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20452" w14:textId="77777777" w:rsidR="00566149" w:rsidRPr="00D87B98" w:rsidRDefault="00566149" w:rsidP="00566149">
      <w:pPr>
        <w:rPr>
          <w:rFonts w:cs="Arial"/>
          <w:b/>
          <w:sz w:val="24"/>
          <w:szCs w:val="22"/>
        </w:rPr>
      </w:pPr>
      <w:r w:rsidRPr="00D87B98">
        <w:rPr>
          <w:rFonts w:cs="Arial"/>
          <w:b/>
          <w:sz w:val="24"/>
          <w:szCs w:val="22"/>
        </w:rPr>
        <w:t xml:space="preserve">OBJETIVO </w:t>
      </w:r>
    </w:p>
    <w:p w14:paraId="25F5AC99" w14:textId="77777777" w:rsidR="00BE216A" w:rsidRDefault="00BE216A" w:rsidP="00BE216A">
      <w:pPr>
        <w:pStyle w:val="Default"/>
        <w:jc w:val="both"/>
        <w:rPr>
          <w:rFonts w:eastAsia="Arial MT"/>
          <w:color w:val="auto"/>
        </w:rPr>
      </w:pPr>
    </w:p>
    <w:p w14:paraId="39624AAF" w14:textId="07625E94" w:rsidR="00BE216A" w:rsidRPr="00613EF7" w:rsidRDefault="00BE216A" w:rsidP="00BE216A">
      <w:pPr>
        <w:pStyle w:val="Default"/>
        <w:jc w:val="both"/>
        <w:rPr>
          <w:rFonts w:eastAsia="Arial MT"/>
          <w:color w:val="auto"/>
        </w:rPr>
      </w:pPr>
      <w:r w:rsidRPr="00613EF7">
        <w:rPr>
          <w:rFonts w:eastAsia="Arial MT"/>
          <w:color w:val="auto"/>
        </w:rPr>
        <w:t xml:space="preserve">Atender y dar trámite a las solicitudes de </w:t>
      </w:r>
      <w:r w:rsidRPr="00951DA4">
        <w:rPr>
          <w:rFonts w:eastAsia="Arial MT"/>
          <w:color w:val="auto"/>
        </w:rPr>
        <w:t xml:space="preserve">licencia </w:t>
      </w:r>
      <w:r w:rsidRPr="007E406A">
        <w:rPr>
          <w:rFonts w:eastAsia="Arial MT"/>
          <w:color w:val="auto"/>
        </w:rPr>
        <w:t xml:space="preserve">no remunerada - </w:t>
      </w:r>
      <w:r w:rsidRPr="00951DA4">
        <w:rPr>
          <w:rFonts w:eastAsia="Arial MT"/>
          <w:color w:val="auto"/>
        </w:rPr>
        <w:t>ordinaria o licencia de luto, presentadas por los/as servidores/as públicos/as de la planta de personal</w:t>
      </w:r>
      <w:r w:rsidRPr="00613EF7">
        <w:rPr>
          <w:rFonts w:eastAsia="Arial MT"/>
          <w:color w:val="auto"/>
        </w:rPr>
        <w:t xml:space="preserve"> de la UAE Cuerpo Oficial de Bomberos</w:t>
      </w:r>
      <w:r w:rsidR="00B1705A">
        <w:rPr>
          <w:rFonts w:eastAsia="Arial MT"/>
          <w:color w:val="auto"/>
        </w:rPr>
        <w:t xml:space="preserve"> de Bogotá</w:t>
      </w:r>
      <w:r w:rsidRPr="00613EF7">
        <w:rPr>
          <w:rFonts w:eastAsia="Arial MT"/>
          <w:color w:val="auto"/>
        </w:rPr>
        <w:t>.</w:t>
      </w:r>
    </w:p>
    <w:p w14:paraId="00320D66" w14:textId="77777777" w:rsidR="001D41C0" w:rsidRPr="00D87B98" w:rsidRDefault="001D41C0" w:rsidP="00566149">
      <w:pPr>
        <w:rPr>
          <w:rFonts w:cs="Arial"/>
          <w:sz w:val="24"/>
          <w:szCs w:val="22"/>
        </w:rPr>
      </w:pPr>
    </w:p>
    <w:p w14:paraId="1B38A98B" w14:textId="77777777" w:rsidR="00566149" w:rsidRPr="00D87B98" w:rsidRDefault="00566149" w:rsidP="00566149">
      <w:pPr>
        <w:rPr>
          <w:rFonts w:cs="Arial"/>
          <w:b/>
          <w:sz w:val="24"/>
          <w:szCs w:val="22"/>
        </w:rPr>
      </w:pPr>
      <w:r w:rsidRPr="00D87B98">
        <w:rPr>
          <w:rFonts w:cs="Arial"/>
          <w:b/>
          <w:sz w:val="24"/>
          <w:szCs w:val="22"/>
        </w:rPr>
        <w:t xml:space="preserve">ALCANCE </w:t>
      </w:r>
    </w:p>
    <w:p w14:paraId="386A4444" w14:textId="77777777" w:rsidR="00BE216A" w:rsidRDefault="00BE216A" w:rsidP="00BE216A">
      <w:pPr>
        <w:rPr>
          <w:rFonts w:cs="Arial"/>
          <w:sz w:val="24"/>
          <w:szCs w:val="24"/>
        </w:rPr>
      </w:pPr>
    </w:p>
    <w:p w14:paraId="41253FAB" w14:textId="7A4BCBBA" w:rsidR="00BE216A" w:rsidRPr="00613EF7" w:rsidRDefault="00BE216A" w:rsidP="00BE216A">
      <w:pPr>
        <w:rPr>
          <w:rFonts w:cs="Arial"/>
          <w:sz w:val="24"/>
          <w:szCs w:val="24"/>
        </w:rPr>
      </w:pPr>
      <w:r w:rsidRPr="00613EF7">
        <w:rPr>
          <w:rFonts w:cs="Arial"/>
          <w:sz w:val="24"/>
          <w:szCs w:val="24"/>
        </w:rPr>
        <w:t>Todo el personal de planta de la Unidad Administrativa Especial Cuerpo Oficial de Bomberos</w:t>
      </w:r>
      <w:r w:rsidR="009F1F94">
        <w:rPr>
          <w:rFonts w:cs="Arial"/>
          <w:sz w:val="24"/>
          <w:szCs w:val="24"/>
        </w:rPr>
        <w:t xml:space="preserve"> de Bogotá</w:t>
      </w:r>
      <w:r w:rsidRPr="00613EF7">
        <w:rPr>
          <w:rFonts w:cs="Arial"/>
          <w:sz w:val="24"/>
          <w:szCs w:val="24"/>
        </w:rPr>
        <w:t>.</w:t>
      </w:r>
    </w:p>
    <w:p w14:paraId="67CD08C5" w14:textId="0DDF0DE8" w:rsidR="00566149" w:rsidRPr="00D87B98" w:rsidRDefault="00566149" w:rsidP="00566149">
      <w:pPr>
        <w:rPr>
          <w:rFonts w:cs="Arial"/>
          <w:color w:val="BFBFBF" w:themeColor="background1" w:themeShade="BF"/>
          <w:sz w:val="24"/>
        </w:rPr>
      </w:pPr>
    </w:p>
    <w:p w14:paraId="1DA8CDFC" w14:textId="77777777" w:rsidR="001D41C0" w:rsidRPr="00D87B98" w:rsidRDefault="001D41C0" w:rsidP="00566149">
      <w:pPr>
        <w:rPr>
          <w:rFonts w:cs="Arial"/>
          <w:sz w:val="24"/>
          <w:szCs w:val="22"/>
        </w:rPr>
      </w:pPr>
    </w:p>
    <w:p w14:paraId="6FF30AB2" w14:textId="77777777" w:rsidR="00566149" w:rsidRPr="00D87B98" w:rsidRDefault="00566149" w:rsidP="00566149">
      <w:pPr>
        <w:rPr>
          <w:rFonts w:cs="Arial"/>
          <w:b/>
          <w:sz w:val="24"/>
          <w:szCs w:val="22"/>
        </w:rPr>
      </w:pPr>
      <w:r w:rsidRPr="00D87B98">
        <w:rPr>
          <w:rFonts w:cs="Arial"/>
          <w:b/>
          <w:sz w:val="24"/>
          <w:szCs w:val="22"/>
        </w:rPr>
        <w:t>DEFINICIONES / SIGLAS</w:t>
      </w:r>
    </w:p>
    <w:p w14:paraId="232CB0D0" w14:textId="77777777" w:rsidR="00317FC7" w:rsidRPr="00D87B98" w:rsidRDefault="00317FC7" w:rsidP="00566149">
      <w:pPr>
        <w:rPr>
          <w:rFonts w:cs="Arial"/>
          <w:color w:val="BFBFBF" w:themeColor="background1" w:themeShade="BF"/>
          <w:sz w:val="24"/>
          <w:szCs w:val="22"/>
        </w:rPr>
      </w:pPr>
    </w:p>
    <w:p w14:paraId="0487E3A6" w14:textId="77777777" w:rsidR="00317FC7" w:rsidRPr="00D87B98" w:rsidRDefault="00317FC7" w:rsidP="00317FC7">
      <w:pPr>
        <w:pStyle w:val="TITULO1"/>
        <w:contextualSpacing/>
        <w:rPr>
          <w:rFonts w:ascii="Arial" w:hAnsi="Arial" w:cs="Arial"/>
          <w:b w:val="0"/>
          <w:bCs w:val="0"/>
          <w:color w:val="auto"/>
          <w:sz w:val="24"/>
          <w:u w:val="single"/>
        </w:rPr>
      </w:pPr>
      <w:r w:rsidRPr="00D87B98">
        <w:rPr>
          <w:rFonts w:ascii="Arial" w:hAnsi="Arial" w:cs="Arial"/>
          <w:bCs w:val="0"/>
          <w:color w:val="auto"/>
          <w:sz w:val="24"/>
          <w:u w:val="single"/>
        </w:rPr>
        <w:t>Definiciones</w:t>
      </w:r>
      <w:r w:rsidRPr="00D87B98">
        <w:rPr>
          <w:rFonts w:ascii="Arial" w:hAnsi="Arial" w:cs="Arial"/>
          <w:b w:val="0"/>
          <w:bCs w:val="0"/>
          <w:color w:val="auto"/>
          <w:sz w:val="24"/>
          <w:u w:val="single"/>
        </w:rPr>
        <w:t xml:space="preserve">: </w:t>
      </w:r>
    </w:p>
    <w:p w14:paraId="6C3500BD" w14:textId="77777777" w:rsidR="00317FC7" w:rsidRPr="00D87B98" w:rsidRDefault="00317FC7" w:rsidP="00317FC7">
      <w:pPr>
        <w:autoSpaceDE w:val="0"/>
        <w:autoSpaceDN w:val="0"/>
        <w:adjustRightInd w:val="0"/>
        <w:jc w:val="left"/>
        <w:rPr>
          <w:rFonts w:cs="Arial"/>
          <w:sz w:val="24"/>
          <w:szCs w:val="22"/>
        </w:rPr>
      </w:pPr>
      <w:r w:rsidRPr="00D87B98">
        <w:rPr>
          <w:rFonts w:cs="Arial"/>
          <w:sz w:val="24"/>
          <w:szCs w:val="22"/>
        </w:rPr>
        <w:t xml:space="preserve"> </w:t>
      </w:r>
    </w:p>
    <w:p w14:paraId="4CBCA2F1" w14:textId="7CD25722" w:rsidR="00BE216A" w:rsidRPr="001110E4" w:rsidRDefault="00BE216A" w:rsidP="001110E4">
      <w:pPr>
        <w:pStyle w:val="Prrafodelista"/>
        <w:numPr>
          <w:ilvl w:val="0"/>
          <w:numId w:val="2"/>
        </w:numPr>
        <w:rPr>
          <w:rFonts w:asciiTheme="minorBidi" w:hAnsiTheme="minorBidi"/>
          <w:color w:val="auto"/>
          <w:sz w:val="24"/>
          <w:szCs w:val="24"/>
        </w:rPr>
      </w:pPr>
      <w:r w:rsidRPr="001110E4">
        <w:rPr>
          <w:rFonts w:asciiTheme="minorBidi" w:hAnsiTheme="minorBidi"/>
          <w:b/>
          <w:color w:val="auto"/>
          <w:sz w:val="24"/>
          <w:szCs w:val="24"/>
        </w:rPr>
        <w:t>Aplicativo de gestión documental</w:t>
      </w:r>
      <w:r w:rsidRPr="001110E4">
        <w:rPr>
          <w:rFonts w:asciiTheme="minorBidi" w:hAnsiTheme="minorBidi"/>
          <w:color w:val="auto"/>
          <w:sz w:val="24"/>
          <w:szCs w:val="24"/>
        </w:rPr>
        <w:t>: Es la herramienta de radicación de correspondencia interna y externa del cual dispone la entidad para realizar trámites documentales.</w:t>
      </w:r>
    </w:p>
    <w:p w14:paraId="69865829" w14:textId="4E4F2148" w:rsidR="00BE216A" w:rsidRPr="001110E4" w:rsidRDefault="00BE216A" w:rsidP="00BE216A">
      <w:pPr>
        <w:pStyle w:val="Textocomentario"/>
        <w:numPr>
          <w:ilvl w:val="0"/>
          <w:numId w:val="2"/>
        </w:numPr>
        <w:jc w:val="both"/>
        <w:rPr>
          <w:rFonts w:asciiTheme="minorBidi" w:hAnsiTheme="minorBidi" w:cstheme="minorBidi"/>
          <w:sz w:val="24"/>
          <w:szCs w:val="24"/>
        </w:rPr>
      </w:pPr>
      <w:r w:rsidRPr="001110E4">
        <w:rPr>
          <w:rFonts w:asciiTheme="minorBidi" w:hAnsiTheme="minorBidi" w:cstheme="minorBidi"/>
          <w:b/>
          <w:bCs/>
          <w:sz w:val="24"/>
          <w:szCs w:val="24"/>
        </w:rPr>
        <w:t>Licencia</w:t>
      </w:r>
      <w:r w:rsidRPr="001110E4">
        <w:rPr>
          <w:rFonts w:asciiTheme="minorBidi" w:hAnsiTheme="minorBidi" w:cstheme="minorBidi"/>
          <w:sz w:val="24"/>
          <w:szCs w:val="24"/>
        </w:rPr>
        <w:t>: Situación administrativa que permite que el empleado se separe de sus funciones sin romper el vínculo con la entidad. Conforme a la Legislación laboral vigente, aplicable a los empleados públicos, las licencias pueden ser no remuneradas y remuneradas (artículo 2.2.5.5.3 del Decreto 1083 de 2015, modificado por el artículo 1 del Decreto 648 de 2017).</w:t>
      </w:r>
    </w:p>
    <w:p w14:paraId="61F11873" w14:textId="77777777" w:rsidR="00BE216A" w:rsidRPr="001110E4" w:rsidRDefault="00BE216A" w:rsidP="00BE216A">
      <w:pPr>
        <w:pStyle w:val="Textocomentario"/>
        <w:ind w:left="720"/>
        <w:jc w:val="both"/>
        <w:rPr>
          <w:rFonts w:asciiTheme="minorBidi" w:hAnsiTheme="minorBidi" w:cstheme="minorBidi"/>
          <w:sz w:val="24"/>
          <w:szCs w:val="24"/>
        </w:rPr>
      </w:pPr>
    </w:p>
    <w:p w14:paraId="7943E1C5" w14:textId="77777777" w:rsidR="00BE216A" w:rsidRPr="001110E4" w:rsidRDefault="00BE216A" w:rsidP="00BE216A">
      <w:pPr>
        <w:pStyle w:val="Textocomentario"/>
        <w:ind w:left="720"/>
        <w:jc w:val="both"/>
        <w:rPr>
          <w:rFonts w:asciiTheme="minorBidi" w:hAnsiTheme="minorBidi" w:cstheme="minorBidi"/>
          <w:sz w:val="24"/>
          <w:szCs w:val="24"/>
        </w:rPr>
      </w:pPr>
      <w:r w:rsidRPr="001110E4">
        <w:rPr>
          <w:rFonts w:asciiTheme="minorBidi" w:hAnsiTheme="minorBidi" w:cstheme="minorBidi"/>
          <w:sz w:val="24"/>
          <w:szCs w:val="24"/>
        </w:rPr>
        <w:t>Licencias remuneradas, entre otras, encontramos la licencia por luto (art. 2.2.5.5.15 y 2.2.5.5.16 del Decreto 1083 de 2015, modificado por el artículo 1 del Decreto 648 de 2017 – Ley 1635 de 2013), y no remuneradas, encontramos entre otras, la licencia ordinaria (2.2.5.5.5 del Decreto 1083 de 2015, modificado por el artículo 1 del Decreto 648 de 2017).</w:t>
      </w:r>
    </w:p>
    <w:p w14:paraId="3C393548" w14:textId="77777777" w:rsidR="00BE216A" w:rsidRPr="001110E4" w:rsidRDefault="00BE216A" w:rsidP="00BE216A">
      <w:pPr>
        <w:pStyle w:val="Prrafodelista"/>
        <w:rPr>
          <w:rFonts w:asciiTheme="minorBidi" w:hAnsiTheme="minorBidi"/>
          <w:color w:val="auto"/>
          <w:sz w:val="24"/>
          <w:szCs w:val="24"/>
        </w:rPr>
      </w:pPr>
    </w:p>
    <w:p w14:paraId="79BDE897" w14:textId="3E78D960" w:rsidR="00BE216A" w:rsidRPr="001110E4" w:rsidRDefault="1D272A69" w:rsidP="38549F3B">
      <w:pPr>
        <w:pStyle w:val="Prrafodelista"/>
        <w:numPr>
          <w:ilvl w:val="0"/>
          <w:numId w:val="2"/>
        </w:numPr>
        <w:rPr>
          <w:rFonts w:asciiTheme="minorBidi" w:hAnsiTheme="minorBidi"/>
          <w:i/>
          <w:iCs/>
          <w:color w:val="auto"/>
          <w:sz w:val="24"/>
          <w:szCs w:val="24"/>
        </w:rPr>
      </w:pPr>
      <w:r w:rsidRPr="38549F3B">
        <w:rPr>
          <w:rFonts w:asciiTheme="minorBidi" w:hAnsiTheme="minorBidi"/>
          <w:b/>
          <w:bCs/>
          <w:color w:val="auto"/>
          <w:sz w:val="24"/>
          <w:szCs w:val="24"/>
        </w:rPr>
        <w:t>Licencia no remunerada (ordinaria)</w:t>
      </w:r>
      <w:r w:rsidRPr="38549F3B">
        <w:rPr>
          <w:rFonts w:asciiTheme="minorBidi" w:hAnsiTheme="minorBidi"/>
          <w:color w:val="auto"/>
          <w:sz w:val="24"/>
          <w:szCs w:val="24"/>
        </w:rPr>
        <w:t>: El artículo 2.2.5.5.5 del Decreto 1083 de 2015, modificado por el artículo 1 del Decreto 648 de 2017, establece que, “</w:t>
      </w:r>
      <w:r w:rsidRPr="38549F3B">
        <w:rPr>
          <w:rFonts w:asciiTheme="minorBidi" w:hAnsiTheme="minorBidi"/>
          <w:i/>
          <w:iCs/>
          <w:color w:val="auto"/>
          <w:sz w:val="24"/>
          <w:szCs w:val="24"/>
        </w:rPr>
        <w:t>La licencia ordinaria es aquella que se otorga al empleado por solicitud propia y sin remuneración, hasta por sesenta (60) días hábiles al año, continuos o discontinuos. En caso de causa justificada, a juicio del nominador, la licencia podrá prorrogarse hasta por treinta (30) días hábiles más.</w:t>
      </w:r>
    </w:p>
    <w:p w14:paraId="7C50240F" w14:textId="0DC8D7A6" w:rsidR="0D9804F2" w:rsidRDefault="0D9804F2" w:rsidP="38549F3B">
      <w:pPr>
        <w:ind w:left="709"/>
      </w:pPr>
      <w:r w:rsidRPr="38549F3B">
        <w:rPr>
          <w:rFonts w:eastAsia="Arial" w:cs="Arial"/>
          <w:i/>
          <w:iCs/>
          <w:sz w:val="24"/>
          <w:szCs w:val="24"/>
          <w:lang w:val="es"/>
        </w:rPr>
        <w:t>La solicitud de licencia ordinaria o de su prórroga deberá elevarse por escrito al nominador, y acompañarse de los documentos que la justifiquen, cuando se requiera.</w:t>
      </w:r>
    </w:p>
    <w:p w14:paraId="0A6D8624" w14:textId="48BEB8CA" w:rsidR="0D9804F2" w:rsidRDefault="0D9804F2" w:rsidP="38549F3B">
      <w:pPr>
        <w:ind w:left="709"/>
      </w:pPr>
      <w:r w:rsidRPr="38549F3B">
        <w:rPr>
          <w:rFonts w:eastAsia="Arial" w:cs="Arial"/>
          <w:i/>
          <w:iCs/>
          <w:sz w:val="24"/>
          <w:szCs w:val="24"/>
          <w:lang w:val="es"/>
        </w:rPr>
        <w:t xml:space="preserve"> </w:t>
      </w:r>
    </w:p>
    <w:p w14:paraId="271A6CDE" w14:textId="05A98FDC" w:rsidR="0D9804F2" w:rsidRDefault="0D9804F2" w:rsidP="38549F3B">
      <w:pPr>
        <w:ind w:left="709"/>
      </w:pPr>
      <w:r w:rsidRPr="38549F3B">
        <w:rPr>
          <w:rFonts w:eastAsia="Arial" w:cs="Arial"/>
          <w:i/>
          <w:iCs/>
          <w:sz w:val="24"/>
          <w:szCs w:val="24"/>
          <w:lang w:val="es"/>
        </w:rPr>
        <w:t>Cuando la solicitud de esta licencia no obedezca a razones de fuerza mayor o de caso fortuito, el nominador decidirá sobre la oportunidad de concederla, teniendo en cuenta las necesidades del servicio.</w:t>
      </w:r>
    </w:p>
    <w:p w14:paraId="4A853104" w14:textId="127FFB03" w:rsidR="0D9804F2" w:rsidRDefault="0D9804F2" w:rsidP="38549F3B">
      <w:pPr>
        <w:ind w:left="709"/>
      </w:pPr>
      <w:r w:rsidRPr="38549F3B">
        <w:rPr>
          <w:rFonts w:eastAsia="Arial" w:cs="Arial"/>
          <w:i/>
          <w:iCs/>
          <w:sz w:val="24"/>
          <w:szCs w:val="24"/>
          <w:lang w:val="es"/>
        </w:rPr>
        <w:lastRenderedPageBreak/>
        <w:t xml:space="preserve"> </w:t>
      </w:r>
    </w:p>
    <w:p w14:paraId="608B60F9" w14:textId="48ACF767" w:rsidR="0D9804F2" w:rsidRDefault="0D9804F2" w:rsidP="38549F3B">
      <w:pPr>
        <w:ind w:left="709"/>
      </w:pPr>
      <w:r w:rsidRPr="38549F3B">
        <w:rPr>
          <w:rFonts w:eastAsia="Arial" w:cs="Arial"/>
          <w:i/>
          <w:iCs/>
          <w:sz w:val="24"/>
          <w:szCs w:val="24"/>
          <w:lang w:val="es"/>
        </w:rPr>
        <w:t>La licencia ordinaria una vez concedida no es revocable por la autoridad que la confiere, no obstante, el empleado puede renunciar a la misma mediante escrito que deberá presentar ante el nominador.”</w:t>
      </w:r>
    </w:p>
    <w:p w14:paraId="6A6B9972" w14:textId="77777777" w:rsidR="00BE216A" w:rsidRPr="001110E4" w:rsidRDefault="00BE216A" w:rsidP="00BE216A">
      <w:pPr>
        <w:pStyle w:val="Prrafodelista"/>
        <w:rPr>
          <w:rFonts w:asciiTheme="minorBidi" w:hAnsiTheme="minorBidi"/>
          <w:color w:val="auto"/>
          <w:sz w:val="24"/>
          <w:szCs w:val="24"/>
        </w:rPr>
      </w:pPr>
    </w:p>
    <w:p w14:paraId="3CEA8767" w14:textId="012EC792" w:rsidR="00BE216A" w:rsidRPr="001110E4" w:rsidRDefault="00BE216A" w:rsidP="00BE216A">
      <w:pPr>
        <w:pStyle w:val="Prrafodelista"/>
        <w:numPr>
          <w:ilvl w:val="0"/>
          <w:numId w:val="2"/>
        </w:numPr>
        <w:rPr>
          <w:rFonts w:asciiTheme="minorBidi" w:hAnsiTheme="minorBidi"/>
          <w:color w:val="auto"/>
          <w:sz w:val="24"/>
          <w:szCs w:val="24"/>
        </w:rPr>
      </w:pPr>
      <w:r w:rsidRPr="001110E4">
        <w:rPr>
          <w:rFonts w:asciiTheme="minorBidi" w:hAnsiTheme="minorBidi"/>
          <w:b/>
          <w:color w:val="auto"/>
          <w:sz w:val="24"/>
          <w:szCs w:val="24"/>
        </w:rPr>
        <w:t>Licencia por Luto</w:t>
      </w:r>
      <w:r w:rsidRPr="001110E4">
        <w:rPr>
          <w:rFonts w:asciiTheme="minorBidi" w:hAnsiTheme="minorBidi"/>
          <w:color w:val="auto"/>
          <w:sz w:val="24"/>
          <w:szCs w:val="24"/>
        </w:rPr>
        <w:t xml:space="preserve">: </w:t>
      </w:r>
    </w:p>
    <w:p w14:paraId="0C593DDB" w14:textId="77777777" w:rsidR="00BE216A" w:rsidRPr="001110E4" w:rsidRDefault="00BE216A" w:rsidP="00BE216A">
      <w:pPr>
        <w:pStyle w:val="Prrafodelista"/>
        <w:rPr>
          <w:rFonts w:asciiTheme="minorBidi" w:hAnsiTheme="minorBidi"/>
          <w:color w:val="auto"/>
          <w:sz w:val="24"/>
          <w:szCs w:val="24"/>
        </w:rPr>
      </w:pPr>
    </w:p>
    <w:p w14:paraId="56A6C051" w14:textId="77777777" w:rsidR="00BE216A" w:rsidRPr="001110E4" w:rsidRDefault="00BE216A" w:rsidP="00BE216A">
      <w:pPr>
        <w:pStyle w:val="Prrafodelista"/>
        <w:rPr>
          <w:rFonts w:asciiTheme="minorBidi" w:hAnsiTheme="minorBidi"/>
          <w:color w:val="auto"/>
          <w:sz w:val="24"/>
          <w:szCs w:val="24"/>
        </w:rPr>
      </w:pPr>
      <w:r w:rsidRPr="001110E4">
        <w:rPr>
          <w:rFonts w:asciiTheme="minorBidi" w:hAnsiTheme="minorBidi"/>
          <w:color w:val="auto"/>
          <w:sz w:val="24"/>
          <w:szCs w:val="24"/>
        </w:rPr>
        <w:t>Una licencia por luto es un permiso remunerado al que tiene derecho un trabajador cuando fallece un familiar cercano. Su objetivo es brindar al empleado el tiempo necesario para asistir a los servicios fúnebres, realizar trámites legales y comenzar su proceso de duelo sin que se vea afectado su salario.</w:t>
      </w:r>
    </w:p>
    <w:p w14:paraId="562CC163" w14:textId="77777777" w:rsidR="00BE216A" w:rsidRPr="001110E4" w:rsidRDefault="00BE216A" w:rsidP="00BE216A">
      <w:pPr>
        <w:pStyle w:val="Prrafodelista"/>
        <w:rPr>
          <w:rFonts w:asciiTheme="minorBidi" w:hAnsiTheme="minorBidi"/>
          <w:color w:val="auto"/>
          <w:sz w:val="24"/>
          <w:szCs w:val="24"/>
        </w:rPr>
      </w:pPr>
    </w:p>
    <w:p w14:paraId="0E03C444" w14:textId="77777777" w:rsidR="00BE216A" w:rsidRPr="001110E4" w:rsidRDefault="00BE216A" w:rsidP="00BE216A">
      <w:pPr>
        <w:pStyle w:val="Prrafodelista"/>
        <w:rPr>
          <w:rFonts w:asciiTheme="minorBidi" w:hAnsiTheme="minorBidi"/>
          <w:color w:val="auto"/>
          <w:sz w:val="24"/>
          <w:szCs w:val="24"/>
        </w:rPr>
      </w:pPr>
      <w:r w:rsidRPr="001110E4">
        <w:rPr>
          <w:rFonts w:asciiTheme="minorBidi" w:hAnsiTheme="minorBidi"/>
          <w:color w:val="auto"/>
          <w:sz w:val="24"/>
          <w:szCs w:val="24"/>
        </w:rPr>
        <w:t xml:space="preserve">Los empleados públicos tendrán derecho a una licencia por luto, por un término de cinco (05) días hábiles, contados a partir del fallecimiento de su cónyuge, compañero o compañera permanente o de un familiar hasta el grado segundo de consanguinidad, primero de afinidad y segundo civil, de acuerdo con lo establecido en la Ley 1635 de 2013, o las normas que la modifiquen o adicionen. </w:t>
      </w:r>
    </w:p>
    <w:p w14:paraId="507349C4" w14:textId="77777777" w:rsidR="001D41C0" w:rsidRPr="00D87B98" w:rsidRDefault="001D41C0" w:rsidP="00566149">
      <w:pPr>
        <w:rPr>
          <w:rFonts w:cs="Arial"/>
          <w:sz w:val="24"/>
        </w:rPr>
      </w:pPr>
    </w:p>
    <w:p w14:paraId="71E1D651" w14:textId="77777777" w:rsidR="00317FC7" w:rsidRPr="00D87B98" w:rsidRDefault="00317FC7" w:rsidP="00566149">
      <w:pPr>
        <w:rPr>
          <w:rFonts w:cs="Arial"/>
          <w:b/>
          <w:color w:val="BFBFBF" w:themeColor="background1" w:themeShade="BF"/>
          <w:sz w:val="24"/>
        </w:rPr>
      </w:pPr>
      <w:r w:rsidRPr="00D87B98">
        <w:rPr>
          <w:rFonts w:cs="Arial"/>
          <w:b/>
          <w:sz w:val="24"/>
        </w:rPr>
        <w:t>POLÍTICAS DE OPERACIÓN</w:t>
      </w:r>
    </w:p>
    <w:p w14:paraId="7BB3E73B" w14:textId="77777777" w:rsidR="00317FC7" w:rsidRPr="00D87B98" w:rsidRDefault="00317FC7" w:rsidP="00566149">
      <w:pPr>
        <w:rPr>
          <w:rFonts w:cs="Arial"/>
          <w:sz w:val="24"/>
          <w:szCs w:val="22"/>
        </w:rPr>
      </w:pPr>
    </w:p>
    <w:p w14:paraId="4DB6574D" w14:textId="5B185F46" w:rsidR="003B6695" w:rsidRPr="00227AF2" w:rsidRDefault="003B6695" w:rsidP="003B6695">
      <w:pPr>
        <w:pStyle w:val="TableParagraph"/>
        <w:numPr>
          <w:ilvl w:val="0"/>
          <w:numId w:val="3"/>
        </w:numPr>
        <w:tabs>
          <w:tab w:val="left" w:pos="458"/>
          <w:tab w:val="left" w:pos="459"/>
        </w:tabs>
        <w:spacing w:before="2"/>
        <w:jc w:val="both"/>
        <w:rPr>
          <w:rFonts w:asciiTheme="minorBidi" w:hAnsiTheme="minorBidi" w:cstheme="minorBidi"/>
          <w:sz w:val="24"/>
          <w:szCs w:val="24"/>
        </w:rPr>
      </w:pPr>
      <w:r w:rsidRPr="00227AF2">
        <w:rPr>
          <w:rFonts w:asciiTheme="minorBidi" w:hAnsiTheme="minorBidi" w:cstheme="minorBidi"/>
          <w:sz w:val="24"/>
          <w:szCs w:val="24"/>
        </w:rPr>
        <w:t xml:space="preserve">Se debe emitir el Acto Administrativo correspondiente a cada solicitud. </w:t>
      </w:r>
    </w:p>
    <w:p w14:paraId="674005EE" w14:textId="77777777" w:rsidR="003B6695" w:rsidRPr="00227AF2" w:rsidRDefault="003B6695" w:rsidP="00116CBC">
      <w:pPr>
        <w:pStyle w:val="TableParagraph"/>
        <w:tabs>
          <w:tab w:val="left" w:pos="458"/>
          <w:tab w:val="left" w:pos="459"/>
        </w:tabs>
        <w:spacing w:before="2"/>
        <w:ind w:left="720"/>
        <w:jc w:val="both"/>
        <w:rPr>
          <w:rFonts w:asciiTheme="minorBidi" w:hAnsiTheme="minorBidi" w:cstheme="minorBidi"/>
          <w:sz w:val="24"/>
          <w:szCs w:val="24"/>
        </w:rPr>
      </w:pPr>
    </w:p>
    <w:p w14:paraId="6DFAB0DC" w14:textId="5A0F311B" w:rsidR="70621340" w:rsidRDefault="70621340" w:rsidP="38549F3B">
      <w:pPr>
        <w:pStyle w:val="TableParagraph"/>
        <w:numPr>
          <w:ilvl w:val="0"/>
          <w:numId w:val="3"/>
        </w:numPr>
        <w:tabs>
          <w:tab w:val="left" w:pos="458"/>
          <w:tab w:val="left" w:pos="459"/>
        </w:tabs>
        <w:spacing w:before="2"/>
        <w:jc w:val="both"/>
        <w:rPr>
          <w:rFonts w:asciiTheme="minorBidi" w:hAnsiTheme="minorBidi" w:cstheme="minorBidi"/>
          <w:sz w:val="24"/>
          <w:szCs w:val="24"/>
        </w:rPr>
      </w:pPr>
      <w:r w:rsidRPr="38549F3B">
        <w:rPr>
          <w:rFonts w:asciiTheme="minorBidi" w:hAnsiTheme="minorBidi" w:cstheme="minorBidi"/>
          <w:sz w:val="24"/>
          <w:szCs w:val="24"/>
        </w:rPr>
        <w:t>La solicitud para licencia no remunerada</w:t>
      </w:r>
      <w:r w:rsidR="43431063" w:rsidRPr="38549F3B">
        <w:rPr>
          <w:rFonts w:asciiTheme="minorBidi" w:hAnsiTheme="minorBidi" w:cstheme="minorBidi"/>
          <w:sz w:val="24"/>
          <w:szCs w:val="24"/>
        </w:rPr>
        <w:t xml:space="preserve"> – </w:t>
      </w:r>
      <w:r w:rsidR="5EA19C7B" w:rsidRPr="38549F3B">
        <w:rPr>
          <w:rFonts w:asciiTheme="minorBidi" w:hAnsiTheme="minorBidi" w:cstheme="minorBidi"/>
          <w:sz w:val="24"/>
          <w:szCs w:val="24"/>
        </w:rPr>
        <w:t>ordinaria</w:t>
      </w:r>
      <w:r w:rsidR="43431063" w:rsidRPr="38549F3B">
        <w:rPr>
          <w:rFonts w:asciiTheme="minorBidi" w:hAnsiTheme="minorBidi" w:cstheme="minorBidi"/>
          <w:sz w:val="24"/>
          <w:szCs w:val="24"/>
        </w:rPr>
        <w:t xml:space="preserve">, </w:t>
      </w:r>
      <w:r w:rsidRPr="38549F3B">
        <w:rPr>
          <w:rFonts w:asciiTheme="minorBidi" w:hAnsiTheme="minorBidi" w:cstheme="minorBidi"/>
          <w:sz w:val="24"/>
          <w:szCs w:val="24"/>
        </w:rPr>
        <w:t>deberá radicarse con al menos cinco (5) días hábiles de anterioridad a la fecha del inicio</w:t>
      </w:r>
      <w:r w:rsidR="4743D11F" w:rsidRPr="38549F3B">
        <w:rPr>
          <w:rFonts w:asciiTheme="minorBidi" w:hAnsiTheme="minorBidi" w:cstheme="minorBidi"/>
          <w:sz w:val="24"/>
          <w:szCs w:val="24"/>
        </w:rPr>
        <w:t>, siguiendo las instrucciones de la descripción de actividades.</w:t>
      </w:r>
    </w:p>
    <w:p w14:paraId="3F8479CD" w14:textId="77777777" w:rsidR="003B6695" w:rsidRPr="00227AF2" w:rsidRDefault="003B6695" w:rsidP="00116CBC">
      <w:pPr>
        <w:pStyle w:val="TableParagraph"/>
        <w:tabs>
          <w:tab w:val="left" w:pos="458"/>
          <w:tab w:val="left" w:pos="459"/>
        </w:tabs>
        <w:spacing w:before="2"/>
        <w:ind w:left="720"/>
        <w:jc w:val="both"/>
        <w:rPr>
          <w:rFonts w:asciiTheme="minorBidi" w:hAnsiTheme="minorBidi" w:cstheme="minorBidi"/>
          <w:sz w:val="24"/>
          <w:szCs w:val="24"/>
        </w:rPr>
      </w:pPr>
    </w:p>
    <w:p w14:paraId="3298873A" w14:textId="60B41034" w:rsidR="00116CBC" w:rsidRPr="00227AF2" w:rsidRDefault="70621340" w:rsidP="38549F3B">
      <w:pPr>
        <w:pStyle w:val="TableParagraph"/>
        <w:numPr>
          <w:ilvl w:val="0"/>
          <w:numId w:val="3"/>
        </w:numPr>
        <w:tabs>
          <w:tab w:val="left" w:pos="458"/>
          <w:tab w:val="left" w:pos="459"/>
        </w:tabs>
        <w:spacing w:before="2"/>
        <w:jc w:val="both"/>
        <w:rPr>
          <w:rFonts w:asciiTheme="minorBidi" w:hAnsiTheme="minorBidi" w:cstheme="minorBidi"/>
          <w:sz w:val="24"/>
          <w:szCs w:val="24"/>
        </w:rPr>
      </w:pPr>
      <w:r w:rsidRPr="38549F3B">
        <w:rPr>
          <w:rFonts w:asciiTheme="minorBidi" w:hAnsiTheme="minorBidi" w:cstheme="minorBidi"/>
          <w:sz w:val="24"/>
          <w:szCs w:val="24"/>
        </w:rPr>
        <w:t xml:space="preserve">La solicitud de licencia por </w:t>
      </w:r>
      <w:r w:rsidR="5EA19C7B" w:rsidRPr="38549F3B">
        <w:rPr>
          <w:rFonts w:asciiTheme="minorBidi" w:hAnsiTheme="minorBidi" w:cstheme="minorBidi"/>
          <w:sz w:val="24"/>
          <w:szCs w:val="24"/>
        </w:rPr>
        <w:t>luto</w:t>
      </w:r>
      <w:r w:rsidRPr="38549F3B">
        <w:rPr>
          <w:rFonts w:asciiTheme="minorBidi" w:hAnsiTheme="minorBidi" w:cstheme="minorBidi"/>
          <w:sz w:val="24"/>
          <w:szCs w:val="24"/>
        </w:rPr>
        <w:t xml:space="preserve"> deberá ser enviada a través de los siguientes medios: </w:t>
      </w:r>
      <w:r w:rsidR="253E8551" w:rsidRPr="38549F3B">
        <w:rPr>
          <w:rFonts w:asciiTheme="minorBidi" w:hAnsiTheme="minorBidi" w:cstheme="minorBidi"/>
          <w:sz w:val="24"/>
          <w:szCs w:val="24"/>
        </w:rPr>
        <w:t xml:space="preserve">(i) </w:t>
      </w:r>
      <w:r w:rsidRPr="38549F3B">
        <w:rPr>
          <w:rFonts w:asciiTheme="minorBidi" w:hAnsiTheme="minorBidi" w:cstheme="minorBidi"/>
          <w:sz w:val="24"/>
          <w:szCs w:val="24"/>
        </w:rPr>
        <w:t xml:space="preserve">correspondencia en la sede administrativa de la Entidad, </w:t>
      </w:r>
      <w:r w:rsidR="1AFFDAC2" w:rsidRPr="38549F3B">
        <w:rPr>
          <w:rFonts w:asciiTheme="minorBidi" w:hAnsiTheme="minorBidi" w:cstheme="minorBidi"/>
          <w:sz w:val="24"/>
          <w:szCs w:val="24"/>
        </w:rPr>
        <w:t>(</w:t>
      </w:r>
      <w:proofErr w:type="spellStart"/>
      <w:r w:rsidR="1AFFDAC2" w:rsidRPr="38549F3B">
        <w:rPr>
          <w:rFonts w:asciiTheme="minorBidi" w:hAnsiTheme="minorBidi" w:cstheme="minorBidi"/>
          <w:sz w:val="24"/>
          <w:szCs w:val="24"/>
        </w:rPr>
        <w:t>ii</w:t>
      </w:r>
      <w:proofErr w:type="spellEnd"/>
      <w:r w:rsidR="1AFFDAC2" w:rsidRPr="38549F3B">
        <w:rPr>
          <w:rFonts w:asciiTheme="minorBidi" w:hAnsiTheme="minorBidi" w:cstheme="minorBidi"/>
          <w:sz w:val="24"/>
          <w:szCs w:val="24"/>
        </w:rPr>
        <w:t xml:space="preserve">) </w:t>
      </w:r>
      <w:r w:rsidRPr="38549F3B">
        <w:rPr>
          <w:rFonts w:asciiTheme="minorBidi" w:hAnsiTheme="minorBidi" w:cstheme="minorBidi"/>
          <w:sz w:val="24"/>
          <w:szCs w:val="24"/>
        </w:rPr>
        <w:t xml:space="preserve">por el aplicativo de gestión documental o </w:t>
      </w:r>
      <w:r w:rsidR="012B005D" w:rsidRPr="38549F3B">
        <w:rPr>
          <w:rFonts w:asciiTheme="minorBidi" w:hAnsiTheme="minorBidi" w:cstheme="minorBidi"/>
          <w:sz w:val="24"/>
          <w:szCs w:val="24"/>
        </w:rPr>
        <w:t>(</w:t>
      </w:r>
      <w:proofErr w:type="spellStart"/>
      <w:r w:rsidR="012B005D" w:rsidRPr="38549F3B">
        <w:rPr>
          <w:rFonts w:asciiTheme="minorBidi" w:hAnsiTheme="minorBidi" w:cstheme="minorBidi"/>
          <w:sz w:val="24"/>
          <w:szCs w:val="24"/>
        </w:rPr>
        <w:t>iii</w:t>
      </w:r>
      <w:proofErr w:type="spellEnd"/>
      <w:r w:rsidR="012B005D" w:rsidRPr="38549F3B">
        <w:rPr>
          <w:rFonts w:asciiTheme="minorBidi" w:hAnsiTheme="minorBidi" w:cstheme="minorBidi"/>
          <w:sz w:val="24"/>
          <w:szCs w:val="24"/>
        </w:rPr>
        <w:t xml:space="preserve">) </w:t>
      </w:r>
      <w:r w:rsidRPr="38549F3B">
        <w:rPr>
          <w:rFonts w:asciiTheme="minorBidi" w:hAnsiTheme="minorBidi" w:cstheme="minorBidi"/>
          <w:sz w:val="24"/>
          <w:szCs w:val="24"/>
        </w:rPr>
        <w:t xml:space="preserve">vía correo electrónico al correo: </w:t>
      </w:r>
      <w:hyperlink r:id="rId8">
        <w:r w:rsidRPr="38549F3B">
          <w:rPr>
            <w:rStyle w:val="Hipervnculo"/>
            <w:rFonts w:asciiTheme="minorBidi" w:hAnsiTheme="minorBidi" w:cstheme="minorBidi"/>
            <w:color w:val="auto"/>
            <w:sz w:val="24"/>
            <w:szCs w:val="24"/>
          </w:rPr>
          <w:t>fcruz@bomberosbogota.gov.co</w:t>
        </w:r>
      </w:hyperlink>
      <w:r w:rsidRPr="38549F3B">
        <w:rPr>
          <w:rFonts w:asciiTheme="minorBidi" w:hAnsiTheme="minorBidi" w:cstheme="minorBidi"/>
          <w:sz w:val="24"/>
          <w:szCs w:val="24"/>
        </w:rPr>
        <w:t xml:space="preserve">.  </w:t>
      </w:r>
    </w:p>
    <w:p w14:paraId="208885CD" w14:textId="77777777" w:rsidR="00116CBC" w:rsidRPr="00227AF2" w:rsidRDefault="00116CBC" w:rsidP="00116CBC">
      <w:pPr>
        <w:pStyle w:val="Prrafodelista"/>
        <w:rPr>
          <w:rFonts w:asciiTheme="minorBidi" w:hAnsiTheme="minorBidi"/>
          <w:color w:val="auto"/>
          <w:sz w:val="24"/>
          <w:szCs w:val="24"/>
        </w:rPr>
      </w:pPr>
    </w:p>
    <w:p w14:paraId="452A2167" w14:textId="0B00A3CC" w:rsidR="003B6695" w:rsidRPr="00227AF2" w:rsidRDefault="003B6695" w:rsidP="00116CBC">
      <w:pPr>
        <w:pStyle w:val="TableParagraph"/>
        <w:numPr>
          <w:ilvl w:val="0"/>
          <w:numId w:val="3"/>
        </w:numPr>
        <w:tabs>
          <w:tab w:val="left" w:pos="458"/>
          <w:tab w:val="left" w:pos="459"/>
        </w:tabs>
        <w:spacing w:before="2"/>
        <w:jc w:val="both"/>
        <w:rPr>
          <w:rFonts w:asciiTheme="minorBidi" w:hAnsiTheme="minorBidi" w:cstheme="minorBidi"/>
          <w:sz w:val="24"/>
          <w:szCs w:val="24"/>
        </w:rPr>
      </w:pPr>
      <w:r w:rsidRPr="00227AF2">
        <w:rPr>
          <w:rFonts w:asciiTheme="minorBidi" w:hAnsiTheme="minorBidi" w:cstheme="minorBidi"/>
          <w:sz w:val="24"/>
          <w:szCs w:val="24"/>
        </w:rPr>
        <w:t xml:space="preserve">Para el trámite de solicitud de licencia por luto, se requiere: </w:t>
      </w:r>
    </w:p>
    <w:p w14:paraId="7C5045BB" w14:textId="77777777" w:rsidR="003B6695" w:rsidRPr="00227AF2" w:rsidRDefault="003B6695" w:rsidP="00116CBC">
      <w:pPr>
        <w:pStyle w:val="TableParagraph"/>
        <w:tabs>
          <w:tab w:val="left" w:pos="458"/>
          <w:tab w:val="left" w:pos="459"/>
        </w:tabs>
        <w:spacing w:before="2"/>
        <w:ind w:left="720"/>
        <w:jc w:val="both"/>
        <w:rPr>
          <w:rFonts w:asciiTheme="minorBidi" w:hAnsiTheme="minorBidi" w:cstheme="minorBidi"/>
          <w:sz w:val="24"/>
          <w:szCs w:val="24"/>
        </w:rPr>
      </w:pPr>
    </w:p>
    <w:p w14:paraId="2E90048E" w14:textId="77777777" w:rsidR="003B6695" w:rsidRPr="00227AF2" w:rsidRDefault="003B6695" w:rsidP="00116CBC">
      <w:pPr>
        <w:pStyle w:val="TableParagraph"/>
        <w:tabs>
          <w:tab w:val="left" w:pos="458"/>
          <w:tab w:val="left" w:pos="459"/>
        </w:tabs>
        <w:spacing w:before="2"/>
        <w:ind w:left="720"/>
        <w:jc w:val="both"/>
        <w:rPr>
          <w:rFonts w:asciiTheme="minorBidi" w:hAnsiTheme="minorBidi" w:cstheme="minorBidi"/>
          <w:sz w:val="24"/>
          <w:szCs w:val="24"/>
        </w:rPr>
      </w:pPr>
      <w:r w:rsidRPr="00227AF2">
        <w:rPr>
          <w:rFonts w:asciiTheme="minorBidi" w:hAnsiTheme="minorBidi" w:cstheme="minorBidi"/>
          <w:sz w:val="24"/>
          <w:szCs w:val="24"/>
        </w:rPr>
        <w:t>De acuerdo con lo establecido por la Ley 1635 de 2013, para el trámite de solicitud de licencia por luto, se requiere la justificación de la ausencia del/la servidor/a, la cual deberá presentarse ante la jefatura de personal dentro de los 30 días siguientes a la ocurrencia del hecho, adjuntando los siguientes documentos:</w:t>
      </w:r>
    </w:p>
    <w:p w14:paraId="660B8B88" w14:textId="77777777" w:rsidR="003B6695" w:rsidRPr="00227AF2" w:rsidRDefault="003B6695" w:rsidP="00116CBC">
      <w:pPr>
        <w:pStyle w:val="TableParagraph"/>
        <w:tabs>
          <w:tab w:val="left" w:pos="458"/>
          <w:tab w:val="left" w:pos="459"/>
        </w:tabs>
        <w:spacing w:before="2"/>
        <w:ind w:left="720"/>
        <w:jc w:val="both"/>
        <w:rPr>
          <w:rFonts w:asciiTheme="minorBidi" w:hAnsiTheme="minorBidi" w:cstheme="minorBidi"/>
          <w:sz w:val="24"/>
          <w:szCs w:val="24"/>
        </w:rPr>
      </w:pPr>
    </w:p>
    <w:p w14:paraId="6C8C1B5C" w14:textId="77777777" w:rsidR="00E87E11" w:rsidRDefault="003B6695" w:rsidP="00E87E11">
      <w:pPr>
        <w:pStyle w:val="TableParagraph"/>
        <w:numPr>
          <w:ilvl w:val="0"/>
          <w:numId w:val="13"/>
        </w:numPr>
        <w:tabs>
          <w:tab w:val="left" w:pos="458"/>
          <w:tab w:val="left" w:pos="459"/>
        </w:tabs>
        <w:spacing w:before="2"/>
        <w:ind w:left="1134"/>
        <w:jc w:val="both"/>
        <w:rPr>
          <w:rFonts w:asciiTheme="minorBidi" w:hAnsiTheme="minorBidi" w:cstheme="minorBidi"/>
          <w:sz w:val="24"/>
          <w:szCs w:val="24"/>
        </w:rPr>
      </w:pPr>
      <w:r w:rsidRPr="00227AF2">
        <w:rPr>
          <w:rFonts w:asciiTheme="minorBidi" w:hAnsiTheme="minorBidi" w:cstheme="minorBidi"/>
          <w:sz w:val="24"/>
          <w:szCs w:val="24"/>
        </w:rPr>
        <w:t xml:space="preserve">Copia del certificado de defunción expedido por la autoridad competente. </w:t>
      </w:r>
    </w:p>
    <w:p w14:paraId="2CC0874C" w14:textId="77777777" w:rsidR="00E87E11" w:rsidRDefault="003B6695" w:rsidP="00E87E11">
      <w:pPr>
        <w:pStyle w:val="TableParagraph"/>
        <w:numPr>
          <w:ilvl w:val="0"/>
          <w:numId w:val="13"/>
        </w:numPr>
        <w:tabs>
          <w:tab w:val="left" w:pos="458"/>
          <w:tab w:val="left" w:pos="459"/>
        </w:tabs>
        <w:spacing w:before="2"/>
        <w:ind w:left="1134"/>
        <w:jc w:val="both"/>
        <w:rPr>
          <w:rFonts w:asciiTheme="minorBidi" w:hAnsiTheme="minorBidi" w:cstheme="minorBidi"/>
          <w:sz w:val="24"/>
          <w:szCs w:val="24"/>
        </w:rPr>
      </w:pPr>
      <w:r w:rsidRPr="00227AF2">
        <w:rPr>
          <w:rFonts w:asciiTheme="minorBidi" w:hAnsiTheme="minorBidi" w:cstheme="minorBidi"/>
          <w:sz w:val="24"/>
          <w:szCs w:val="24"/>
        </w:rPr>
        <w:lastRenderedPageBreak/>
        <w:t>En caso de parentesco por consanguinidad, además, copia del Certificado de Registro Civil</w:t>
      </w:r>
      <w:r w:rsidR="00116CBC" w:rsidRPr="00227AF2">
        <w:rPr>
          <w:rFonts w:asciiTheme="minorBidi" w:hAnsiTheme="minorBidi" w:cstheme="minorBidi"/>
          <w:sz w:val="24"/>
          <w:szCs w:val="24"/>
        </w:rPr>
        <w:t xml:space="preserve"> </w:t>
      </w:r>
      <w:r w:rsidRPr="00227AF2">
        <w:rPr>
          <w:rFonts w:asciiTheme="minorBidi" w:hAnsiTheme="minorBidi" w:cstheme="minorBidi"/>
          <w:sz w:val="24"/>
          <w:szCs w:val="24"/>
        </w:rPr>
        <w:t>en donde se constate la relación vinculante entre el empleado y el difunto.</w:t>
      </w:r>
    </w:p>
    <w:p w14:paraId="66B2B4F5" w14:textId="77777777" w:rsidR="00E87E11" w:rsidRDefault="003B6695" w:rsidP="00E87E11">
      <w:pPr>
        <w:pStyle w:val="TableParagraph"/>
        <w:numPr>
          <w:ilvl w:val="0"/>
          <w:numId w:val="13"/>
        </w:numPr>
        <w:tabs>
          <w:tab w:val="left" w:pos="458"/>
          <w:tab w:val="left" w:pos="459"/>
        </w:tabs>
        <w:spacing w:before="2"/>
        <w:ind w:left="1134"/>
        <w:jc w:val="both"/>
        <w:rPr>
          <w:rFonts w:asciiTheme="minorBidi" w:hAnsiTheme="minorBidi" w:cstheme="minorBidi"/>
          <w:sz w:val="24"/>
          <w:szCs w:val="24"/>
        </w:rPr>
      </w:pPr>
      <w:r w:rsidRPr="00227AF2">
        <w:rPr>
          <w:rFonts w:asciiTheme="minorBidi" w:hAnsiTheme="minorBidi" w:cstheme="minorBidi"/>
          <w:sz w:val="24"/>
          <w:szCs w:val="24"/>
        </w:rPr>
        <w:t>En caso de relación cónyuge, además, copia del certificado de matrimonio civil o religioso.</w:t>
      </w:r>
    </w:p>
    <w:p w14:paraId="263D81EF" w14:textId="77777777" w:rsidR="00E87E11" w:rsidRDefault="003B6695" w:rsidP="00E87E11">
      <w:pPr>
        <w:pStyle w:val="TableParagraph"/>
        <w:numPr>
          <w:ilvl w:val="0"/>
          <w:numId w:val="13"/>
        </w:numPr>
        <w:tabs>
          <w:tab w:val="left" w:pos="458"/>
          <w:tab w:val="left" w:pos="459"/>
        </w:tabs>
        <w:spacing w:before="2"/>
        <w:ind w:left="1134"/>
        <w:jc w:val="both"/>
        <w:rPr>
          <w:rFonts w:asciiTheme="minorBidi" w:hAnsiTheme="minorBidi" w:cstheme="minorBidi"/>
          <w:sz w:val="24"/>
          <w:szCs w:val="24"/>
        </w:rPr>
      </w:pPr>
      <w:r w:rsidRPr="00227AF2">
        <w:rPr>
          <w:rFonts w:asciiTheme="minorBidi" w:hAnsiTheme="minorBidi" w:cstheme="minorBidi"/>
          <w:sz w:val="24"/>
          <w:szCs w:val="24"/>
        </w:rPr>
        <w:t xml:space="preserve">En caso de compañera o compañero permanente, además, declaración que haga el/la servidor/a público ante la autoridad, la cual se entenderá hecha bajo la gravedad del juramento, donde se manifieste la convivencia que tenían, según la normatividad vigente. </w:t>
      </w:r>
    </w:p>
    <w:p w14:paraId="377F43E8" w14:textId="77777777" w:rsidR="00E87E11" w:rsidRDefault="003B6695" w:rsidP="00E87E11">
      <w:pPr>
        <w:pStyle w:val="TableParagraph"/>
        <w:numPr>
          <w:ilvl w:val="0"/>
          <w:numId w:val="13"/>
        </w:numPr>
        <w:tabs>
          <w:tab w:val="left" w:pos="458"/>
          <w:tab w:val="left" w:pos="459"/>
        </w:tabs>
        <w:spacing w:before="2"/>
        <w:ind w:left="1134"/>
        <w:jc w:val="both"/>
        <w:rPr>
          <w:rFonts w:asciiTheme="minorBidi" w:hAnsiTheme="minorBidi" w:cstheme="minorBidi"/>
          <w:sz w:val="24"/>
          <w:szCs w:val="24"/>
        </w:rPr>
      </w:pPr>
      <w:r w:rsidRPr="00227AF2">
        <w:rPr>
          <w:rFonts w:asciiTheme="minorBidi" w:hAnsiTheme="minorBidi" w:cstheme="minorBidi"/>
          <w:sz w:val="24"/>
          <w:szCs w:val="24"/>
        </w:rPr>
        <w:t xml:space="preserve">En caso de parentesco por afinidad, además, copia del certificado de matrimonio civil o religioso, si se trata de cónyuges, o por declaración que haga el/la servidor/a público ante la autoridad, la cual se entenderá hecha bajo la gravedad del juramento, si se trata de compañeros permanentes, y copia del registro civil en la que conste la relación del cónyuge, compañero o compañera permanente con el difunto. </w:t>
      </w:r>
    </w:p>
    <w:p w14:paraId="4E8A6540" w14:textId="1F1303A3" w:rsidR="003B6695" w:rsidRPr="00227AF2" w:rsidRDefault="003B6695" w:rsidP="00E87E11">
      <w:pPr>
        <w:pStyle w:val="TableParagraph"/>
        <w:numPr>
          <w:ilvl w:val="0"/>
          <w:numId w:val="13"/>
        </w:numPr>
        <w:tabs>
          <w:tab w:val="left" w:pos="458"/>
          <w:tab w:val="left" w:pos="459"/>
        </w:tabs>
        <w:spacing w:before="2"/>
        <w:ind w:left="1134"/>
        <w:jc w:val="both"/>
        <w:rPr>
          <w:rFonts w:asciiTheme="minorBidi" w:hAnsiTheme="minorBidi" w:cstheme="minorBidi"/>
          <w:sz w:val="24"/>
          <w:szCs w:val="24"/>
        </w:rPr>
      </w:pPr>
      <w:r w:rsidRPr="00227AF2">
        <w:rPr>
          <w:rFonts w:asciiTheme="minorBidi" w:hAnsiTheme="minorBidi" w:cstheme="minorBidi"/>
          <w:sz w:val="24"/>
          <w:szCs w:val="24"/>
        </w:rPr>
        <w:t>En caso de parentesco civil, además, copia del registro civil donde conste el parentesco con el adoptado.</w:t>
      </w:r>
    </w:p>
    <w:p w14:paraId="00FEF331" w14:textId="77777777" w:rsidR="002D7F27" w:rsidRPr="00227AF2" w:rsidRDefault="002D7F27" w:rsidP="002D7F27">
      <w:pPr>
        <w:pStyle w:val="TableParagraph"/>
        <w:tabs>
          <w:tab w:val="left" w:pos="458"/>
          <w:tab w:val="left" w:pos="459"/>
        </w:tabs>
        <w:spacing w:before="2"/>
        <w:ind w:left="720"/>
        <w:jc w:val="both"/>
        <w:rPr>
          <w:rFonts w:asciiTheme="minorBidi" w:hAnsiTheme="minorBidi" w:cstheme="minorBidi"/>
          <w:sz w:val="24"/>
          <w:szCs w:val="24"/>
        </w:rPr>
      </w:pPr>
    </w:p>
    <w:p w14:paraId="20B6D790" w14:textId="2ECE2855" w:rsidR="003B6695" w:rsidRDefault="003B6695" w:rsidP="002D7F27">
      <w:pPr>
        <w:pStyle w:val="TableParagraph"/>
        <w:numPr>
          <w:ilvl w:val="0"/>
          <w:numId w:val="3"/>
        </w:numPr>
        <w:tabs>
          <w:tab w:val="left" w:pos="458"/>
          <w:tab w:val="left" w:pos="459"/>
        </w:tabs>
        <w:spacing w:before="2"/>
        <w:jc w:val="both"/>
        <w:rPr>
          <w:rFonts w:asciiTheme="minorBidi" w:hAnsiTheme="minorBidi" w:cstheme="minorBidi"/>
          <w:sz w:val="24"/>
          <w:szCs w:val="24"/>
        </w:rPr>
      </w:pPr>
      <w:r w:rsidRPr="00C16CA4">
        <w:rPr>
          <w:rFonts w:asciiTheme="minorBidi" w:hAnsiTheme="minorBidi" w:cstheme="minorBidi"/>
          <w:sz w:val="24"/>
          <w:szCs w:val="24"/>
        </w:rPr>
        <w:t>Es necesario precisar que, la licencia por luto interrumpe las vacaciones</w:t>
      </w:r>
    </w:p>
    <w:p w14:paraId="0945DFBB" w14:textId="77777777" w:rsidR="00C16CA4" w:rsidRPr="00C16CA4" w:rsidRDefault="00C16CA4" w:rsidP="00C16CA4">
      <w:pPr>
        <w:pStyle w:val="TableParagraph"/>
        <w:tabs>
          <w:tab w:val="left" w:pos="458"/>
          <w:tab w:val="left" w:pos="459"/>
        </w:tabs>
        <w:spacing w:before="2"/>
        <w:ind w:left="720"/>
        <w:jc w:val="both"/>
        <w:rPr>
          <w:rFonts w:asciiTheme="minorBidi" w:hAnsiTheme="minorBidi" w:cstheme="minorBidi"/>
          <w:sz w:val="24"/>
          <w:szCs w:val="24"/>
        </w:rPr>
      </w:pPr>
    </w:p>
    <w:p w14:paraId="2178663D" w14:textId="2B88B795" w:rsidR="003B6695" w:rsidRPr="00227AF2" w:rsidRDefault="70621340" w:rsidP="38549F3B">
      <w:pPr>
        <w:pStyle w:val="Textocomentario"/>
        <w:numPr>
          <w:ilvl w:val="0"/>
          <w:numId w:val="3"/>
        </w:numPr>
        <w:jc w:val="both"/>
        <w:rPr>
          <w:rFonts w:asciiTheme="minorBidi" w:hAnsiTheme="minorBidi" w:cstheme="minorBidi"/>
          <w:sz w:val="24"/>
          <w:szCs w:val="24"/>
        </w:rPr>
      </w:pPr>
      <w:r w:rsidRPr="38549F3B">
        <w:rPr>
          <w:rFonts w:asciiTheme="minorBidi" w:hAnsiTheme="minorBidi" w:cstheme="minorBidi"/>
          <w:sz w:val="24"/>
          <w:szCs w:val="24"/>
        </w:rPr>
        <w:t>D</w:t>
      </w:r>
      <w:r w:rsidRPr="38549F3B">
        <w:rPr>
          <w:rFonts w:asciiTheme="minorBidi" w:hAnsiTheme="minorBidi" w:cstheme="minorBidi"/>
          <w:sz w:val="24"/>
          <w:szCs w:val="24"/>
          <w:shd w:val="clear" w:color="auto" w:fill="FFFFFF"/>
        </w:rPr>
        <w:t xml:space="preserve">urante el tiempo de la licencia ordinaria la entidad deberá seguir pagando los aportes al Sistema Integral de Seguridad Social, en la proporción que por ley le corresponde – Ver </w:t>
      </w:r>
      <w:r w:rsidRPr="38549F3B">
        <w:rPr>
          <w:rFonts w:asciiTheme="minorBidi" w:hAnsiTheme="minorBidi" w:cstheme="minorBidi"/>
          <w:sz w:val="24"/>
          <w:szCs w:val="24"/>
        </w:rPr>
        <w:t>art</w:t>
      </w:r>
      <w:r w:rsidR="7A918251" w:rsidRPr="38549F3B">
        <w:rPr>
          <w:rFonts w:asciiTheme="minorBidi" w:hAnsiTheme="minorBidi" w:cstheme="minorBidi"/>
          <w:sz w:val="24"/>
          <w:szCs w:val="24"/>
        </w:rPr>
        <w:t>ículo</w:t>
      </w:r>
      <w:r w:rsidRPr="38549F3B">
        <w:rPr>
          <w:rFonts w:asciiTheme="minorBidi" w:hAnsiTheme="minorBidi" w:cstheme="minorBidi"/>
          <w:sz w:val="24"/>
          <w:szCs w:val="24"/>
        </w:rPr>
        <w:t xml:space="preserve"> 2.2.5.5.7. Decreto 1083 de 2015, modificado por el art 1 del Decreto 648 de 2017.</w:t>
      </w:r>
    </w:p>
    <w:p w14:paraId="22F6EB1C" w14:textId="27F7F4C4" w:rsidR="003B6695" w:rsidRPr="00227AF2" w:rsidRDefault="003B6695" w:rsidP="002D7F27">
      <w:pPr>
        <w:pStyle w:val="Textocomentario"/>
        <w:ind w:left="720"/>
        <w:jc w:val="both"/>
        <w:rPr>
          <w:rFonts w:asciiTheme="minorBidi" w:hAnsiTheme="minorBidi" w:cstheme="minorBidi"/>
          <w:sz w:val="24"/>
          <w:szCs w:val="24"/>
        </w:rPr>
      </w:pPr>
    </w:p>
    <w:p w14:paraId="340D8773" w14:textId="7CA424DA" w:rsidR="003B6695" w:rsidRPr="00227AF2" w:rsidRDefault="70621340" w:rsidP="38549F3B">
      <w:pPr>
        <w:pStyle w:val="Textocomentario"/>
        <w:numPr>
          <w:ilvl w:val="0"/>
          <w:numId w:val="3"/>
        </w:numPr>
        <w:jc w:val="both"/>
        <w:rPr>
          <w:rFonts w:asciiTheme="minorBidi" w:hAnsiTheme="minorBidi" w:cstheme="minorBidi"/>
          <w:sz w:val="24"/>
          <w:szCs w:val="24"/>
        </w:rPr>
      </w:pPr>
      <w:r w:rsidRPr="38549F3B">
        <w:rPr>
          <w:rFonts w:asciiTheme="minorBidi" w:hAnsiTheme="minorBidi" w:cstheme="minorBidi"/>
          <w:sz w:val="24"/>
          <w:szCs w:val="24"/>
        </w:rPr>
        <w:t xml:space="preserve">Por otro lado, el artículo 2.2.5.5.5 del Decreto 1083 de 2015, modificado por el art 1 del Decreto 648 de 2017, establece que, la licencia ordinaria es aquella que se otorga al empleado por solicitud propia y sin remuneración, hasta por sesenta (60) días hábiles al año, continuos o discontinuos. En caso de causa justificada, a juicio del nominador, la licencia podrá prorrogarse hasta por treinta (30) días hábiles más. </w:t>
      </w:r>
    </w:p>
    <w:p w14:paraId="407CB99C" w14:textId="77777777" w:rsidR="005B7950" w:rsidRPr="00227AF2" w:rsidRDefault="005B7950" w:rsidP="005B7950">
      <w:pPr>
        <w:pStyle w:val="Prrafodelista"/>
        <w:rPr>
          <w:rFonts w:asciiTheme="minorBidi" w:hAnsiTheme="minorBidi"/>
          <w:color w:val="auto"/>
          <w:sz w:val="24"/>
          <w:szCs w:val="24"/>
        </w:rPr>
      </w:pPr>
    </w:p>
    <w:p w14:paraId="0BE95B35" w14:textId="77777777" w:rsidR="005B7950" w:rsidRPr="00227AF2" w:rsidRDefault="564DAEF6" w:rsidP="38549F3B">
      <w:pPr>
        <w:pStyle w:val="Prrafodelista"/>
        <w:rPr>
          <w:rFonts w:asciiTheme="minorBidi" w:hAnsiTheme="minorBidi"/>
          <w:color w:val="auto"/>
          <w:sz w:val="24"/>
          <w:szCs w:val="24"/>
        </w:rPr>
      </w:pPr>
      <w:r w:rsidRPr="38549F3B">
        <w:rPr>
          <w:rFonts w:asciiTheme="minorBidi" w:hAnsiTheme="minorBidi"/>
          <w:color w:val="auto"/>
          <w:sz w:val="24"/>
          <w:szCs w:val="24"/>
        </w:rPr>
        <w:t>La solicitud de licencia ordinaria o de su prórroga deberá elevarse por escrito al nominador, y acompañarse de los documentos que la justifiquen, cuando se requiera.</w:t>
      </w:r>
    </w:p>
    <w:p w14:paraId="125CC950" w14:textId="77777777" w:rsidR="005B7950" w:rsidRPr="00227AF2" w:rsidRDefault="005B7950" w:rsidP="005B7950">
      <w:pPr>
        <w:pStyle w:val="Prrafodelista"/>
        <w:rPr>
          <w:rFonts w:asciiTheme="minorBidi" w:hAnsiTheme="minorBidi"/>
          <w:color w:val="auto"/>
          <w:sz w:val="24"/>
          <w:szCs w:val="24"/>
        </w:rPr>
      </w:pPr>
    </w:p>
    <w:p w14:paraId="7C1729F5" w14:textId="27271C2E" w:rsidR="00F65375" w:rsidRDefault="564DAEF6" w:rsidP="38549F3B">
      <w:pPr>
        <w:pStyle w:val="Prrafodelista"/>
      </w:pPr>
      <w:r w:rsidRPr="38549F3B">
        <w:rPr>
          <w:rFonts w:asciiTheme="minorBidi" w:hAnsiTheme="minorBidi"/>
          <w:color w:val="auto"/>
          <w:sz w:val="24"/>
          <w:szCs w:val="24"/>
        </w:rPr>
        <w:t>Cuando la solicitud de esta licencia no obedezca a razones de fuerza mayor o de caso fortuito, el nominador decidirá sobre la oportunidad de concederla, teniendo en cuenta las necesidades del servicio.</w:t>
      </w:r>
    </w:p>
    <w:p w14:paraId="572BAE4D" w14:textId="02157764" w:rsidR="627AC2E4" w:rsidRDefault="627AC2E4" w:rsidP="38549F3B">
      <w:pPr>
        <w:pStyle w:val="Textocomentario"/>
        <w:ind w:left="720"/>
        <w:jc w:val="both"/>
        <w:rPr>
          <w:rFonts w:asciiTheme="minorBidi" w:hAnsiTheme="minorBidi" w:cstheme="minorBidi"/>
          <w:sz w:val="24"/>
          <w:szCs w:val="24"/>
        </w:rPr>
      </w:pPr>
      <w:r w:rsidRPr="38549F3B">
        <w:rPr>
          <w:rFonts w:asciiTheme="minorBidi" w:hAnsiTheme="minorBidi" w:cstheme="minorBidi"/>
          <w:sz w:val="24"/>
          <w:szCs w:val="24"/>
        </w:rPr>
        <w:t>La licencia ordinaria una vez concedida no es revocable por la autoridad que la confiere, no obstante, el empleado puede renunciar a la misma mediante escrito que deberá presentar ante el nominador, con una anticipación mínima de cinco (5) días hábiles a la fecha de reincorporación al servicio.</w:t>
      </w:r>
    </w:p>
    <w:p w14:paraId="14479A25" w14:textId="77777777" w:rsidR="003A11B6" w:rsidRPr="003A11B6" w:rsidRDefault="003A11B6" w:rsidP="003A11B6">
      <w:pPr>
        <w:pStyle w:val="Prrafodelista"/>
        <w:rPr>
          <w:rFonts w:asciiTheme="minorBidi" w:hAnsiTheme="minorBidi"/>
          <w:color w:val="auto"/>
          <w:sz w:val="24"/>
          <w:szCs w:val="24"/>
        </w:rPr>
      </w:pPr>
    </w:p>
    <w:p w14:paraId="7873F9EB" w14:textId="084FC9B7" w:rsidR="003A11B6" w:rsidRDefault="34D0CED9" w:rsidP="38549F3B">
      <w:pPr>
        <w:pStyle w:val="Prrafodelista"/>
        <w:numPr>
          <w:ilvl w:val="0"/>
          <w:numId w:val="3"/>
        </w:numPr>
        <w:rPr>
          <w:rFonts w:asciiTheme="minorBidi" w:hAnsiTheme="minorBidi"/>
          <w:color w:val="auto"/>
          <w:sz w:val="24"/>
          <w:szCs w:val="24"/>
        </w:rPr>
      </w:pPr>
      <w:r w:rsidRPr="38549F3B">
        <w:rPr>
          <w:rFonts w:asciiTheme="minorBidi" w:hAnsiTheme="minorBidi"/>
          <w:color w:val="auto"/>
          <w:sz w:val="24"/>
          <w:szCs w:val="24"/>
        </w:rPr>
        <w:t>Llegado el caso, e</w:t>
      </w:r>
      <w:r w:rsidR="54BBB0BD" w:rsidRPr="38549F3B">
        <w:rPr>
          <w:rFonts w:asciiTheme="minorBidi" w:hAnsiTheme="minorBidi"/>
          <w:color w:val="auto"/>
          <w:sz w:val="24"/>
          <w:szCs w:val="24"/>
        </w:rPr>
        <w:t>l/la servidor/a público deberá completar la información que se le solicite en el término de dos (2) días hábiles</w:t>
      </w:r>
    </w:p>
    <w:p w14:paraId="5E259473" w14:textId="77777777" w:rsidR="009B5557" w:rsidRPr="009B5557" w:rsidRDefault="009B5557" w:rsidP="009B5557">
      <w:pPr>
        <w:rPr>
          <w:rFonts w:asciiTheme="minorBidi" w:hAnsiTheme="minorBidi"/>
          <w:sz w:val="24"/>
          <w:szCs w:val="24"/>
        </w:rPr>
      </w:pPr>
    </w:p>
    <w:p w14:paraId="1647A1A4" w14:textId="387C6407" w:rsidR="00792FFF" w:rsidRDefault="16C47273" w:rsidP="38549F3B">
      <w:pPr>
        <w:pStyle w:val="Prrafodelista"/>
        <w:numPr>
          <w:ilvl w:val="0"/>
          <w:numId w:val="3"/>
        </w:numPr>
        <w:rPr>
          <w:rFonts w:asciiTheme="minorBidi" w:hAnsiTheme="minorBidi"/>
          <w:color w:val="auto"/>
          <w:sz w:val="24"/>
          <w:szCs w:val="24"/>
        </w:rPr>
      </w:pPr>
      <w:r w:rsidRPr="38549F3B">
        <w:rPr>
          <w:rFonts w:asciiTheme="minorBidi" w:hAnsiTheme="minorBidi"/>
          <w:color w:val="auto"/>
          <w:sz w:val="24"/>
          <w:szCs w:val="24"/>
        </w:rPr>
        <w:t>L</w:t>
      </w:r>
      <w:r w:rsidR="012AB208" w:rsidRPr="38549F3B">
        <w:rPr>
          <w:rFonts w:asciiTheme="minorBidi" w:hAnsiTheme="minorBidi"/>
          <w:color w:val="auto"/>
          <w:sz w:val="24"/>
          <w:szCs w:val="24"/>
        </w:rPr>
        <w:t xml:space="preserve">a </w:t>
      </w:r>
      <w:r w:rsidR="0444F325" w:rsidRPr="38549F3B">
        <w:rPr>
          <w:rFonts w:asciiTheme="minorBidi" w:hAnsiTheme="minorBidi"/>
          <w:color w:val="auto"/>
          <w:sz w:val="24"/>
          <w:szCs w:val="24"/>
        </w:rPr>
        <w:t>n</w:t>
      </w:r>
      <w:r w:rsidR="012AB208" w:rsidRPr="38549F3B">
        <w:rPr>
          <w:rFonts w:asciiTheme="minorBidi" w:hAnsiTheme="minorBidi"/>
          <w:color w:val="auto"/>
          <w:sz w:val="24"/>
          <w:szCs w:val="24"/>
        </w:rPr>
        <w:t>ormatividad requerida para el desarrollo de las actividades</w:t>
      </w:r>
      <w:r w:rsidR="65344603" w:rsidRPr="38549F3B">
        <w:rPr>
          <w:rFonts w:asciiTheme="minorBidi" w:hAnsiTheme="minorBidi"/>
          <w:color w:val="auto"/>
          <w:sz w:val="24"/>
          <w:szCs w:val="24"/>
        </w:rPr>
        <w:t xml:space="preserve"> citadas </w:t>
      </w:r>
      <w:r w:rsidR="012AB208" w:rsidRPr="38549F3B">
        <w:rPr>
          <w:rFonts w:asciiTheme="minorBidi" w:hAnsiTheme="minorBidi"/>
          <w:color w:val="auto"/>
          <w:sz w:val="24"/>
          <w:szCs w:val="24"/>
        </w:rPr>
        <w:t xml:space="preserve">en el presente procedimiento se encuentra definida en el Normograma de la </w:t>
      </w:r>
      <w:r w:rsidRPr="38549F3B">
        <w:rPr>
          <w:rFonts w:asciiTheme="minorBidi" w:hAnsiTheme="minorBidi"/>
          <w:color w:val="auto"/>
          <w:sz w:val="24"/>
          <w:szCs w:val="24"/>
        </w:rPr>
        <w:t>entidad</w:t>
      </w:r>
      <w:r w:rsidR="012AB208" w:rsidRPr="38549F3B">
        <w:rPr>
          <w:rFonts w:asciiTheme="minorBidi" w:hAnsiTheme="minorBidi"/>
          <w:color w:val="auto"/>
          <w:sz w:val="24"/>
          <w:szCs w:val="24"/>
        </w:rPr>
        <w:t xml:space="preserve"> disponible para consulta en la página web. </w:t>
      </w:r>
    </w:p>
    <w:p w14:paraId="2EE719A9" w14:textId="77777777" w:rsidR="00A341C4" w:rsidRDefault="00A341C4" w:rsidP="00566149">
      <w:pPr>
        <w:rPr>
          <w:rFonts w:cs="Arial"/>
          <w:b/>
          <w:sz w:val="24"/>
        </w:rPr>
      </w:pPr>
    </w:p>
    <w:p w14:paraId="6AD1D99D" w14:textId="3B25A992" w:rsidR="00F65375" w:rsidRPr="00D87B98" w:rsidRDefault="00566149" w:rsidP="00566149">
      <w:pPr>
        <w:rPr>
          <w:rFonts w:cs="Arial"/>
          <w:b/>
          <w:sz w:val="24"/>
        </w:rPr>
      </w:pPr>
      <w:r w:rsidRPr="00D87B98">
        <w:rPr>
          <w:rFonts w:cs="Arial"/>
          <w:b/>
          <w:sz w:val="24"/>
        </w:rPr>
        <w:t xml:space="preserve">DESCRIPCION DE ACTIVIDADES </w:t>
      </w:r>
    </w:p>
    <w:p w14:paraId="11753A80" w14:textId="1F303CA8" w:rsidR="00F65375" w:rsidRDefault="00F65375" w:rsidP="00566149">
      <w:pPr>
        <w:rPr>
          <w:rFonts w:cs="Arial"/>
          <w:color w:val="BFBFBF" w:themeColor="background1" w:themeShade="BF"/>
        </w:rPr>
      </w:pPr>
    </w:p>
    <w:tbl>
      <w:tblPr>
        <w:tblStyle w:val="Tablaconcuadrcula"/>
        <w:tblW w:w="10774" w:type="dxa"/>
        <w:jc w:val="center"/>
        <w:tblBorders>
          <w:top w:val="single" w:sz="4" w:space="0" w:color="0D3E69"/>
          <w:left w:val="single" w:sz="4" w:space="0" w:color="0D3E69"/>
          <w:bottom w:val="single" w:sz="4" w:space="0" w:color="0D3E69"/>
          <w:right w:val="single" w:sz="4" w:space="0" w:color="0D3E69"/>
          <w:insideH w:val="single" w:sz="4" w:space="0" w:color="0D3E69"/>
          <w:insideV w:val="single" w:sz="4" w:space="0" w:color="0D3E69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"/>
        <w:gridCol w:w="1134"/>
        <w:gridCol w:w="5822"/>
        <w:gridCol w:w="1706"/>
        <w:gridCol w:w="1696"/>
      </w:tblGrid>
      <w:tr w:rsidR="001D41C0" w:rsidRPr="009E5F71" w14:paraId="7B74BCDF" w14:textId="77777777" w:rsidTr="38549F3B">
        <w:trPr>
          <w:trHeight w:val="589"/>
          <w:tblHeader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5951FF4A" w14:textId="790CCD3B" w:rsidR="001D41C0" w:rsidRPr="003769EE" w:rsidRDefault="00F11494" w:rsidP="003769EE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bookmarkStart w:id="0" w:name="_Hlk205329438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2CE82C85" wp14:editId="0A3EC507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-57439560</wp:posOffset>
                      </wp:positionV>
                      <wp:extent cx="200025" cy="247650"/>
                      <wp:effectExtent l="0" t="0" r="28575" b="19050"/>
                      <wp:wrapNone/>
                      <wp:docPr id="1075712702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25" cy="247650"/>
                                <a:chOff x="259332" y="6010275"/>
                                <a:chExt cx="180685" cy="247650"/>
                              </a:xfrm>
                            </wpg:grpSpPr>
                            <wps:wsp>
                              <wps:cNvPr id="292581449" name="Diagrama de flujo: conector fuera de página 292581449"/>
                              <wps:cNvSpPr/>
                              <wps:spPr>
                                <a:xfrm>
                                  <a:off x="259332" y="6019799"/>
                                  <a:ext cx="180685" cy="209551"/>
                                </a:xfrm>
                                <a:prstGeom prst="flowChartOffpageConnec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C354F71" w14:textId="77777777" w:rsidR="00710E9C" w:rsidRPr="008D4C37" w:rsidRDefault="00710E9C" w:rsidP="00710E9C">
                                    <w:pPr>
                                      <w:ind w:left="-142" w:right="-127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1326487" name="Cuadro de texto 281326487"/>
                              <wps:cNvSpPr txBox="1"/>
                              <wps:spPr>
                                <a:xfrm>
                                  <a:off x="277146" y="6010275"/>
                                  <a:ext cx="119852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80EAFD4" w14:textId="77777777" w:rsidR="00710E9C" w:rsidRPr="000C69F2" w:rsidRDefault="00710E9C" w:rsidP="00710E9C">
                                    <w:pPr>
                                      <w:ind w:left="-142" w:right="-127"/>
                                      <w:jc w:val="center"/>
                                      <w:rPr>
                                        <w:b/>
                                        <w:color w:val="8EAADB" w:themeColor="accent1" w:themeTint="99"/>
                                        <w:sz w:val="18"/>
                                      </w:rPr>
                                    </w:pPr>
                                    <w:r w:rsidRPr="000C69F2">
                                      <w:rPr>
                                        <w:b/>
                                        <w:color w:val="8EAADB" w:themeColor="accent1" w:themeTint="99"/>
                                        <w:sz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E82C85" id="Grupo 1" o:spid="_x0000_s1026" style="position:absolute;left:0;text-align:left;margin-left:39.2pt;margin-top:-4522.8pt;width:15.75pt;height:19.5pt;z-index:251667456;mso-width-relative:margin;mso-height-relative:margin" coordorigin="2593,60102" coordsize="1806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">
                      <v:shapetype id="_x0000_t177" coordsize="21600,21600" o:spt="177" path="m,l21600,r,17255l10800,21600,,17255xe">
                        <v:stroke joinstyle="miter"/>
                        <v:path gradientshapeok="t" o:connecttype="rect" textboxrect="0,0,21600,17255"/>
                      </v:shapetype>
                      <v:shape id="Diagrama de flujo: conector fuera de página 292581449" o:spid="_x0000_s1027" type="#_x0000_t177" style="position:absolute;left:2593;top:60197;width:1807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" fillcolor="white [3201]" strokecolor="#4472c4 [3204]" strokeweight="1pt">
                        <v:textbox>
                          <w:txbxContent>
                            <w:p w14:paraId="6C354F71" w14:textId="77777777" w:rsidR="00710E9C" w:rsidRPr="008D4C37" w:rsidRDefault="00710E9C" w:rsidP="00710E9C">
                              <w:pPr>
                                <w:ind w:left="-142" w:right="-127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281326487" o:spid="_x0000_s1028" type="#_x0000_t202" style="position:absolute;left:2771;top:60102;width:1198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" filled="f" stroked="f" strokeweight="1pt">
                        <v:textbox>
                          <w:txbxContent>
                            <w:p w14:paraId="280EAFD4" w14:textId="77777777" w:rsidR="00710E9C" w:rsidRPr="000C69F2" w:rsidRDefault="00710E9C" w:rsidP="00710E9C">
                              <w:pPr>
                                <w:ind w:left="-142" w:right="-127"/>
                                <w:jc w:val="center"/>
                                <w:rPr>
                                  <w:b/>
                                  <w:color w:val="8EAADB" w:themeColor="accent1" w:themeTint="99"/>
                                  <w:sz w:val="18"/>
                                </w:rPr>
                              </w:pPr>
                              <w:r w:rsidRPr="000C69F2">
                                <w:rPr>
                                  <w:b/>
                                  <w:color w:val="8EAADB" w:themeColor="accent1" w:themeTint="99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D41C0" w:rsidRPr="003769EE">
              <w:rPr>
                <w:rFonts w:ascii="Arial" w:hAnsi="Arial" w:cs="Arial"/>
                <w:color w:val="auto"/>
                <w:sz w:val="18"/>
                <w:szCs w:val="18"/>
              </w:rPr>
              <w:t>No.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39BB9BF7" w14:textId="64645B3B" w:rsidR="001D41C0" w:rsidRPr="003769EE" w:rsidRDefault="003769EE" w:rsidP="001D41C0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Diagrama</w:t>
            </w:r>
          </w:p>
        </w:tc>
        <w:tc>
          <w:tcPr>
            <w:tcW w:w="5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6D5B23A7" w14:textId="77777777" w:rsidR="001D41C0" w:rsidRPr="003769EE" w:rsidRDefault="001D41C0" w:rsidP="001D41C0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Descripción de la Actividad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5C739E19" w14:textId="77777777" w:rsidR="003769EE" w:rsidRDefault="001D41C0" w:rsidP="001D41C0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 xml:space="preserve">Responsable </w:t>
            </w:r>
          </w:p>
          <w:p w14:paraId="5A851C97" w14:textId="77777777" w:rsidR="001D41C0" w:rsidRPr="003769EE" w:rsidRDefault="001D41C0" w:rsidP="001D41C0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(cargo y área)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3FA6C232" w14:textId="77777777" w:rsidR="001D41C0" w:rsidRPr="003769EE" w:rsidRDefault="001D41C0" w:rsidP="001D41C0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Registro</w:t>
            </w:r>
          </w:p>
        </w:tc>
      </w:tr>
      <w:bookmarkEnd w:id="0"/>
      <w:tr w:rsidR="00166A87" w:rsidRPr="009E5F71" w14:paraId="018F3A2D" w14:textId="77777777" w:rsidTr="38549F3B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C6877E" w14:textId="00AAD4F3" w:rsidR="00166A87" w:rsidRPr="003769EE" w:rsidRDefault="00166A87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0448C472" w14:textId="238E0BF1" w:rsidR="00166A87" w:rsidRPr="003769EE" w:rsidRDefault="00A6789E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B6CE8C1" wp14:editId="0392952F">
                      <wp:simplePos x="0" y="0"/>
                      <wp:positionH relativeFrom="column">
                        <wp:posOffset>275013</wp:posOffset>
                      </wp:positionH>
                      <wp:positionV relativeFrom="paragraph">
                        <wp:posOffset>266471</wp:posOffset>
                      </wp:positionV>
                      <wp:extent cx="0" cy="1821581"/>
                      <wp:effectExtent l="76200" t="0" r="57150" b="64770"/>
                      <wp:wrapNone/>
                      <wp:docPr id="1456568112" name="Conector recto de fl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158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3DC7A5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1" o:spid="_x0000_s1026" type="#_x0000_t32" style="position:absolute;margin-left:21.65pt;margin-top:21pt;width:0;height:143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BB53C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81A984F" wp14:editId="0E1C5C9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86240</wp:posOffset>
                      </wp:positionV>
                      <wp:extent cx="401268" cy="200024"/>
                      <wp:effectExtent l="0" t="0" r="0" b="0"/>
                      <wp:wrapNone/>
                      <wp:docPr id="439570813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1268" cy="200024"/>
                                <a:chOff x="122608" y="638176"/>
                                <a:chExt cx="401268" cy="200024"/>
                              </a:xfrm>
                            </wpg:grpSpPr>
                            <wps:wsp>
                              <wps:cNvPr id="185180527" name="Diagrama de flujo: terminador 185180527"/>
                              <wps:cNvSpPr/>
                              <wps:spPr>
                                <a:xfrm>
                                  <a:off x="122608" y="676277"/>
                                  <a:ext cx="397846" cy="142874"/>
                                </a:xfrm>
                                <a:prstGeom prst="flowChartTermina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CB86079" w14:textId="77777777" w:rsidR="00BB53CD" w:rsidRPr="00081FED" w:rsidRDefault="00BB53CD" w:rsidP="00BB53CD">
                                    <w:pPr>
                                      <w:spacing w:line="0" w:lineRule="atLeast"/>
                                      <w:ind w:left="-142" w:right="-794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3413027" name="Cuadro de texto 1283413027"/>
                              <wps:cNvSpPr txBox="1"/>
                              <wps:spPr>
                                <a:xfrm>
                                  <a:off x="180976" y="638176"/>
                                  <a:ext cx="342900" cy="2000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01613" w14:textId="77777777" w:rsidR="00BB53CD" w:rsidRPr="000C69F2" w:rsidRDefault="00BB53CD" w:rsidP="00BB53CD">
                                    <w:pPr>
                                      <w:spacing w:line="0" w:lineRule="atLeast"/>
                                      <w:ind w:left="-142" w:right="-794"/>
                                      <w:rPr>
                                        <w:b/>
                                        <w:color w:val="6699FF"/>
                                        <w:sz w:val="16"/>
                                        <w:szCs w:val="16"/>
                                      </w:rPr>
                                    </w:pPr>
                                    <w:r w:rsidRPr="000C69F2">
                                      <w:rPr>
                                        <w:b/>
                                        <w:color w:val="6699FF"/>
                                        <w:sz w:val="16"/>
                                        <w:szCs w:val="16"/>
                                      </w:rPr>
                                      <w:t>Inicio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1A984F" id="_x0000_s1029" style="position:absolute;left:0;text-align:left;margin-left:6.6pt;margin-top:6.8pt;width:31.6pt;height:15.75pt;z-index:251659264" coordorigin="1226,6381" coordsize="4012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"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Diagrama de flujo: terminador 185180527" o:spid="_x0000_s1030" type="#_x0000_t116" style="position:absolute;left:1226;top:6762;width:3978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" fillcolor="white [3201]" strokecolor="#4472c4 [3204]" strokeweight="1pt">
                        <v:textbox>
                          <w:txbxContent>
                            <w:p w14:paraId="5CB86079" w14:textId="77777777" w:rsidR="00BB53CD" w:rsidRPr="00081FED" w:rsidRDefault="00BB53CD" w:rsidP="00BB53CD">
                              <w:pPr>
                                <w:spacing w:line="0" w:lineRule="atLeast"/>
                                <w:ind w:left="-142" w:right="-794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  <v:shape id="Cuadro de texto 1283413027" o:spid="_x0000_s1031" type="#_x0000_t202" style="position:absolute;left:1809;top:6381;width:3429;height: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" filled="f" stroked="f" strokeweight="1pt">
                        <v:textbox>
                          <w:txbxContent>
                            <w:p w14:paraId="1CD01613" w14:textId="77777777" w:rsidR="00BB53CD" w:rsidRPr="000C69F2" w:rsidRDefault="00BB53CD" w:rsidP="00BB53CD">
                              <w:pPr>
                                <w:spacing w:line="0" w:lineRule="atLeast"/>
                                <w:ind w:left="-142" w:right="-794"/>
                                <w:rPr>
                                  <w:b/>
                                  <w:color w:val="6699FF"/>
                                  <w:sz w:val="16"/>
                                  <w:szCs w:val="16"/>
                                </w:rPr>
                              </w:pPr>
                              <w:r w:rsidRPr="000C69F2">
                                <w:rPr>
                                  <w:b/>
                                  <w:color w:val="6699FF"/>
                                  <w:sz w:val="16"/>
                                  <w:szCs w:val="16"/>
                                </w:rPr>
                                <w:t>Inicio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822" w:type="dxa"/>
            <w:tcBorders>
              <w:top w:val="single" w:sz="8" w:space="0" w:color="auto"/>
            </w:tcBorders>
            <w:vAlign w:val="center"/>
          </w:tcPr>
          <w:p w14:paraId="76A4EA74" w14:textId="50F92AA9" w:rsidR="00166A87" w:rsidRPr="00C64A63" w:rsidRDefault="00166A87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20"/>
                <w:szCs w:val="20"/>
              </w:rPr>
            </w:pPr>
            <w:r w:rsidRPr="00C64A63">
              <w:rPr>
                <w:rFonts w:ascii="Arial" w:hAnsi="Arial" w:cs="Arial"/>
                <w:color w:val="auto"/>
                <w:sz w:val="20"/>
                <w:szCs w:val="20"/>
              </w:rPr>
              <w:t xml:space="preserve">Inicio del procedimiento </w:t>
            </w:r>
          </w:p>
        </w:tc>
        <w:tc>
          <w:tcPr>
            <w:tcW w:w="1706" w:type="dxa"/>
            <w:tcBorders>
              <w:top w:val="single" w:sz="8" w:space="0" w:color="auto"/>
            </w:tcBorders>
            <w:vAlign w:val="center"/>
          </w:tcPr>
          <w:p w14:paraId="2FC36851" w14:textId="77777777" w:rsidR="00166A87" w:rsidRPr="003769EE" w:rsidRDefault="00166A87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7685AEC9" w14:textId="77777777" w:rsidR="00166A87" w:rsidRPr="003769EE" w:rsidRDefault="00166A87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</w:tr>
      <w:tr w:rsidR="001D41C0" w:rsidRPr="009E5F71" w14:paraId="0DFA65D0" w14:textId="77777777" w:rsidTr="38549F3B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78C36" w14:textId="77777777" w:rsidR="001D41C0" w:rsidRPr="003769EE" w:rsidRDefault="00166A87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128AF8D8" w14:textId="73C10B28" w:rsidR="001D41C0" w:rsidRPr="003769EE" w:rsidRDefault="008234F9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FD5E7EE" wp14:editId="13CA48CF">
                      <wp:simplePos x="0" y="0"/>
                      <wp:positionH relativeFrom="column">
                        <wp:posOffset>289562</wp:posOffset>
                      </wp:positionH>
                      <wp:positionV relativeFrom="paragraph">
                        <wp:posOffset>1873249</wp:posOffset>
                      </wp:positionV>
                      <wp:extent cx="0" cy="2352675"/>
                      <wp:effectExtent l="76200" t="0" r="57150" b="47625"/>
                      <wp:wrapNone/>
                      <wp:docPr id="149978611" name="Conector recto de flecha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526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9176F8" id="Conector recto de flecha 45" o:spid="_x0000_s1026" type="#_x0000_t32" style="position:absolute;margin-left:22.8pt;margin-top:147.5pt;width:0;height:185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7A15F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66CAEF" wp14:editId="60514EFB">
                      <wp:simplePos x="0" y="0"/>
                      <wp:positionH relativeFrom="column">
                        <wp:posOffset>111818</wp:posOffset>
                      </wp:positionH>
                      <wp:positionV relativeFrom="paragraph">
                        <wp:posOffset>1719580</wp:posOffset>
                      </wp:positionV>
                      <wp:extent cx="337820" cy="154305"/>
                      <wp:effectExtent l="0" t="0" r="24130" b="17145"/>
                      <wp:wrapNone/>
                      <wp:docPr id="57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8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FEC62E" id="Rectángulo 1" o:spid="_x0000_s1026" style="position:absolute;margin-left:8.8pt;margin-top:135.4pt;width:26.6pt;height:12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" fillcolor="white [3201]" strokecolor="#4472c4 [3204]" strokeweight="1pt"/>
                  </w:pict>
                </mc:Fallback>
              </mc:AlternateContent>
            </w:r>
          </w:p>
        </w:tc>
        <w:tc>
          <w:tcPr>
            <w:tcW w:w="5822" w:type="dxa"/>
            <w:tcBorders>
              <w:top w:val="single" w:sz="8" w:space="0" w:color="auto"/>
            </w:tcBorders>
            <w:vAlign w:val="center"/>
          </w:tcPr>
          <w:p w14:paraId="787933D5" w14:textId="77777777" w:rsidR="00590BD2" w:rsidRPr="00FE407A" w:rsidRDefault="00590BD2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939CA8A" w14:textId="77777777" w:rsidR="00590BD2" w:rsidRPr="00FE407A" w:rsidRDefault="00792FFF" w:rsidP="001D41C0">
            <w:pPr>
              <w:pStyle w:val="Prrafodelista"/>
              <w:spacing w:after="0" w:line="240" w:lineRule="auto"/>
              <w:ind w:left="0"/>
              <w:rPr>
                <w:rFonts w:ascii="Arial" w:eastAsia="Arial MT" w:hAnsi="Arial" w:cs="Arial"/>
                <w:color w:val="auto"/>
                <w:sz w:val="20"/>
                <w:szCs w:val="20"/>
              </w:rPr>
            </w:pPr>
            <w:r w:rsidRPr="00FE407A">
              <w:rPr>
                <w:rFonts w:ascii="Arial" w:eastAsia="Arial MT" w:hAnsi="Arial" w:cs="Arial"/>
                <w:color w:val="auto"/>
                <w:sz w:val="20"/>
                <w:szCs w:val="20"/>
              </w:rPr>
              <w:t xml:space="preserve">Radicar solicitud de licencia </w:t>
            </w:r>
          </w:p>
          <w:p w14:paraId="2C37064C" w14:textId="77777777" w:rsidR="005218D5" w:rsidRPr="00FE407A" w:rsidRDefault="005218D5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5F966BA" w14:textId="77777777" w:rsidR="005218D5" w:rsidRPr="00FE407A" w:rsidRDefault="005218D5" w:rsidP="005218D5">
            <w:pPr>
              <w:pStyle w:val="TableParagraph"/>
              <w:spacing w:before="112"/>
              <w:ind w:right="97"/>
              <w:jc w:val="both"/>
            </w:pPr>
            <w:r w:rsidRPr="00FE407A">
              <w:rPr>
                <w:rFonts w:ascii="Arial" w:hAnsi="Arial" w:cs="Arial"/>
                <w:sz w:val="20"/>
                <w:szCs w:val="20"/>
              </w:rPr>
              <w:t>La solicitud de la licencia ordinaria debe contener los datos del/la servidor/a público, días de licencia solicitados (hábiles), fecha de inicio y finalización de la licencia.</w:t>
            </w:r>
          </w:p>
          <w:p w14:paraId="5BE6D498" w14:textId="5A320CA3" w:rsidR="005218D5" w:rsidRPr="00FE407A" w:rsidRDefault="005218D5" w:rsidP="005218D5">
            <w:pPr>
              <w:pStyle w:val="TableParagraph"/>
              <w:spacing w:before="112"/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07A">
              <w:rPr>
                <w:rFonts w:ascii="Arial" w:hAnsi="Arial" w:cs="Arial"/>
                <w:sz w:val="20"/>
                <w:szCs w:val="20"/>
              </w:rPr>
              <w:t>La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solicitud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de licencia ordinaria para </w:t>
            </w:r>
            <w:r w:rsidRPr="00FE407A">
              <w:rPr>
                <w:rFonts w:ascii="Arial" w:hAnsi="Arial" w:cs="Arial"/>
                <w:sz w:val="20"/>
                <w:szCs w:val="20"/>
              </w:rPr>
              <w:t>el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personal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C1018" w:rsidRPr="00FE407A">
              <w:rPr>
                <w:rFonts w:ascii="Arial" w:hAnsi="Arial" w:cs="Arial"/>
                <w:sz w:val="20"/>
                <w:szCs w:val="20"/>
              </w:rPr>
              <w:t>Operativo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debe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contar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con</w:t>
            </w:r>
            <w:r w:rsidRPr="00FE407A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el visto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bueno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del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jefe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de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la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Estación,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Comandante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de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Compañía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y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el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Subdirector Operativo.</w:t>
            </w:r>
          </w:p>
          <w:p w14:paraId="4176C20E" w14:textId="10E51C04" w:rsidR="005218D5" w:rsidRPr="00FE407A" w:rsidRDefault="45ED2447" w:rsidP="005218D5">
            <w:pPr>
              <w:pStyle w:val="TableParagraph"/>
              <w:spacing w:before="112"/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38549F3B">
              <w:rPr>
                <w:rFonts w:ascii="Arial" w:hAnsi="Arial" w:cs="Arial"/>
                <w:sz w:val="20"/>
                <w:szCs w:val="20"/>
              </w:rPr>
              <w:t>Si la solicitud NO cuenta con el aval de la Subdirección Operativa</w:t>
            </w:r>
            <w:r w:rsidR="532CDAEB" w:rsidRPr="38549F3B">
              <w:rPr>
                <w:rFonts w:ascii="Arial" w:hAnsi="Arial" w:cs="Arial"/>
                <w:sz w:val="20"/>
                <w:szCs w:val="20"/>
              </w:rPr>
              <w:t>,</w:t>
            </w:r>
            <w:r w:rsidRPr="38549F3B">
              <w:rPr>
                <w:rFonts w:ascii="Arial" w:hAnsi="Arial" w:cs="Arial"/>
                <w:sz w:val="20"/>
                <w:szCs w:val="20"/>
              </w:rPr>
              <w:t xml:space="preserve"> se le comunica con oficio al/la servidor/a público que la licencia no le fue concedida.</w:t>
            </w:r>
          </w:p>
          <w:p w14:paraId="07ACAE7C" w14:textId="37A2F95D" w:rsidR="005218D5" w:rsidRPr="00FE407A" w:rsidRDefault="005218D5" w:rsidP="005218D5">
            <w:pPr>
              <w:pStyle w:val="TableParagraph"/>
              <w:spacing w:before="112"/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07A">
              <w:rPr>
                <w:rFonts w:ascii="Arial" w:hAnsi="Arial" w:cs="Arial"/>
                <w:sz w:val="20"/>
                <w:szCs w:val="20"/>
              </w:rPr>
              <w:t>La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solicitud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para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el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personal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Operativo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que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está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asignado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áreas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administrativas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de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la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entidad, deberá contar con el visto</w:t>
            </w:r>
            <w:r w:rsidRPr="00FE407A">
              <w:rPr>
                <w:rFonts w:ascii="Arial" w:hAnsi="Arial" w:cs="Arial"/>
                <w:spacing w:val="-53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bueno</w:t>
            </w:r>
            <w:r w:rsidRPr="00FE407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del</w:t>
            </w:r>
            <w:r w:rsidRPr="00FE407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9C1018" w:rsidRPr="00FE407A">
              <w:rPr>
                <w:rFonts w:ascii="Arial" w:hAnsi="Arial" w:cs="Arial"/>
                <w:sz w:val="20"/>
                <w:szCs w:val="20"/>
              </w:rPr>
              <w:t>jefe</w:t>
            </w:r>
            <w:r w:rsidRPr="00FE407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inmediato.</w:t>
            </w:r>
          </w:p>
          <w:p w14:paraId="40C2ED47" w14:textId="02EB5573" w:rsidR="00831B4C" w:rsidRPr="00FE407A" w:rsidRDefault="00831B4C" w:rsidP="00831B4C">
            <w:pPr>
              <w:pStyle w:val="TableParagraph"/>
              <w:spacing w:before="87"/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07A">
              <w:rPr>
                <w:rFonts w:ascii="Arial" w:hAnsi="Arial" w:cs="Arial"/>
                <w:sz w:val="20"/>
                <w:szCs w:val="20"/>
              </w:rPr>
              <w:t>La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solicitud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para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el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personal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C1018" w:rsidRPr="00FE407A">
              <w:rPr>
                <w:rFonts w:ascii="Arial" w:hAnsi="Arial" w:cs="Arial"/>
                <w:sz w:val="20"/>
                <w:szCs w:val="20"/>
              </w:rPr>
              <w:t>administrativo</w:t>
            </w:r>
            <w:r w:rsidRPr="00FE407A">
              <w:rPr>
                <w:rFonts w:ascii="Arial" w:hAnsi="Arial" w:cs="Arial"/>
                <w:sz w:val="20"/>
                <w:szCs w:val="20"/>
              </w:rPr>
              <w:t xml:space="preserve"> deberá contar con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el</w:t>
            </w:r>
            <w:r w:rsidRPr="00FE40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visto bueno del</w:t>
            </w:r>
            <w:r w:rsidRPr="00FE40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jefe</w:t>
            </w:r>
            <w:r w:rsidRPr="00FE407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inmediato.</w:t>
            </w:r>
          </w:p>
          <w:p w14:paraId="1115A3BF" w14:textId="77777777" w:rsidR="00831B4C" w:rsidRPr="00FE407A" w:rsidRDefault="00831B4C" w:rsidP="00831B4C">
            <w:pPr>
              <w:pStyle w:val="Default"/>
              <w:jc w:val="both"/>
              <w:rPr>
                <w:rFonts w:eastAsia="Arial MT"/>
                <w:color w:val="auto"/>
                <w:sz w:val="20"/>
                <w:szCs w:val="20"/>
              </w:rPr>
            </w:pPr>
          </w:p>
          <w:p w14:paraId="69DBCBC1" w14:textId="328B42EE" w:rsidR="00831B4C" w:rsidRPr="00FE407A" w:rsidRDefault="5F977A09" w:rsidP="00831B4C">
            <w:pPr>
              <w:pStyle w:val="TableParagraph"/>
              <w:spacing w:before="112"/>
              <w:ind w:right="97"/>
              <w:jc w:val="both"/>
            </w:pPr>
            <w:r w:rsidRPr="00FE407A">
              <w:rPr>
                <w:rFonts w:ascii="Arial" w:hAnsi="Arial" w:cs="Arial"/>
                <w:sz w:val="20"/>
                <w:szCs w:val="20"/>
              </w:rPr>
              <w:t>Para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solicitud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de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la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licencia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de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luto,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una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vez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se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origine el derecho</w:t>
            </w:r>
            <w:r w:rsidR="232CAB73" w:rsidRPr="38549F3B">
              <w:rPr>
                <w:rFonts w:ascii="Arial" w:hAnsi="Arial" w:cs="Arial"/>
                <w:sz w:val="20"/>
                <w:szCs w:val="20"/>
              </w:rPr>
              <w:t>. Esta licencia aplica para el cónyuge o compañero permanente, y familiares hasta el segundo grado de consanguinidad (padres, hijos, hermanos, abuelos, nietos), primer grado de afinidad (suegros), y primer grado civil (padres o hijos adoptivos).</w:t>
            </w:r>
          </w:p>
        </w:tc>
        <w:tc>
          <w:tcPr>
            <w:tcW w:w="1706" w:type="dxa"/>
            <w:tcBorders>
              <w:top w:val="single" w:sz="8" w:space="0" w:color="auto"/>
            </w:tcBorders>
            <w:vAlign w:val="center"/>
          </w:tcPr>
          <w:p w14:paraId="3024A22D" w14:textId="3876F33B" w:rsidR="001D41C0" w:rsidRPr="00FE407A" w:rsidRDefault="00792FFF" w:rsidP="00A66845">
            <w:pPr>
              <w:pStyle w:val="Prrafodelista"/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07A">
              <w:rPr>
                <w:rFonts w:ascii="Arial" w:hAnsi="Arial" w:cs="Arial"/>
                <w:color w:val="auto"/>
                <w:sz w:val="20"/>
                <w:szCs w:val="20"/>
              </w:rPr>
              <w:t>Servidor/a</w:t>
            </w:r>
            <w:r w:rsidRPr="00FE407A"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color w:val="auto"/>
                <w:sz w:val="20"/>
                <w:szCs w:val="20"/>
              </w:rPr>
              <w:t>Público</w:t>
            </w:r>
          </w:p>
        </w:tc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689C767F" w14:textId="3118C3BE" w:rsidR="001D41C0" w:rsidRPr="00FE407A" w:rsidRDefault="3ECC8B26" w:rsidP="00A66845">
            <w:pPr>
              <w:pStyle w:val="Prrafodelista"/>
              <w:spacing w:after="0" w:line="240" w:lineRule="auto"/>
              <w:ind w:left="0"/>
              <w:jc w:val="left"/>
            </w:pPr>
            <w:r w:rsidRPr="00FE407A">
              <w:rPr>
                <w:rFonts w:ascii="Arial" w:hAnsi="Arial" w:cs="Arial"/>
                <w:color w:val="auto"/>
                <w:sz w:val="20"/>
                <w:szCs w:val="20"/>
              </w:rPr>
              <w:t>Oficio</w:t>
            </w:r>
            <w:r w:rsidRPr="00FE407A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color w:val="auto"/>
                <w:sz w:val="20"/>
                <w:szCs w:val="20"/>
              </w:rPr>
              <w:t>radicado</w:t>
            </w:r>
            <w:r w:rsidRPr="00FE407A">
              <w:rPr>
                <w:rFonts w:ascii="Arial" w:hAnsi="Arial" w:cs="Arial"/>
                <w:color w:val="auto"/>
                <w:spacing w:val="10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FE407A">
              <w:rPr>
                <w:rFonts w:ascii="Arial" w:hAnsi="Arial" w:cs="Arial"/>
                <w:color w:val="auto"/>
                <w:spacing w:val="-53"/>
                <w:sz w:val="20"/>
                <w:szCs w:val="20"/>
              </w:rPr>
              <w:t xml:space="preserve"> </w:t>
            </w:r>
            <w:r w:rsidR="367EC249" w:rsidRPr="00FE407A">
              <w:rPr>
                <w:rFonts w:ascii="Arial" w:hAnsi="Arial" w:cs="Arial"/>
                <w:color w:val="auto"/>
                <w:sz w:val="20"/>
                <w:szCs w:val="20"/>
              </w:rPr>
              <w:t>través del</w:t>
            </w:r>
            <w:r w:rsidRPr="38549F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2197A503" w:rsidRPr="38549F3B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38549F3B">
              <w:rPr>
                <w:rFonts w:ascii="Arial" w:hAnsi="Arial" w:cs="Arial"/>
                <w:color w:val="auto"/>
                <w:sz w:val="20"/>
                <w:szCs w:val="20"/>
              </w:rPr>
              <w:t>plicativo de gestión documental</w:t>
            </w:r>
          </w:p>
          <w:p w14:paraId="3DD4F062" w14:textId="119B1DF8" w:rsidR="38549F3B" w:rsidRDefault="38549F3B" w:rsidP="38549F3B">
            <w:pPr>
              <w:pStyle w:val="Prrafodelista"/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86E63E1" w14:textId="48B79538" w:rsidR="00792FFF" w:rsidRPr="00FE407A" w:rsidRDefault="00792FFF" w:rsidP="00A66845">
            <w:pPr>
              <w:pStyle w:val="Prrafodelista"/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07A">
              <w:rPr>
                <w:rFonts w:ascii="Arial" w:hAnsi="Arial" w:cs="Arial"/>
                <w:color w:val="auto"/>
                <w:sz w:val="20"/>
                <w:szCs w:val="20"/>
              </w:rPr>
              <w:t>Radicación</w:t>
            </w:r>
            <w:r w:rsidRPr="00FE407A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color w:val="auto"/>
                <w:sz w:val="20"/>
                <w:szCs w:val="20"/>
              </w:rPr>
              <w:t xml:space="preserve">física </w:t>
            </w:r>
            <w:r w:rsidRPr="00FE407A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>en correspondencia</w:t>
            </w:r>
          </w:p>
        </w:tc>
      </w:tr>
      <w:tr w:rsidR="001D41C0" w:rsidRPr="009E5F71" w14:paraId="183BC10D" w14:textId="77777777" w:rsidTr="38549F3B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F79CD" w14:textId="77777777" w:rsidR="001D41C0" w:rsidRDefault="00166A87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  <w:p w14:paraId="5A20A372" w14:textId="398C6EF2" w:rsidR="004B1305" w:rsidRPr="003769EE" w:rsidRDefault="004B1305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PC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50CA1F1D" w14:textId="77777777" w:rsidR="006A6D12" w:rsidRDefault="006A6D12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480DC205" w14:textId="77777777" w:rsidR="006A6D12" w:rsidRDefault="006A6D12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6B80B4F6" w14:textId="1F1C7F24" w:rsidR="006A6D12" w:rsidRDefault="008234F9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1DCA1FE" wp14:editId="63B59FE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66040</wp:posOffset>
                      </wp:positionV>
                      <wp:extent cx="337820" cy="154305"/>
                      <wp:effectExtent l="0" t="0" r="24130" b="17145"/>
                      <wp:wrapNone/>
                      <wp:docPr id="1113351605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8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3B48E2" id="Rectángulo 1" o:spid="_x0000_s1026" style="position:absolute;margin-left:9.5pt;margin-top:5.2pt;width:26.6pt;height:12.1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" fillcolor="white [3201]" strokecolor="#4472c4 [3204]" strokeweight="1pt"/>
                  </w:pict>
                </mc:Fallback>
              </mc:AlternateContent>
            </w:r>
          </w:p>
          <w:p w14:paraId="1A10E608" w14:textId="78815574" w:rsidR="006A6D12" w:rsidRDefault="008234F9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AEAAAA" w:themeColor="background2" w:themeShade="B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4B83FC0" wp14:editId="4A055FD9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86360</wp:posOffset>
                      </wp:positionV>
                      <wp:extent cx="0" cy="455295"/>
                      <wp:effectExtent l="76200" t="0" r="57150" b="59055"/>
                      <wp:wrapNone/>
                      <wp:docPr id="189072398" name="Conector recto de flecha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52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FD5596" id="Conector recto de flecha 46" o:spid="_x0000_s1026" type="#_x0000_t32" style="position:absolute;margin-left:22.8pt;margin-top:6.8pt;width:0;height:35.8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E161A78" w14:textId="2A4FCC20" w:rsidR="006A6D12" w:rsidRDefault="006A6D12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4C36C4A1" w14:textId="1424AF4D" w:rsidR="006A6D12" w:rsidRDefault="006A6D12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77C53939" w14:textId="6E05CCB1" w:rsidR="006A6D12" w:rsidRDefault="006A6D12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513C9614" w14:textId="46B9D5B1" w:rsidR="006A6D12" w:rsidRDefault="008234F9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33ABC1F0" wp14:editId="5F8B2FEB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16510</wp:posOffset>
                      </wp:positionV>
                      <wp:extent cx="200025" cy="247650"/>
                      <wp:effectExtent l="0" t="0" r="28575" b="19050"/>
                      <wp:wrapNone/>
                      <wp:docPr id="1275939603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25" cy="247650"/>
                                <a:chOff x="259332" y="6010275"/>
                                <a:chExt cx="180685" cy="247650"/>
                              </a:xfrm>
                            </wpg:grpSpPr>
                            <wps:wsp>
                              <wps:cNvPr id="285001125" name="Diagrama de flujo: conector fuera de página 285001125"/>
                              <wps:cNvSpPr/>
                              <wps:spPr>
                                <a:xfrm>
                                  <a:off x="259332" y="6019799"/>
                                  <a:ext cx="180685" cy="209551"/>
                                </a:xfrm>
                                <a:prstGeom prst="flowChartOffpageConnec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B5AC672" w14:textId="77777777" w:rsidR="006A6D12" w:rsidRPr="008D4C37" w:rsidRDefault="006A6D12" w:rsidP="006A6D12">
                                    <w:pPr>
                                      <w:ind w:left="-142" w:right="-127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7898525" name="Cuadro de texto 817898525"/>
                              <wps:cNvSpPr txBox="1"/>
                              <wps:spPr>
                                <a:xfrm>
                                  <a:off x="277146" y="6010275"/>
                                  <a:ext cx="119852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47BD502" w14:textId="77777777" w:rsidR="006A6D12" w:rsidRPr="000C69F2" w:rsidRDefault="006A6D12" w:rsidP="006A6D12">
                                    <w:pPr>
                                      <w:ind w:left="-142" w:right="-127"/>
                                      <w:jc w:val="center"/>
                                      <w:rPr>
                                        <w:b/>
                                        <w:color w:val="8EAADB" w:themeColor="accent1" w:themeTint="99"/>
                                        <w:sz w:val="18"/>
                                      </w:rPr>
                                    </w:pPr>
                                    <w:r w:rsidRPr="000C69F2">
                                      <w:rPr>
                                        <w:b/>
                                        <w:color w:val="8EAADB" w:themeColor="accent1" w:themeTint="99"/>
                                        <w:sz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ABC1F0" id="_x0000_s1032" style="position:absolute;left:0;text-align:left;margin-left:14.55pt;margin-top:1.3pt;width:15.75pt;height:19.5pt;z-index:251715584" coordorigin="2593,60102" coordsize="1806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">
                      <v:shape id="Diagrama de flujo: conector fuera de página 285001125" o:spid="_x0000_s1033" type="#_x0000_t177" style="position:absolute;left:2593;top:60197;width:1807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" fillcolor="white [3201]" strokecolor="#4472c4 [3204]" strokeweight="1pt">
                        <v:textbox>
                          <w:txbxContent>
                            <w:p w14:paraId="4B5AC672" w14:textId="77777777" w:rsidR="006A6D12" w:rsidRPr="008D4C37" w:rsidRDefault="006A6D12" w:rsidP="006A6D12">
                              <w:pPr>
                                <w:ind w:left="-142" w:right="-127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Cuadro de texto 817898525" o:spid="_x0000_s1034" type="#_x0000_t202" style="position:absolute;left:2771;top:60102;width:1198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" filled="f" stroked="f" strokeweight="1pt">
                        <v:textbox>
                          <w:txbxContent>
                            <w:p w14:paraId="747BD502" w14:textId="77777777" w:rsidR="006A6D12" w:rsidRPr="000C69F2" w:rsidRDefault="006A6D12" w:rsidP="006A6D12">
                              <w:pPr>
                                <w:ind w:left="-142" w:right="-127"/>
                                <w:jc w:val="center"/>
                                <w:rPr>
                                  <w:b/>
                                  <w:color w:val="8EAADB" w:themeColor="accent1" w:themeTint="99"/>
                                  <w:sz w:val="18"/>
                                </w:rPr>
                              </w:pPr>
                              <w:r w:rsidRPr="000C69F2">
                                <w:rPr>
                                  <w:b/>
                                  <w:color w:val="8EAADB" w:themeColor="accent1" w:themeTint="99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9D97BA4" w14:textId="46C6766C" w:rsidR="006A6D12" w:rsidRDefault="006A6D12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46A4E458" w14:textId="77777777" w:rsidR="006A6D12" w:rsidRDefault="006A6D12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21B0B524" w14:textId="1DB9A065" w:rsidR="006A6D12" w:rsidRDefault="006A6D12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1" allowOverlap="1" wp14:anchorId="754B0CB8" wp14:editId="5102AD1A">
                      <wp:simplePos x="0" y="0"/>
                      <wp:positionH relativeFrom="column">
                        <wp:posOffset>209108</wp:posOffset>
                      </wp:positionH>
                      <wp:positionV relativeFrom="paragraph">
                        <wp:posOffset>15239</wp:posOffset>
                      </wp:positionV>
                      <wp:extent cx="200025" cy="247650"/>
                      <wp:effectExtent l="0" t="0" r="28575" b="19050"/>
                      <wp:wrapNone/>
                      <wp:docPr id="92641628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25" cy="247650"/>
                                <a:chOff x="259332" y="6010275"/>
                                <a:chExt cx="180685" cy="247650"/>
                              </a:xfrm>
                            </wpg:grpSpPr>
                            <wps:wsp>
                              <wps:cNvPr id="2140351299" name="Diagrama de flujo: conector fuera de página 2140351299"/>
                              <wps:cNvSpPr/>
                              <wps:spPr>
                                <a:xfrm>
                                  <a:off x="259332" y="6019799"/>
                                  <a:ext cx="180685" cy="209551"/>
                                </a:xfrm>
                                <a:prstGeom prst="flowChartOffpageConnec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AF2E814" w14:textId="77777777" w:rsidR="006A6D12" w:rsidRPr="008D4C37" w:rsidRDefault="006A6D12" w:rsidP="006A6D12">
                                    <w:pPr>
                                      <w:ind w:left="-142" w:right="-127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8026820" name="Cuadro de texto 1058026820"/>
                              <wps:cNvSpPr txBox="1"/>
                              <wps:spPr>
                                <a:xfrm>
                                  <a:off x="277146" y="6010275"/>
                                  <a:ext cx="119852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1FFE400" w14:textId="77777777" w:rsidR="006A6D12" w:rsidRPr="000C69F2" w:rsidRDefault="006A6D12" w:rsidP="006A6D12">
                                    <w:pPr>
                                      <w:ind w:left="-142" w:right="-127"/>
                                      <w:jc w:val="center"/>
                                      <w:rPr>
                                        <w:b/>
                                        <w:color w:val="8EAADB" w:themeColor="accent1" w:themeTint="99"/>
                                        <w:sz w:val="18"/>
                                      </w:rPr>
                                    </w:pPr>
                                    <w:r w:rsidRPr="000C69F2">
                                      <w:rPr>
                                        <w:b/>
                                        <w:color w:val="8EAADB" w:themeColor="accent1" w:themeTint="99"/>
                                        <w:sz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4B0CB8" id="_x0000_s1035" style="position:absolute;left:0;text-align:left;margin-left:16.45pt;margin-top:1.2pt;width:15.75pt;height:19.5pt;z-index:251719680" coordorigin="2593,60102" coordsize="1806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">
                      <v:shape id="Diagrama de flujo: conector fuera de página 2140351299" o:spid="_x0000_s1036" type="#_x0000_t177" style="position:absolute;left:2593;top:60197;width:1807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" fillcolor="white [3201]" strokecolor="#4472c4 [3204]" strokeweight="1pt">
                        <v:textbox>
                          <w:txbxContent>
                            <w:p w14:paraId="6AF2E814" w14:textId="77777777" w:rsidR="006A6D12" w:rsidRPr="008D4C37" w:rsidRDefault="006A6D12" w:rsidP="006A6D12">
                              <w:pPr>
                                <w:ind w:left="-142" w:right="-127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Cuadro de texto 1058026820" o:spid="_x0000_s1037" type="#_x0000_t202" style="position:absolute;left:2771;top:60102;width:1198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" filled="f" stroked="f" strokeweight="1pt">
                        <v:textbox>
                          <w:txbxContent>
                            <w:p w14:paraId="31FFE400" w14:textId="77777777" w:rsidR="006A6D12" w:rsidRPr="000C69F2" w:rsidRDefault="006A6D12" w:rsidP="006A6D12">
                              <w:pPr>
                                <w:ind w:left="-142" w:right="-127"/>
                                <w:jc w:val="center"/>
                                <w:rPr>
                                  <w:b/>
                                  <w:color w:val="8EAADB" w:themeColor="accent1" w:themeTint="99"/>
                                  <w:sz w:val="18"/>
                                </w:rPr>
                              </w:pPr>
                              <w:r w:rsidRPr="000C69F2">
                                <w:rPr>
                                  <w:b/>
                                  <w:color w:val="8EAADB" w:themeColor="accent1" w:themeTint="99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50E497A" w14:textId="0DAB6922" w:rsidR="006A6D12" w:rsidRDefault="00A02B59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AEAAAA" w:themeColor="background2" w:themeShade="B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3ECF4CD" wp14:editId="6D76CE68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99694</wp:posOffset>
                      </wp:positionV>
                      <wp:extent cx="0" cy="1163955"/>
                      <wp:effectExtent l="76200" t="0" r="57150" b="55245"/>
                      <wp:wrapNone/>
                      <wp:docPr id="320826099" name="Conector recto de flecha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639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913532" id="Conector recto de flecha 47" o:spid="_x0000_s1026" type="#_x0000_t32" style="position:absolute;margin-left:22.8pt;margin-top:7.85pt;width:0;height:91.6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12B1FCF" w14:textId="03090B1B" w:rsidR="001D41C0" w:rsidRPr="003769EE" w:rsidRDefault="001D41C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822" w:type="dxa"/>
            <w:tcBorders>
              <w:top w:val="single" w:sz="4" w:space="0" w:color="FFFFFF" w:themeColor="background1"/>
            </w:tcBorders>
            <w:vAlign w:val="center"/>
          </w:tcPr>
          <w:p w14:paraId="5E702868" w14:textId="77777777" w:rsidR="001D41C0" w:rsidRPr="00FE407A" w:rsidRDefault="001D41C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0EEC3FE" w14:textId="77777777" w:rsidR="00CD759C" w:rsidRPr="00FE407A" w:rsidRDefault="00CD759C" w:rsidP="00CD759C">
            <w:pPr>
              <w:pStyle w:val="TableParagraph"/>
              <w:spacing w:line="259" w:lineRule="auto"/>
              <w:ind w:right="40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07A">
              <w:rPr>
                <w:rFonts w:ascii="Arial" w:hAnsi="Arial" w:cs="Arial"/>
                <w:sz w:val="20"/>
                <w:szCs w:val="20"/>
              </w:rPr>
              <w:t>Recibir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y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verificar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que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la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solicitud cuente con los vistos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buenos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y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los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respectivos documentos soporte</w:t>
            </w:r>
            <w:r w:rsidRPr="00FE407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conforme la ley.</w:t>
            </w:r>
          </w:p>
          <w:p w14:paraId="3BCB5029" w14:textId="77777777" w:rsidR="00CD759C" w:rsidRPr="00FE407A" w:rsidRDefault="00CD759C" w:rsidP="00CD759C">
            <w:pPr>
              <w:pStyle w:val="TableParagraph"/>
              <w:spacing w:line="259" w:lineRule="auto"/>
              <w:ind w:right="40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48C7A2" w14:textId="0BB0271F" w:rsidR="00CD759C" w:rsidRPr="00FE407A" w:rsidRDefault="00CD759C" w:rsidP="00CD759C">
            <w:pPr>
              <w:pStyle w:val="TableParagraph"/>
              <w:spacing w:before="1"/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07A">
              <w:rPr>
                <w:rFonts w:ascii="Arial" w:hAnsi="Arial" w:cs="Arial"/>
                <w:sz w:val="20"/>
                <w:szCs w:val="20"/>
              </w:rPr>
              <w:t>Para el caso de la licencia no remunerada - ordinaria, los documentos soporte</w:t>
            </w:r>
            <w:r w:rsidRPr="00FE407A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que debe entregar</w:t>
            </w:r>
            <w:r w:rsidRPr="00FE407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 xml:space="preserve">el/la servidor/a </w:t>
            </w:r>
            <w:r w:rsidRPr="00FE407A">
              <w:rPr>
                <w:rFonts w:ascii="Arial" w:hAnsi="Arial" w:cs="Arial"/>
                <w:sz w:val="20"/>
                <w:szCs w:val="20"/>
              </w:rPr>
              <w:lastRenderedPageBreak/>
              <w:t xml:space="preserve">dependerán de los motivos de justificación de la solicitud, por tanto, </w:t>
            </w:r>
            <w:r w:rsidR="0098757C" w:rsidRPr="00FE407A">
              <w:rPr>
                <w:rFonts w:ascii="Arial" w:hAnsi="Arial" w:cs="Arial"/>
                <w:sz w:val="20"/>
                <w:szCs w:val="20"/>
              </w:rPr>
              <w:t>e</w:t>
            </w:r>
            <w:r w:rsidR="00140181">
              <w:rPr>
                <w:rFonts w:ascii="Arial" w:hAnsi="Arial" w:cs="Arial"/>
                <w:sz w:val="20"/>
                <w:szCs w:val="20"/>
              </w:rPr>
              <w:t xml:space="preserve">s a </w:t>
            </w:r>
            <w:r w:rsidR="00140181">
              <w:rPr>
                <w:rFonts w:ascii="Arial" w:hAnsi="Arial" w:cs="Arial"/>
                <w:spacing w:val="-2"/>
                <w:sz w:val="20"/>
                <w:szCs w:val="20"/>
              </w:rPr>
              <w:t>consideración</w:t>
            </w:r>
            <w:r w:rsidRPr="00FE407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>del</w:t>
            </w:r>
            <w:r w:rsidRPr="00FE40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sz w:val="20"/>
                <w:szCs w:val="20"/>
              </w:rPr>
              <w:t xml:space="preserve">servidor/a. </w:t>
            </w:r>
          </w:p>
          <w:p w14:paraId="211F6DA4" w14:textId="77777777" w:rsidR="00CD759C" w:rsidRPr="00FE407A" w:rsidRDefault="00CD759C" w:rsidP="00CD759C">
            <w:pPr>
              <w:pStyle w:val="TableParagraph"/>
              <w:spacing w:before="1"/>
              <w:ind w:left="106" w:right="9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DFF1B6" w14:textId="5FCED879" w:rsidR="00CD759C" w:rsidRPr="00FE407A" w:rsidRDefault="65322D30" w:rsidP="00CD759C">
            <w:pPr>
              <w:pStyle w:val="TableParagraph"/>
              <w:spacing w:line="259" w:lineRule="auto"/>
              <w:ind w:right="404"/>
              <w:jc w:val="both"/>
              <w:rPr>
                <w:rFonts w:ascii="Arial" w:hAnsi="Arial" w:cs="Arial"/>
                <w:sz w:val="20"/>
                <w:szCs w:val="20"/>
              </w:rPr>
            </w:pPr>
            <w:r w:rsidRPr="38549F3B">
              <w:rPr>
                <w:rFonts w:ascii="Arial" w:hAnsi="Arial" w:cs="Arial"/>
                <w:sz w:val="20"/>
                <w:szCs w:val="20"/>
              </w:rPr>
              <w:t>Para l</w:t>
            </w:r>
            <w:r w:rsidR="2EF5F7B9" w:rsidRPr="38549F3B">
              <w:rPr>
                <w:rFonts w:ascii="Arial" w:hAnsi="Arial" w:cs="Arial"/>
                <w:sz w:val="20"/>
                <w:szCs w:val="20"/>
              </w:rPr>
              <w:t xml:space="preserve">a licencia de luto </w:t>
            </w:r>
            <w:r w:rsidRPr="38549F3B">
              <w:rPr>
                <w:rFonts w:ascii="Arial" w:hAnsi="Arial" w:cs="Arial"/>
                <w:sz w:val="20"/>
                <w:szCs w:val="20"/>
              </w:rPr>
              <w:t xml:space="preserve">es </w:t>
            </w:r>
            <w:r w:rsidR="2EF5F7B9" w:rsidRPr="38549F3B">
              <w:rPr>
                <w:rFonts w:ascii="Arial" w:hAnsi="Arial" w:cs="Arial"/>
                <w:sz w:val="20"/>
                <w:szCs w:val="20"/>
              </w:rPr>
              <w:t>obligatorio adjuntar los documentos que indica la ley, descrit</w:t>
            </w:r>
            <w:r w:rsidR="591C576B" w:rsidRPr="38549F3B">
              <w:rPr>
                <w:rFonts w:ascii="Arial" w:hAnsi="Arial" w:cs="Arial"/>
                <w:sz w:val="20"/>
                <w:szCs w:val="20"/>
              </w:rPr>
              <w:t>o</w:t>
            </w:r>
            <w:r w:rsidR="2EF5F7B9" w:rsidRPr="38549F3B">
              <w:rPr>
                <w:rFonts w:ascii="Arial" w:hAnsi="Arial" w:cs="Arial"/>
                <w:sz w:val="20"/>
                <w:szCs w:val="20"/>
              </w:rPr>
              <w:t>s en el numeral 4 de las políticas de operación</w:t>
            </w:r>
          </w:p>
          <w:p w14:paraId="4139A14D" w14:textId="44E604CD" w:rsidR="00590BD2" w:rsidRPr="00FE407A" w:rsidRDefault="00590BD2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FFFFFF" w:themeColor="background1"/>
            </w:tcBorders>
            <w:vAlign w:val="center"/>
          </w:tcPr>
          <w:p w14:paraId="73CAB23D" w14:textId="2B1466C7" w:rsidR="001D41C0" w:rsidRPr="00FE407A" w:rsidRDefault="00CD759C" w:rsidP="00A66845">
            <w:pPr>
              <w:pStyle w:val="Prrafodelista"/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07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Profesional</w:t>
            </w:r>
            <w:r w:rsidRPr="00FE407A">
              <w:rPr>
                <w:rFonts w:ascii="Arial" w:hAnsi="Arial" w:cs="Arial"/>
                <w:color w:val="auto"/>
                <w:spacing w:val="16"/>
                <w:sz w:val="20"/>
                <w:szCs w:val="20"/>
              </w:rPr>
              <w:t xml:space="preserve"> </w:t>
            </w:r>
            <w:r w:rsidR="001D2F34" w:rsidRPr="00FE407A">
              <w:rPr>
                <w:rFonts w:ascii="Arial" w:hAnsi="Arial" w:cs="Arial"/>
                <w:color w:val="auto"/>
                <w:sz w:val="20"/>
                <w:szCs w:val="20"/>
              </w:rPr>
              <w:t>Calidad</w:t>
            </w:r>
            <w:r w:rsidR="001D2F3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D2F34" w:rsidRPr="008234F9"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r w:rsidRPr="00FE407A">
              <w:rPr>
                <w:rFonts w:ascii="Arial" w:hAnsi="Arial" w:cs="Arial"/>
                <w:color w:val="auto"/>
                <w:sz w:val="20"/>
                <w:szCs w:val="20"/>
              </w:rPr>
              <w:t>Vida</w:t>
            </w:r>
            <w:r w:rsidRPr="00FE407A">
              <w:rPr>
                <w:rFonts w:ascii="Arial" w:hAnsi="Arial" w:cs="Arial"/>
                <w:color w:val="auto"/>
                <w:spacing w:val="-1"/>
                <w:sz w:val="20"/>
                <w:szCs w:val="20"/>
              </w:rPr>
              <w:t xml:space="preserve"> </w:t>
            </w:r>
            <w:r w:rsidRPr="00FE407A">
              <w:rPr>
                <w:rFonts w:ascii="Arial" w:hAnsi="Arial" w:cs="Arial"/>
                <w:color w:val="auto"/>
                <w:sz w:val="20"/>
                <w:szCs w:val="20"/>
              </w:rPr>
              <w:t>Laboral</w:t>
            </w:r>
          </w:p>
        </w:tc>
        <w:tc>
          <w:tcPr>
            <w:tcW w:w="1696" w:type="dxa"/>
            <w:tcBorders>
              <w:top w:val="single" w:sz="4" w:space="0" w:color="FFFFFF" w:themeColor="background1"/>
            </w:tcBorders>
            <w:vAlign w:val="center"/>
          </w:tcPr>
          <w:p w14:paraId="4224C8E5" w14:textId="35DDDE0B" w:rsidR="001D41C0" w:rsidRPr="00FE407A" w:rsidRDefault="001D41C0" w:rsidP="00A66845">
            <w:pPr>
              <w:pStyle w:val="Prrafodelista"/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D41C0" w:rsidRPr="009E5F71" w14:paraId="0432D523" w14:textId="77777777" w:rsidTr="38549F3B">
        <w:trPr>
          <w:trHeight w:val="2113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9CA9E" w14:textId="2B4EDAED" w:rsidR="001D41C0" w:rsidRPr="003769EE" w:rsidRDefault="00166A87" w:rsidP="00D6397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08EE065" w14:textId="62430A0B" w:rsidR="001D41C0" w:rsidRPr="003769EE" w:rsidRDefault="00E469E5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96D26A3" wp14:editId="2DC54316">
                      <wp:simplePos x="0" y="0"/>
                      <wp:positionH relativeFrom="column">
                        <wp:posOffset>288867</wp:posOffset>
                      </wp:positionH>
                      <wp:positionV relativeFrom="paragraph">
                        <wp:posOffset>706813</wp:posOffset>
                      </wp:positionV>
                      <wp:extent cx="0" cy="1211464"/>
                      <wp:effectExtent l="76200" t="0" r="57150" b="65405"/>
                      <wp:wrapNone/>
                      <wp:docPr id="1354099584" name="Conector recto de flech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1146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12750A" id="Conector recto de flecha 6" o:spid="_x0000_s1026" type="#_x0000_t32" style="position:absolute;margin-left:22.75pt;margin-top:55.65pt;width:0;height:95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F9793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CC70BAE" wp14:editId="7C2ED7DE">
                      <wp:simplePos x="0" y="0"/>
                      <wp:positionH relativeFrom="column">
                        <wp:posOffset>-36715</wp:posOffset>
                      </wp:positionH>
                      <wp:positionV relativeFrom="paragraph">
                        <wp:posOffset>588241</wp:posOffset>
                      </wp:positionV>
                      <wp:extent cx="129540" cy="230739"/>
                      <wp:effectExtent l="38100" t="0" r="22860" b="55245"/>
                      <wp:wrapNone/>
                      <wp:docPr id="1094112576" name="Conector: angula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9540" cy="230739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B8B039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ector: angular 5" o:spid="_x0000_s1026" type="#_x0000_t34" style="position:absolute;margin-left:-2.9pt;margin-top:46.3pt;width:10.2pt;height:18.1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" strokecolor="#4472c4 [3204]" strokeweight=".5pt">
                      <v:stroke endarrow="block"/>
                    </v:shape>
                  </w:pict>
                </mc:Fallback>
              </mc:AlternateContent>
            </w:r>
            <w:r w:rsidR="00F9793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EDBB105" wp14:editId="45C30ABA">
                      <wp:simplePos x="0" y="0"/>
                      <wp:positionH relativeFrom="column">
                        <wp:posOffset>-782</wp:posOffset>
                      </wp:positionH>
                      <wp:positionV relativeFrom="paragraph">
                        <wp:posOffset>619356</wp:posOffset>
                      </wp:positionV>
                      <wp:extent cx="332740" cy="191135"/>
                      <wp:effectExtent l="0" t="0" r="0" b="0"/>
                      <wp:wrapNone/>
                      <wp:docPr id="63" name="Cuadro de tex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740" cy="1911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8F54B5" w14:textId="77777777" w:rsidR="005604D4" w:rsidRDefault="005604D4" w:rsidP="005604D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</w:pPr>
                                  <w:r>
                                    <w:rPr>
                                      <w:rFonts w:ascii="Arial" w:eastAsia="Times New Roman" w:hAnsi="Arial"/>
                                      <w:b/>
                                      <w:bCs/>
                                      <w:color w:val="8FAADC"/>
                                      <w:sz w:val="14"/>
                                      <w:szCs w:val="14"/>
                                    </w:rPr>
                                    <w:t>SIC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BB105" id="Cuadro de texto 30" o:spid="_x0000_s1038" type="#_x0000_t202" style="position:absolute;left:0;text-align:left;margin-left:-.05pt;margin-top:48.75pt;width:26.2pt;height:15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" filled="f" stroked="f" strokeweight=".5pt">
                      <v:textbox>
                        <w:txbxContent>
                          <w:p w14:paraId="538F54B5" w14:textId="77777777" w:rsidR="005604D4" w:rsidRDefault="005604D4" w:rsidP="005604D4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8FAADC"/>
                                <w:sz w:val="14"/>
                                <w:szCs w:val="14"/>
                              </w:rPr>
                              <w:t>SIC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793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2113FD" wp14:editId="540CA1D4">
                      <wp:simplePos x="0" y="0"/>
                      <wp:positionH relativeFrom="column">
                        <wp:posOffset>92768</wp:posOffset>
                      </wp:positionH>
                      <wp:positionV relativeFrom="paragraph">
                        <wp:posOffset>473710</wp:posOffset>
                      </wp:positionV>
                      <wp:extent cx="403860" cy="231140"/>
                      <wp:effectExtent l="19050" t="19050" r="15240" b="35560"/>
                      <wp:wrapNone/>
                      <wp:docPr id="43" name="Diagrama de flujo: decisió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23114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BC18AD0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grama de flujo: decisión 1" o:spid="_x0000_s1026" type="#_x0000_t110" style="position:absolute;margin-left:7.3pt;margin-top:37.3pt;width:31.8pt;height:18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" fillcolor="white [3201]" strokecolor="#4472c4 [3204]" strokeweight="1pt"/>
                  </w:pict>
                </mc:Fallback>
              </mc:AlternateContent>
            </w:r>
            <w:r w:rsidR="0016288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6584D56" wp14:editId="40E524AF">
                      <wp:simplePos x="0" y="0"/>
                      <wp:positionH relativeFrom="column">
                        <wp:posOffset>383754</wp:posOffset>
                      </wp:positionH>
                      <wp:positionV relativeFrom="paragraph">
                        <wp:posOffset>800523</wp:posOffset>
                      </wp:positionV>
                      <wp:extent cx="332740" cy="191475"/>
                      <wp:effectExtent l="0" t="0" r="0" b="0"/>
                      <wp:wrapNone/>
                      <wp:docPr id="49" name="Cuadro de tex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740" cy="19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3DB53C" w14:textId="77777777" w:rsidR="00162885" w:rsidRPr="000C69F2" w:rsidRDefault="00162885" w:rsidP="0016288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b/>
                                      <w:color w:val="8EAADB" w:themeColor="accent1" w:themeTint="99"/>
                                      <w:sz w:val="22"/>
                                    </w:rPr>
                                  </w:pPr>
                                  <w:r w:rsidRPr="000C69F2">
                                    <w:rPr>
                                      <w:rFonts w:ascii="Arial" w:eastAsia="Times New Roman" w:hAnsi="Arial"/>
                                      <w:b/>
                                      <w:bCs/>
                                      <w:color w:val="8EAADB" w:themeColor="accent1" w:themeTint="99"/>
                                      <w:sz w:val="14"/>
                                      <w:szCs w:val="16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584D56" id="_x0000_s1039" type="#_x0000_t202" style="position:absolute;left:0;text-align:left;margin-left:30.2pt;margin-top:63.05pt;width:26.2pt;height:15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" filled="f" stroked="f" strokeweight=".5pt">
                      <v:textbox>
                        <w:txbxContent>
                          <w:p w14:paraId="193DB53C" w14:textId="77777777" w:rsidR="00162885" w:rsidRPr="000C69F2" w:rsidRDefault="00162885" w:rsidP="0016288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b/>
                                <w:color w:val="8EAADB" w:themeColor="accent1" w:themeTint="99"/>
                                <w:sz w:val="22"/>
                              </w:rPr>
                            </w:pPr>
                            <w:r w:rsidRPr="000C69F2">
                              <w:rPr>
                                <w:rFonts w:ascii="Arial" w:eastAsia="Times New Roman" w:hAnsi="Arial"/>
                                <w:b/>
                                <w:bCs/>
                                <w:color w:val="8EAADB" w:themeColor="accent1" w:themeTint="99"/>
                                <w:sz w:val="14"/>
                                <w:szCs w:val="16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72DF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10EDEFAB" wp14:editId="067AF802">
                      <wp:simplePos x="0" y="0"/>
                      <wp:positionH relativeFrom="column">
                        <wp:posOffset>-38578</wp:posOffset>
                      </wp:positionH>
                      <wp:positionV relativeFrom="paragraph">
                        <wp:posOffset>812588</wp:posOffset>
                      </wp:positionV>
                      <wp:extent cx="224976" cy="216539"/>
                      <wp:effectExtent l="0" t="0" r="0" b="0"/>
                      <wp:wrapNone/>
                      <wp:docPr id="1344957746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4976" cy="216539"/>
                                <a:chOff x="493333" y="6080865"/>
                                <a:chExt cx="240968" cy="247650"/>
                              </a:xfrm>
                            </wpg:grpSpPr>
                            <wps:wsp>
                              <wps:cNvPr id="437784211" name="Diagrama de flujo: conector 437784211"/>
                              <wps:cNvSpPr/>
                              <wps:spPr>
                                <a:xfrm>
                                  <a:off x="534141" y="6091233"/>
                                  <a:ext cx="200160" cy="219074"/>
                                </a:xfrm>
                                <a:prstGeom prst="flowChartConnec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155CE2B" w14:textId="77777777" w:rsidR="00E872DF" w:rsidRDefault="00E872DF" w:rsidP="00E872DF">
                                    <w:pPr>
                                      <w:ind w:left="-142" w:right="-22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4553247" name="Cuadro de texto 65"/>
                              <wps:cNvSpPr txBox="1"/>
                              <wps:spPr>
                                <a:xfrm>
                                  <a:off x="493333" y="6080865"/>
                                  <a:ext cx="20574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05F3B19" w14:textId="52400494" w:rsidR="00E872DF" w:rsidRDefault="00E872DF" w:rsidP="00E872DF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both"/>
                                    </w:pPr>
                                    <w:r>
                                      <w:rPr>
                                        <w:rFonts w:ascii="Arial" w:eastAsia="Times New Roman" w:hAnsi="Arial"/>
                                        <w:b/>
                                        <w:bCs/>
                                        <w:color w:val="8FAADC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EDEFAB" id="_x0000_s1040" style="position:absolute;left:0;text-align:left;margin-left:-3.05pt;margin-top:64pt;width:17.7pt;height:17.05pt;z-index:251671552;mso-width-relative:margin;mso-height-relative:margin" coordorigin="4933,60808" coordsize="2409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"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Diagrama de flujo: conector 437784211" o:spid="_x0000_s1041" type="#_x0000_t120" style="position:absolute;left:5341;top:60912;width:2002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" fillcolor="white [3201]" strokecolor="#4472c4 [3204]" strokeweight="1pt">
                        <v:stroke joinstyle="miter"/>
                        <v:textbox>
                          <w:txbxContent>
                            <w:p w14:paraId="0155CE2B" w14:textId="77777777" w:rsidR="00E872DF" w:rsidRDefault="00E872DF" w:rsidP="00E872DF">
                              <w:pPr>
                                <w:ind w:left="-142" w:right="-22"/>
                              </w:pPr>
                            </w:p>
                          </w:txbxContent>
                        </v:textbox>
                      </v:shape>
                      <v:shape id="Cuadro de texto 65" o:spid="_x0000_s1042" type="#_x0000_t202" style="position:absolute;left:4933;top:60808;width:2057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" filled="f" stroked="f" strokeweight=".5pt">
                        <v:textbox>
                          <w:txbxContent>
                            <w:p w14:paraId="605F3B19" w14:textId="52400494" w:rsidR="00E872DF" w:rsidRDefault="00E872DF" w:rsidP="00E872DF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8FAADC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822" w:type="dxa"/>
            <w:vAlign w:val="center"/>
          </w:tcPr>
          <w:p w14:paraId="44436A18" w14:textId="77777777" w:rsidR="00590BD2" w:rsidRDefault="00590BD2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43001F4A" w14:textId="4FDADFCC" w:rsidR="00590BD2" w:rsidRPr="00DD700C" w:rsidRDefault="00FB024B" w:rsidP="00FB024B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D700C">
              <w:rPr>
                <w:rFonts w:ascii="Arial" w:hAnsi="Arial" w:cs="Arial"/>
                <w:color w:val="auto"/>
                <w:sz w:val="18"/>
                <w:szCs w:val="18"/>
              </w:rPr>
              <w:t>¿Cumple?</w:t>
            </w:r>
          </w:p>
          <w:p w14:paraId="76BD3C43" w14:textId="021465C4" w:rsidR="00FB024B" w:rsidRPr="00DD700C" w:rsidRDefault="00FB024B" w:rsidP="00FB024B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D700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Si:</w:t>
            </w:r>
            <w:r w:rsidRPr="00DD700C">
              <w:rPr>
                <w:rFonts w:ascii="Arial" w:hAnsi="Arial" w:cs="Arial"/>
                <w:color w:val="auto"/>
                <w:sz w:val="18"/>
                <w:szCs w:val="18"/>
              </w:rPr>
              <w:t xml:space="preserve"> Continua en la actividad No. </w:t>
            </w:r>
            <w:r w:rsidR="002A2A48">
              <w:rPr>
                <w:rFonts w:ascii="Arial" w:hAnsi="Arial" w:cs="Arial"/>
                <w:color w:val="auto"/>
                <w:sz w:val="18"/>
                <w:szCs w:val="18"/>
              </w:rPr>
              <w:t>7</w:t>
            </w:r>
          </w:p>
          <w:p w14:paraId="54BDC323" w14:textId="105DC051" w:rsidR="00FB024B" w:rsidRPr="00DD700C" w:rsidRDefault="00FB024B" w:rsidP="00FB024B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D700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No:</w:t>
            </w:r>
            <w:r w:rsidRPr="00DD700C">
              <w:rPr>
                <w:rFonts w:ascii="Arial" w:hAnsi="Arial" w:cs="Arial"/>
                <w:color w:val="auto"/>
                <w:sz w:val="18"/>
                <w:szCs w:val="18"/>
              </w:rPr>
              <w:t xml:space="preserve"> Continua en la siguiente actividad</w:t>
            </w:r>
          </w:p>
          <w:p w14:paraId="09E96D7D" w14:textId="016299AD" w:rsidR="00FB024B" w:rsidRPr="003769EE" w:rsidRDefault="00FB024B" w:rsidP="00FB024B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5B19FFA4" w14:textId="3B81328A" w:rsidR="001D41C0" w:rsidRPr="003769EE" w:rsidRDefault="001D41C0" w:rsidP="00A66845">
            <w:pPr>
              <w:contextualSpacing/>
              <w:jc w:val="left"/>
              <w:rPr>
                <w:rFonts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1696" w:type="dxa"/>
            <w:vAlign w:val="center"/>
          </w:tcPr>
          <w:p w14:paraId="0F712F5E" w14:textId="667CB378" w:rsidR="001D41C0" w:rsidRPr="003769EE" w:rsidRDefault="001D41C0" w:rsidP="00A66845">
            <w:pPr>
              <w:pStyle w:val="Prrafodelista"/>
              <w:spacing w:after="0" w:line="240" w:lineRule="auto"/>
              <w:ind w:left="0"/>
              <w:jc w:val="left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</w:tr>
      <w:tr w:rsidR="001D41C0" w:rsidRPr="009E5F71" w14:paraId="7BA42ED7" w14:textId="77777777" w:rsidTr="38549F3B">
        <w:trPr>
          <w:trHeight w:val="210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4896E" w14:textId="4EACCBC3" w:rsidR="001D41C0" w:rsidRPr="003769EE" w:rsidRDefault="00166A87" w:rsidP="00DD700C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35993673" w14:textId="649EAC06" w:rsidR="001D41C0" w:rsidRPr="003769EE" w:rsidRDefault="00E469E5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63A4DA1" wp14:editId="64CB057F">
                      <wp:simplePos x="0" y="0"/>
                      <wp:positionH relativeFrom="column">
                        <wp:posOffset>288867</wp:posOffset>
                      </wp:positionH>
                      <wp:positionV relativeFrom="paragraph">
                        <wp:posOffset>718127</wp:posOffset>
                      </wp:positionV>
                      <wp:extent cx="0" cy="1092604"/>
                      <wp:effectExtent l="76200" t="0" r="57150" b="50800"/>
                      <wp:wrapNone/>
                      <wp:docPr id="1426156050" name="Conector recto de flech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926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36DB67" id="Conector recto de flecha 7" o:spid="_x0000_s1026" type="#_x0000_t32" style="position:absolute;margin-left:22.75pt;margin-top:56.55pt;width:0;height:86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16288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A9BF64" wp14:editId="7754C3D9">
                      <wp:simplePos x="0" y="0"/>
                      <wp:positionH relativeFrom="column">
                        <wp:posOffset>123402</wp:posOffset>
                      </wp:positionH>
                      <wp:positionV relativeFrom="paragraph">
                        <wp:posOffset>567055</wp:posOffset>
                      </wp:positionV>
                      <wp:extent cx="337820" cy="154305"/>
                      <wp:effectExtent l="0" t="0" r="0" b="0"/>
                      <wp:wrapNone/>
                      <wp:docPr id="65604585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8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41B327" id="Rectángulo 1" o:spid="_x0000_s1026" style="position:absolute;margin-left:9.7pt;margin-top:44.65pt;width:26.6pt;height:12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" fillcolor="white [3201]" strokecolor="#4472c4 [3204]" strokeweight="1pt"/>
                  </w:pict>
                </mc:Fallback>
              </mc:AlternateContent>
            </w:r>
          </w:p>
        </w:tc>
        <w:tc>
          <w:tcPr>
            <w:tcW w:w="5822" w:type="dxa"/>
            <w:vAlign w:val="center"/>
          </w:tcPr>
          <w:p w14:paraId="4A4F23D2" w14:textId="77777777" w:rsidR="00602E2D" w:rsidRPr="00162885" w:rsidRDefault="00DD700C" w:rsidP="007A4C8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Requerir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vía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correo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electrónico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al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servidor/a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que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solicita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la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licencia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el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envío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completo de la información.</w:t>
            </w:r>
          </w:p>
          <w:p w14:paraId="719E79A8" w14:textId="77777777" w:rsidR="00DD700C" w:rsidRPr="00162885" w:rsidRDefault="00DD700C" w:rsidP="007A4C8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B8527A2" w14:textId="6071C698" w:rsidR="00DD700C" w:rsidRPr="00162885" w:rsidRDefault="00DD700C" w:rsidP="007A4C8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El/la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servidor/a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público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="00B05583" w:rsidRPr="00162885">
              <w:rPr>
                <w:rFonts w:ascii="Arial" w:hAnsi="Arial" w:cs="Arial"/>
                <w:color w:val="auto"/>
                <w:sz w:val="20"/>
                <w:szCs w:val="20"/>
              </w:rPr>
              <w:t>deber</w:t>
            </w:r>
            <w:r w:rsidR="00B05583">
              <w:rPr>
                <w:rFonts w:ascii="Arial" w:hAnsi="Arial" w:cs="Arial"/>
                <w:color w:val="auto"/>
                <w:sz w:val="20"/>
                <w:szCs w:val="20"/>
              </w:rPr>
              <w:t xml:space="preserve">á completar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la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información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en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el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término</w:t>
            </w:r>
            <w:r w:rsidRPr="00162885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de</w:t>
            </w:r>
            <w:r w:rsidRPr="00162885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dos</w:t>
            </w:r>
            <w:r w:rsidRPr="00162885">
              <w:rPr>
                <w:rFonts w:ascii="Arial" w:hAnsi="Arial" w:cs="Arial"/>
                <w:color w:val="auto"/>
                <w:spacing w:val="-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(2)</w:t>
            </w:r>
            <w:r w:rsidRPr="00162885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días hábiles</w:t>
            </w:r>
          </w:p>
        </w:tc>
        <w:tc>
          <w:tcPr>
            <w:tcW w:w="1706" w:type="dxa"/>
            <w:vAlign w:val="center"/>
          </w:tcPr>
          <w:p w14:paraId="4E4E46E5" w14:textId="111AE82D" w:rsidR="001D41C0" w:rsidRPr="00162885" w:rsidRDefault="00DD700C" w:rsidP="00A66845">
            <w:pPr>
              <w:jc w:val="left"/>
              <w:rPr>
                <w:rFonts w:cs="Arial"/>
                <w:sz w:val="18"/>
                <w:szCs w:val="18"/>
              </w:rPr>
            </w:pPr>
            <w:r w:rsidRPr="00162885">
              <w:rPr>
                <w:rFonts w:cs="Arial"/>
                <w:sz w:val="20"/>
              </w:rPr>
              <w:t xml:space="preserve">Profesional </w:t>
            </w:r>
            <w:r w:rsidRPr="00162885">
              <w:rPr>
                <w:rFonts w:cs="Arial"/>
                <w:spacing w:val="-2"/>
                <w:sz w:val="20"/>
              </w:rPr>
              <w:t>de</w:t>
            </w:r>
            <w:r w:rsidRPr="00162885">
              <w:rPr>
                <w:rFonts w:cs="Arial"/>
                <w:spacing w:val="-53"/>
                <w:sz w:val="20"/>
              </w:rPr>
              <w:t xml:space="preserve"> </w:t>
            </w:r>
            <w:r w:rsidRPr="00162885">
              <w:rPr>
                <w:rFonts w:cs="Arial"/>
                <w:sz w:val="20"/>
              </w:rPr>
              <w:t>Calidad</w:t>
            </w:r>
            <w:r w:rsidRPr="00162885">
              <w:rPr>
                <w:rFonts w:cs="Arial"/>
                <w:spacing w:val="-2"/>
                <w:sz w:val="20"/>
              </w:rPr>
              <w:t xml:space="preserve"> </w:t>
            </w:r>
            <w:r w:rsidRPr="00162885">
              <w:rPr>
                <w:rFonts w:cs="Arial"/>
                <w:sz w:val="20"/>
              </w:rPr>
              <w:t>de Vida</w:t>
            </w:r>
          </w:p>
        </w:tc>
        <w:tc>
          <w:tcPr>
            <w:tcW w:w="1696" w:type="dxa"/>
            <w:vAlign w:val="center"/>
          </w:tcPr>
          <w:p w14:paraId="2C029F40" w14:textId="71BA51F4" w:rsidR="001D41C0" w:rsidRPr="00162885" w:rsidRDefault="00DD700C" w:rsidP="00A66845">
            <w:pPr>
              <w:pStyle w:val="Prrafodelista"/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Correo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z w:val="20"/>
                <w:szCs w:val="20"/>
              </w:rPr>
              <w:t>electrónico</w:t>
            </w:r>
            <w:r w:rsidRPr="00162885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162885">
              <w:rPr>
                <w:rFonts w:ascii="Arial" w:hAnsi="Arial" w:cs="Arial"/>
                <w:color w:val="auto"/>
                <w:spacing w:val="-1"/>
                <w:sz w:val="20"/>
                <w:szCs w:val="20"/>
              </w:rPr>
              <w:t>institucional</w:t>
            </w:r>
          </w:p>
        </w:tc>
      </w:tr>
      <w:tr w:rsidR="00426972" w:rsidRPr="009E5F71" w14:paraId="74C0F9A4" w14:textId="77777777" w:rsidTr="38549F3B">
        <w:trPr>
          <w:trHeight w:val="1693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3AE377" w14:textId="77777777" w:rsidR="00426972" w:rsidRDefault="00426972" w:rsidP="009F3F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16353283" w14:textId="09523721" w:rsidR="00426972" w:rsidRDefault="0099101F" w:rsidP="00426972">
            <w:pPr>
              <w:pStyle w:val="Prrafodelista"/>
              <w:spacing w:after="0" w:line="240" w:lineRule="auto"/>
              <w:ind w:left="0"/>
              <w:rPr>
                <w:rFonts w:cs="Arial"/>
                <w:b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2199DC5" wp14:editId="5A91E791">
                      <wp:simplePos x="0" y="0"/>
                      <wp:positionH relativeFrom="column">
                        <wp:posOffset>288867</wp:posOffset>
                      </wp:positionH>
                      <wp:positionV relativeFrom="paragraph">
                        <wp:posOffset>618200</wp:posOffset>
                      </wp:positionV>
                      <wp:extent cx="0" cy="995623"/>
                      <wp:effectExtent l="76200" t="0" r="95250" b="52705"/>
                      <wp:wrapNone/>
                      <wp:docPr id="1521553361" name="Conector recto de flech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9562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C40DF5" id="Conector recto de flecha 8" o:spid="_x0000_s1026" type="#_x0000_t32" style="position:absolute;margin-left:22.75pt;margin-top:48.7pt;width:0;height:78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9F3F4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84C1305" wp14:editId="01438813">
                      <wp:simplePos x="0" y="0"/>
                      <wp:positionH relativeFrom="column">
                        <wp:posOffset>124518</wp:posOffset>
                      </wp:positionH>
                      <wp:positionV relativeFrom="paragraph">
                        <wp:posOffset>464820</wp:posOffset>
                      </wp:positionV>
                      <wp:extent cx="337820" cy="154305"/>
                      <wp:effectExtent l="0" t="0" r="24130" b="17145"/>
                      <wp:wrapNone/>
                      <wp:docPr id="139575710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8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E5EA5B" id="Rectángulo 1" o:spid="_x0000_s1026" style="position:absolute;margin-left:9.8pt;margin-top:36.6pt;width:26.6pt;height:12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" fillcolor="white [3201]" strokecolor="#4472c4 [3204]" strokeweight="1pt"/>
                  </w:pict>
                </mc:Fallback>
              </mc:AlternateContent>
            </w:r>
          </w:p>
        </w:tc>
        <w:tc>
          <w:tcPr>
            <w:tcW w:w="5822" w:type="dxa"/>
            <w:vAlign w:val="center"/>
          </w:tcPr>
          <w:p w14:paraId="38CC2F66" w14:textId="77777777" w:rsidR="00426972" w:rsidRPr="009F3F44" w:rsidRDefault="00B75EF7" w:rsidP="0042697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Enviar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la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información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completa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en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el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término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establecido</w:t>
            </w:r>
            <w:r w:rsidRPr="009F3F44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para</w:t>
            </w:r>
            <w:r w:rsidRPr="009F3F44">
              <w:rPr>
                <w:rFonts w:ascii="Arial" w:hAnsi="Arial" w:cs="Arial"/>
                <w:color w:val="auto"/>
                <w:spacing w:val="-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esto.</w:t>
            </w:r>
          </w:p>
          <w:p w14:paraId="0924079E" w14:textId="77777777" w:rsidR="00B75EF7" w:rsidRPr="009F3F44" w:rsidRDefault="00B75EF7" w:rsidP="0042697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7470B9D" w14:textId="4B286511" w:rsidR="00B75EF7" w:rsidRPr="009F3F44" w:rsidRDefault="00B75EF7" w:rsidP="00B75EF7">
            <w:pPr>
              <w:pStyle w:val="TableParagraph"/>
              <w:tabs>
                <w:tab w:val="left" w:pos="1742"/>
                <w:tab w:val="left" w:pos="2847"/>
              </w:tabs>
              <w:ind w:right="9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3F44">
              <w:rPr>
                <w:rFonts w:ascii="Arial" w:hAnsi="Arial" w:cs="Arial"/>
                <w:sz w:val="20"/>
                <w:szCs w:val="20"/>
              </w:rPr>
              <w:t>Si</w:t>
            </w:r>
            <w:r w:rsidRPr="009F3F4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sz w:val="20"/>
                <w:szCs w:val="20"/>
              </w:rPr>
              <w:t>la</w:t>
            </w:r>
            <w:r w:rsidRPr="009F3F4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sz w:val="20"/>
                <w:szCs w:val="20"/>
              </w:rPr>
              <w:t>solicitud</w:t>
            </w:r>
            <w:r w:rsidRPr="009F3F4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sz w:val="20"/>
                <w:szCs w:val="20"/>
              </w:rPr>
              <w:t>sigue</w:t>
            </w:r>
            <w:r w:rsidRPr="009F3F4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sz w:val="20"/>
                <w:szCs w:val="20"/>
              </w:rPr>
              <w:t>sin</w:t>
            </w:r>
            <w:r w:rsidRPr="009F3F4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sz w:val="20"/>
                <w:szCs w:val="20"/>
              </w:rPr>
              <w:t>cumplir</w:t>
            </w:r>
            <w:r w:rsidRPr="009F3F4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sz w:val="20"/>
                <w:szCs w:val="20"/>
              </w:rPr>
              <w:t>los</w:t>
            </w:r>
            <w:r w:rsidRPr="009F3F44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sz w:val="20"/>
                <w:szCs w:val="20"/>
              </w:rPr>
              <w:t>requisitos</w:t>
            </w:r>
            <w:r w:rsidR="007B324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F3F44">
              <w:rPr>
                <w:rFonts w:ascii="Arial" w:hAnsi="Arial" w:cs="Arial"/>
                <w:sz w:val="20"/>
                <w:szCs w:val="20"/>
              </w:rPr>
              <w:t>se reiterará las veces que sean</w:t>
            </w:r>
            <w:r w:rsidRPr="009F3F4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sz w:val="20"/>
                <w:szCs w:val="20"/>
              </w:rPr>
              <w:t xml:space="preserve">necesarias, hasta </w:t>
            </w:r>
            <w:r w:rsidRPr="009F3F44">
              <w:rPr>
                <w:rFonts w:ascii="Arial" w:hAnsi="Arial" w:cs="Arial"/>
                <w:spacing w:val="-1"/>
                <w:sz w:val="20"/>
                <w:szCs w:val="20"/>
              </w:rPr>
              <w:t xml:space="preserve">dar cumplimiento </w:t>
            </w:r>
            <w:r w:rsidRPr="009F3F44">
              <w:rPr>
                <w:rFonts w:ascii="Arial" w:hAnsi="Arial" w:cs="Arial"/>
                <w:sz w:val="20"/>
                <w:szCs w:val="20"/>
              </w:rPr>
              <w:t>a</w:t>
            </w:r>
            <w:r w:rsidRPr="009F3F44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sz w:val="20"/>
                <w:szCs w:val="20"/>
              </w:rPr>
              <w:t>los</w:t>
            </w:r>
            <w:r w:rsidRPr="009F3F44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sz w:val="20"/>
                <w:szCs w:val="20"/>
              </w:rPr>
              <w:t>requisitos exigidos.</w:t>
            </w:r>
          </w:p>
        </w:tc>
        <w:tc>
          <w:tcPr>
            <w:tcW w:w="1706" w:type="dxa"/>
            <w:vAlign w:val="center"/>
          </w:tcPr>
          <w:p w14:paraId="6B9548A5" w14:textId="618B8DB7" w:rsidR="00426972" w:rsidRPr="009F3F44" w:rsidRDefault="00B75EF7" w:rsidP="00426972">
            <w:pPr>
              <w:pStyle w:val="Prrafodelista"/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Servidor/a</w:t>
            </w:r>
            <w:r w:rsidRPr="009F3F44"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público</w:t>
            </w:r>
          </w:p>
        </w:tc>
        <w:tc>
          <w:tcPr>
            <w:tcW w:w="1696" w:type="dxa"/>
            <w:vAlign w:val="center"/>
          </w:tcPr>
          <w:p w14:paraId="5910CE23" w14:textId="4E77980C" w:rsidR="00426972" w:rsidRPr="009F3F44" w:rsidRDefault="00B75EF7" w:rsidP="00426972">
            <w:pPr>
              <w:pStyle w:val="Prrafodelista"/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Correo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electrónico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pacing w:val="-1"/>
                <w:sz w:val="20"/>
                <w:szCs w:val="20"/>
              </w:rPr>
              <w:t>institucional</w:t>
            </w:r>
          </w:p>
        </w:tc>
      </w:tr>
      <w:tr w:rsidR="008155FE" w:rsidRPr="009E5F71" w14:paraId="591B8DC3" w14:textId="77777777" w:rsidTr="38549F3B">
        <w:trPr>
          <w:trHeight w:val="2242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35FC1F" w14:textId="6A0AF6D3" w:rsidR="008155FE" w:rsidRDefault="008E2865" w:rsidP="009F3F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7415E855" w14:textId="41ABFA3B" w:rsidR="008155FE" w:rsidRPr="003769EE" w:rsidRDefault="00B621DD" w:rsidP="008155F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1C872849" wp14:editId="35264CEE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1158875</wp:posOffset>
                      </wp:positionV>
                      <wp:extent cx="200025" cy="247650"/>
                      <wp:effectExtent l="0" t="0" r="28575" b="19050"/>
                      <wp:wrapNone/>
                      <wp:docPr id="77303837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25" cy="247650"/>
                                <a:chOff x="259332" y="6010275"/>
                                <a:chExt cx="180685" cy="247650"/>
                              </a:xfrm>
                            </wpg:grpSpPr>
                            <wps:wsp>
                              <wps:cNvPr id="1168275490" name="Diagrama de flujo: conector fuera de página 1168275490"/>
                              <wps:cNvSpPr/>
                              <wps:spPr>
                                <a:xfrm>
                                  <a:off x="259332" y="6019799"/>
                                  <a:ext cx="180685" cy="209551"/>
                                </a:xfrm>
                                <a:prstGeom prst="flowChartOffpageConnec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B5D4B37" w14:textId="77777777" w:rsidR="00367816" w:rsidRPr="008D4C37" w:rsidRDefault="00367816" w:rsidP="00367816">
                                    <w:pPr>
                                      <w:ind w:left="-142" w:right="-127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6476083" name="Cuadro de texto 296476083"/>
                              <wps:cNvSpPr txBox="1"/>
                              <wps:spPr>
                                <a:xfrm>
                                  <a:off x="277146" y="6010275"/>
                                  <a:ext cx="119852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58B0034" w14:textId="77777777" w:rsidR="00367816" w:rsidRPr="000C69F2" w:rsidRDefault="00367816" w:rsidP="00367816">
                                    <w:pPr>
                                      <w:ind w:left="-142" w:right="-127"/>
                                      <w:jc w:val="center"/>
                                      <w:rPr>
                                        <w:b/>
                                        <w:color w:val="8EAADB" w:themeColor="accent1" w:themeTint="99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8EAADB" w:themeColor="accent1" w:themeTint="99"/>
                                        <w:sz w:val="1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872849" id="_x0000_s1043" style="position:absolute;left:0;text-align:left;margin-left:15.35pt;margin-top:91.25pt;width:15.75pt;height:19.5pt;z-index:251683840;mso-width-relative:margin;mso-height-relative:margin" coordorigin="2593,60102" coordsize="1806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">
                      <v:shape id="Diagrama de flujo: conector fuera de página 1168275490" o:spid="_x0000_s1044" type="#_x0000_t177" style="position:absolute;left:2593;top:60197;width:1807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" fillcolor="white [3201]" strokecolor="#4472c4 [3204]" strokeweight="1pt">
                        <v:textbox>
                          <w:txbxContent>
                            <w:p w14:paraId="4B5D4B37" w14:textId="77777777" w:rsidR="00367816" w:rsidRPr="008D4C37" w:rsidRDefault="00367816" w:rsidP="00367816">
                              <w:pPr>
                                <w:ind w:left="-142" w:right="-127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Cuadro de texto 296476083" o:spid="_x0000_s1045" type="#_x0000_t202" style="position:absolute;left:2771;top:60102;width:1198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" filled="f" stroked="f" strokeweight="1pt">
                        <v:textbox>
                          <w:txbxContent>
                            <w:p w14:paraId="158B0034" w14:textId="77777777" w:rsidR="00367816" w:rsidRPr="000C69F2" w:rsidRDefault="00367816" w:rsidP="00367816">
                              <w:pPr>
                                <w:ind w:left="-142" w:right="-127"/>
                                <w:jc w:val="center"/>
                                <w:rPr>
                                  <w:b/>
                                  <w:color w:val="8EAADB" w:themeColor="accent1" w:themeTint="99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8EAADB" w:themeColor="accent1" w:themeTint="99"/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6381E96" wp14:editId="680FE72A">
                      <wp:simplePos x="0" y="0"/>
                      <wp:positionH relativeFrom="column">
                        <wp:posOffset>288867</wp:posOffset>
                      </wp:positionH>
                      <wp:positionV relativeFrom="paragraph">
                        <wp:posOffset>680374</wp:posOffset>
                      </wp:positionV>
                      <wp:extent cx="0" cy="485600"/>
                      <wp:effectExtent l="76200" t="0" r="57150" b="48260"/>
                      <wp:wrapNone/>
                      <wp:docPr id="263522615" name="Conector recto de flech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5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FA55EF" id="Conector recto de flecha 9" o:spid="_x0000_s1026" type="#_x0000_t32" style="position:absolute;margin-left:22.75pt;margin-top:53.55pt;width:0;height:38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9F3F4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D1967A1" wp14:editId="10CFDF3B">
                      <wp:simplePos x="0" y="0"/>
                      <wp:positionH relativeFrom="column">
                        <wp:posOffset>120073</wp:posOffset>
                      </wp:positionH>
                      <wp:positionV relativeFrom="paragraph">
                        <wp:posOffset>528320</wp:posOffset>
                      </wp:positionV>
                      <wp:extent cx="337820" cy="154305"/>
                      <wp:effectExtent l="0" t="0" r="24130" b="17145"/>
                      <wp:wrapNone/>
                      <wp:docPr id="1376109514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8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69039C" id="Rectángulo 1" o:spid="_x0000_s1026" style="position:absolute;margin-left:9.45pt;margin-top:41.6pt;width:26.6pt;height:12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" fillcolor="white [3201]" strokecolor="#4472c4 [3204]" strokeweight="1pt"/>
                  </w:pict>
                </mc:Fallback>
              </mc:AlternateContent>
            </w:r>
          </w:p>
        </w:tc>
        <w:tc>
          <w:tcPr>
            <w:tcW w:w="5822" w:type="dxa"/>
            <w:vAlign w:val="center"/>
          </w:tcPr>
          <w:p w14:paraId="26696F9D" w14:textId="77777777" w:rsidR="00590BD2" w:rsidRPr="009F3F44" w:rsidRDefault="009C69E0" w:rsidP="008155F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Proyectar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el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Acto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Administrativo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por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medio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del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cual</w:t>
            </w:r>
            <w:r w:rsidRPr="009F3F44"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se</w:t>
            </w:r>
            <w:r w:rsidRPr="009F3F44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concede la Licencia.</w:t>
            </w:r>
          </w:p>
          <w:p w14:paraId="2E5AAA4F" w14:textId="77777777" w:rsidR="009C69E0" w:rsidRPr="009F3F44" w:rsidRDefault="009C69E0" w:rsidP="008155F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8D6AFE4" w14:textId="0884EC27" w:rsidR="009C69E0" w:rsidRPr="009F3F44" w:rsidRDefault="34FBA446" w:rsidP="008155F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Una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vez</w:t>
            </w:r>
            <w:r w:rsidRPr="009F3F44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proyectado</w:t>
            </w:r>
            <w:r w:rsidR="5DB8434C">
              <w:rPr>
                <w:rFonts w:ascii="Arial" w:hAnsi="Arial" w:cs="Arial"/>
                <w:color w:val="auto"/>
                <w:spacing w:val="56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="5DB8434C">
              <w:rPr>
                <w:rFonts w:ascii="Arial" w:hAnsi="Arial" w:cs="Arial"/>
                <w:color w:val="auto"/>
                <w:sz w:val="20"/>
                <w:szCs w:val="20"/>
              </w:rPr>
              <w:t>l documento</w:t>
            </w:r>
            <w:r w:rsidR="38898826" w:rsidRPr="38549F3B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Pr="38549F3B">
              <w:rPr>
                <w:rFonts w:ascii="Arial" w:hAnsi="Arial" w:cs="Arial"/>
                <w:color w:val="auto"/>
                <w:sz w:val="20"/>
                <w:szCs w:val="20"/>
              </w:rPr>
              <w:t xml:space="preserve"> se inicia flujo po</w:t>
            </w:r>
            <w:r w:rsidR="4047D28D" w:rsidRPr="38549F3B">
              <w:rPr>
                <w:rFonts w:ascii="Arial" w:hAnsi="Arial" w:cs="Arial"/>
                <w:color w:val="auto"/>
                <w:sz w:val="20"/>
                <w:szCs w:val="20"/>
              </w:rPr>
              <w:t xml:space="preserve">r </w:t>
            </w:r>
            <w:r w:rsidRPr="38549F3B">
              <w:rPr>
                <w:rFonts w:ascii="Arial" w:hAnsi="Arial" w:cs="Arial"/>
                <w:color w:val="auto"/>
                <w:sz w:val="20"/>
                <w:szCs w:val="20"/>
              </w:rPr>
              <w:t>aplicativo de gestión documental de aprobación y firma del subdirector(a) de Gestión Humana, contando con la revisión del profesional jurídico para la respectiva firma.</w:t>
            </w:r>
          </w:p>
        </w:tc>
        <w:tc>
          <w:tcPr>
            <w:tcW w:w="1706" w:type="dxa"/>
            <w:vAlign w:val="center"/>
          </w:tcPr>
          <w:p w14:paraId="5F26A4DA" w14:textId="45C842A3" w:rsidR="008155FE" w:rsidRPr="009F3F44" w:rsidRDefault="009C69E0" w:rsidP="008155F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 xml:space="preserve">Profesional </w:t>
            </w:r>
            <w:r w:rsidRPr="009F3F44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>de</w:t>
            </w:r>
            <w:r w:rsidRPr="009F3F44">
              <w:rPr>
                <w:rFonts w:ascii="Arial" w:hAnsi="Arial" w:cs="Arial"/>
                <w:color w:val="auto"/>
                <w:spacing w:val="-53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Calidad</w:t>
            </w:r>
            <w:r w:rsidRPr="009F3F44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 xml:space="preserve"> </w:t>
            </w:r>
            <w:r w:rsidRPr="009F3F44">
              <w:rPr>
                <w:rFonts w:ascii="Arial" w:hAnsi="Arial" w:cs="Arial"/>
                <w:color w:val="auto"/>
                <w:sz w:val="20"/>
                <w:szCs w:val="20"/>
              </w:rPr>
              <w:t>de Vida</w:t>
            </w:r>
          </w:p>
        </w:tc>
        <w:tc>
          <w:tcPr>
            <w:tcW w:w="1696" w:type="dxa"/>
            <w:vAlign w:val="center"/>
          </w:tcPr>
          <w:p w14:paraId="33B993BB" w14:textId="1FD30639" w:rsidR="009C69E0" w:rsidRPr="009F3F44" w:rsidRDefault="009C69E0" w:rsidP="009C69E0">
            <w:pPr>
              <w:pStyle w:val="TableParagraph"/>
              <w:ind w:righ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3F44">
              <w:rPr>
                <w:rFonts w:ascii="Arial" w:hAnsi="Arial" w:cs="Arial"/>
                <w:sz w:val="20"/>
                <w:szCs w:val="20"/>
              </w:rPr>
              <w:t>Acto</w:t>
            </w:r>
            <w:r w:rsidRPr="009F3F44">
              <w:rPr>
                <w:rFonts w:ascii="Arial" w:hAnsi="Arial" w:cs="Arial"/>
                <w:spacing w:val="1"/>
                <w:sz w:val="20"/>
                <w:szCs w:val="20"/>
              </w:rPr>
              <w:t xml:space="preserve"> a</w:t>
            </w:r>
            <w:r w:rsidRPr="009F3F44">
              <w:rPr>
                <w:rFonts w:ascii="Arial" w:hAnsi="Arial" w:cs="Arial"/>
                <w:sz w:val="20"/>
                <w:szCs w:val="20"/>
              </w:rPr>
              <w:t>dministrativo</w:t>
            </w:r>
          </w:p>
          <w:p w14:paraId="688F361B" w14:textId="3B0E6EB3" w:rsidR="008155FE" w:rsidRPr="009F3F44" w:rsidRDefault="008155FE" w:rsidP="008155F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D41C0" w:rsidRPr="009E5F71" w14:paraId="1BADC510" w14:textId="77777777" w:rsidTr="38549F3B">
        <w:trPr>
          <w:trHeight w:val="2679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A5785" w14:textId="77777777" w:rsidR="001D41C0" w:rsidRPr="003769EE" w:rsidRDefault="008E2865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lastRenderedPageBreak/>
              <w:t>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3A9C4F73" w14:textId="00AB8812" w:rsidR="001D41C0" w:rsidRDefault="00F8603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5F4DB13E" wp14:editId="4607C926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70909</wp:posOffset>
                      </wp:positionV>
                      <wp:extent cx="200025" cy="247650"/>
                      <wp:effectExtent l="0" t="0" r="28575" b="19050"/>
                      <wp:wrapNone/>
                      <wp:docPr id="342153667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25" cy="247650"/>
                                <a:chOff x="259332" y="6010275"/>
                                <a:chExt cx="180685" cy="247650"/>
                              </a:xfrm>
                            </wpg:grpSpPr>
                            <wps:wsp>
                              <wps:cNvPr id="1471356119" name="Diagrama de flujo: conector fuera de página 1471356119"/>
                              <wps:cNvSpPr/>
                              <wps:spPr>
                                <a:xfrm>
                                  <a:off x="259332" y="6019799"/>
                                  <a:ext cx="180685" cy="209551"/>
                                </a:xfrm>
                                <a:prstGeom prst="flowChartOffpageConnec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02E339C" w14:textId="77777777" w:rsidR="00F86030" w:rsidRPr="008D4C37" w:rsidRDefault="00F86030" w:rsidP="00F86030">
                                    <w:pPr>
                                      <w:ind w:left="-142" w:right="-127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4333260" name="Cuadro de texto 594333260"/>
                              <wps:cNvSpPr txBox="1"/>
                              <wps:spPr>
                                <a:xfrm>
                                  <a:off x="277146" y="6010275"/>
                                  <a:ext cx="119852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7819181" w14:textId="77777777" w:rsidR="00F86030" w:rsidRPr="000C69F2" w:rsidRDefault="00F86030" w:rsidP="00F86030">
                                    <w:pPr>
                                      <w:ind w:left="-142" w:right="-127"/>
                                      <w:jc w:val="center"/>
                                      <w:rPr>
                                        <w:b/>
                                        <w:color w:val="8EAADB" w:themeColor="accent1" w:themeTint="99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8EAADB" w:themeColor="accent1" w:themeTint="99"/>
                                        <w:sz w:val="1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4DB13E" id="_x0000_s1046" style="position:absolute;left:0;text-align:left;margin-left:15.3pt;margin-top:5.6pt;width:15.75pt;height:19.5pt;z-index:251685888;mso-width-relative:margin;mso-height-relative:margin" coordorigin="2593,60102" coordsize="1806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">
                      <v:shape id="Diagrama de flujo: conector fuera de página 1471356119" o:spid="_x0000_s1047" type="#_x0000_t177" style="position:absolute;left:2593;top:60197;width:1807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" fillcolor="white [3201]" strokecolor="#4472c4 [3204]" strokeweight="1pt">
                        <v:textbox>
                          <w:txbxContent>
                            <w:p w14:paraId="702E339C" w14:textId="77777777" w:rsidR="00F86030" w:rsidRPr="008D4C37" w:rsidRDefault="00F86030" w:rsidP="00F86030">
                              <w:pPr>
                                <w:ind w:left="-142" w:right="-127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Cuadro de texto 594333260" o:spid="_x0000_s1048" type="#_x0000_t202" style="position:absolute;left:2771;top:60102;width:1198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" filled="f" stroked="f" strokeweight="1pt">
                        <v:textbox>
                          <w:txbxContent>
                            <w:p w14:paraId="17819181" w14:textId="77777777" w:rsidR="00F86030" w:rsidRPr="000C69F2" w:rsidRDefault="00F86030" w:rsidP="00F86030">
                              <w:pPr>
                                <w:ind w:left="-142" w:right="-127"/>
                                <w:jc w:val="center"/>
                                <w:rPr>
                                  <w:b/>
                                  <w:color w:val="8EAADB" w:themeColor="accent1" w:themeTint="99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8EAADB" w:themeColor="accent1" w:themeTint="99"/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9A0C938" w14:textId="46A8D024" w:rsidR="008E2865" w:rsidRPr="003769EE" w:rsidRDefault="007A7B7C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545D296" wp14:editId="7441C25F">
                      <wp:simplePos x="0" y="0"/>
                      <wp:positionH relativeFrom="column">
                        <wp:posOffset>295795</wp:posOffset>
                      </wp:positionH>
                      <wp:positionV relativeFrom="paragraph">
                        <wp:posOffset>805065</wp:posOffset>
                      </wp:positionV>
                      <wp:extent cx="0" cy="1148022"/>
                      <wp:effectExtent l="76200" t="0" r="57150" b="52705"/>
                      <wp:wrapNone/>
                      <wp:docPr id="1693171076" name="Conector recto de flech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802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05395D" id="Conector recto de flecha 11" o:spid="_x0000_s1026" type="#_x0000_t32" style="position:absolute;margin-left:23.3pt;margin-top:63.4pt;width:0;height:90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496757E" wp14:editId="2293355D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651510</wp:posOffset>
                      </wp:positionV>
                      <wp:extent cx="337820" cy="154305"/>
                      <wp:effectExtent l="0" t="0" r="24130" b="17145"/>
                      <wp:wrapNone/>
                      <wp:docPr id="1688763012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8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9D2277" id="Rectángulo 1" o:spid="_x0000_s1026" style="position:absolute;margin-left:10.05pt;margin-top:51.3pt;width:26.6pt;height:12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" fillcolor="white [3201]" strokecolor="#4472c4 [320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0717334" wp14:editId="2F4E72CF">
                      <wp:simplePos x="0" y="0"/>
                      <wp:positionH relativeFrom="column">
                        <wp:posOffset>295795</wp:posOffset>
                      </wp:positionH>
                      <wp:positionV relativeFrom="paragraph">
                        <wp:posOffset>184900</wp:posOffset>
                      </wp:positionV>
                      <wp:extent cx="0" cy="465860"/>
                      <wp:effectExtent l="76200" t="0" r="57150" b="48895"/>
                      <wp:wrapNone/>
                      <wp:docPr id="648852265" name="Conector recto de flech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58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F3BF06" id="Conector recto de flecha 10" o:spid="_x0000_s1026" type="#_x0000_t32" style="position:absolute;margin-left:23.3pt;margin-top:14.55pt;width:0;height:36.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5822" w:type="dxa"/>
            <w:vAlign w:val="center"/>
          </w:tcPr>
          <w:p w14:paraId="3F528CE5" w14:textId="77777777" w:rsidR="00712833" w:rsidRDefault="00D83D3C" w:rsidP="00D83D3C">
            <w:pPr>
              <w:rPr>
                <w:rFonts w:cs="Arial"/>
                <w:sz w:val="20"/>
              </w:rPr>
            </w:pPr>
            <w:r w:rsidRPr="00D83D3C">
              <w:rPr>
                <w:rFonts w:cs="Arial"/>
                <w:sz w:val="20"/>
              </w:rPr>
              <w:t>Notificar el</w:t>
            </w:r>
            <w:r w:rsidRPr="00D83D3C">
              <w:rPr>
                <w:rFonts w:cs="Arial"/>
                <w:spacing w:val="-2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Acto</w:t>
            </w:r>
            <w:r w:rsidRPr="00D83D3C">
              <w:rPr>
                <w:rFonts w:cs="Arial"/>
                <w:spacing w:val="-2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Administrativo</w:t>
            </w:r>
            <w:r w:rsidRPr="00D83D3C">
              <w:rPr>
                <w:rFonts w:cs="Arial"/>
                <w:spacing w:val="1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al</w:t>
            </w:r>
            <w:r w:rsidRPr="00D83D3C">
              <w:rPr>
                <w:rFonts w:cs="Arial"/>
                <w:spacing w:val="1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servidor</w:t>
            </w:r>
            <w:r w:rsidRPr="00D83D3C">
              <w:rPr>
                <w:rFonts w:cs="Arial"/>
                <w:spacing w:val="1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vía</w:t>
            </w:r>
            <w:r w:rsidRPr="00D83D3C">
              <w:rPr>
                <w:rFonts w:cs="Arial"/>
                <w:spacing w:val="1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correo</w:t>
            </w:r>
            <w:r w:rsidRPr="00D83D3C">
              <w:rPr>
                <w:rFonts w:cs="Arial"/>
                <w:spacing w:val="1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electrónico</w:t>
            </w:r>
            <w:r w:rsidRPr="00D83D3C">
              <w:rPr>
                <w:rFonts w:cs="Arial"/>
                <w:spacing w:val="1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de</w:t>
            </w:r>
            <w:r w:rsidRPr="00D83D3C">
              <w:rPr>
                <w:rFonts w:cs="Arial"/>
                <w:spacing w:val="1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la</w:t>
            </w:r>
            <w:r w:rsidRPr="00D83D3C">
              <w:rPr>
                <w:rFonts w:cs="Arial"/>
                <w:spacing w:val="1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Subdirección</w:t>
            </w:r>
            <w:r w:rsidRPr="00D83D3C">
              <w:rPr>
                <w:rFonts w:cs="Arial"/>
                <w:spacing w:val="1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de</w:t>
            </w:r>
            <w:r w:rsidRPr="00D83D3C">
              <w:rPr>
                <w:rFonts w:cs="Arial"/>
                <w:spacing w:val="1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Gestión</w:t>
            </w:r>
            <w:r w:rsidRPr="00D83D3C">
              <w:rPr>
                <w:rFonts w:cs="Arial"/>
                <w:spacing w:val="1"/>
                <w:sz w:val="20"/>
              </w:rPr>
              <w:t xml:space="preserve"> </w:t>
            </w:r>
            <w:r w:rsidRPr="00D83D3C">
              <w:rPr>
                <w:rFonts w:cs="Arial"/>
                <w:sz w:val="20"/>
              </w:rPr>
              <w:t>Humana.</w:t>
            </w:r>
          </w:p>
          <w:p w14:paraId="184B94C1" w14:textId="77777777" w:rsidR="00D83D3C" w:rsidRDefault="00D83D3C" w:rsidP="00D83D3C">
            <w:pPr>
              <w:rPr>
                <w:rFonts w:cs="Arial"/>
                <w:sz w:val="20"/>
              </w:rPr>
            </w:pPr>
          </w:p>
          <w:p w14:paraId="63846F48" w14:textId="56C4D557" w:rsidR="00D83D3C" w:rsidRPr="00D83D3C" w:rsidRDefault="5756B869" w:rsidP="00D83D3C">
            <w:pPr>
              <w:pStyle w:val="TableParagraph"/>
              <w:ind w:right="95"/>
              <w:jc w:val="both"/>
              <w:rPr>
                <w:rFonts w:ascii="Arial" w:hAnsi="Arial" w:cs="Arial"/>
                <w:color w:val="AEAAAA" w:themeColor="background2" w:themeShade="BF"/>
                <w:sz w:val="18"/>
                <w:szCs w:val="18"/>
                <w:lang w:val="es-CO"/>
              </w:rPr>
            </w:pPr>
            <w:r w:rsidRPr="00BB5C8A">
              <w:rPr>
                <w:rFonts w:ascii="Arial" w:hAnsi="Arial" w:cs="Arial"/>
                <w:sz w:val="20"/>
                <w:szCs w:val="20"/>
              </w:rPr>
              <w:t>Ningún/a</w:t>
            </w:r>
            <w:r w:rsidRPr="00BB5C8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B5C8A">
              <w:rPr>
                <w:rFonts w:ascii="Arial" w:hAnsi="Arial" w:cs="Arial"/>
                <w:sz w:val="20"/>
                <w:szCs w:val="20"/>
              </w:rPr>
              <w:t>servidor/a</w:t>
            </w:r>
            <w:r w:rsidRPr="00BB5C8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B5C8A">
              <w:rPr>
                <w:rFonts w:ascii="Arial" w:hAnsi="Arial" w:cs="Arial"/>
                <w:sz w:val="20"/>
                <w:szCs w:val="20"/>
              </w:rPr>
              <w:t>público</w:t>
            </w:r>
            <w:r w:rsidRPr="00BB5C8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B5C8A">
              <w:rPr>
                <w:rFonts w:ascii="Arial" w:hAnsi="Arial" w:cs="Arial"/>
                <w:sz w:val="20"/>
                <w:szCs w:val="20"/>
              </w:rPr>
              <w:t>podrá</w:t>
            </w:r>
            <w:r>
              <w:rPr>
                <w:rFonts w:ascii="Arial" w:hAnsi="Arial" w:cs="Arial"/>
                <w:sz w:val="20"/>
                <w:szCs w:val="20"/>
              </w:rPr>
              <w:t xml:space="preserve"> retirarse </w:t>
            </w:r>
            <w:r w:rsidRPr="00BB5C8A">
              <w:rPr>
                <w:rFonts w:ascii="Arial" w:hAnsi="Arial" w:cs="Arial"/>
                <w:sz w:val="20"/>
                <w:szCs w:val="20"/>
              </w:rPr>
              <w:t>del</w:t>
            </w:r>
            <w:r w:rsidRPr="00BB5C8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B5C8A">
              <w:rPr>
                <w:rFonts w:ascii="Arial" w:hAnsi="Arial" w:cs="Arial"/>
                <w:sz w:val="20"/>
                <w:szCs w:val="20"/>
              </w:rPr>
              <w:t>cargo</w:t>
            </w:r>
            <w:r w:rsidRPr="00BB5C8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B5C8A">
              <w:rPr>
                <w:rFonts w:ascii="Arial" w:hAnsi="Arial" w:cs="Arial"/>
                <w:sz w:val="20"/>
                <w:szCs w:val="20"/>
              </w:rPr>
              <w:t>sin</w:t>
            </w:r>
            <w:r w:rsidRPr="00DF513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F5139">
              <w:rPr>
                <w:rFonts w:ascii="Arial" w:hAnsi="Arial" w:cs="Arial"/>
                <w:sz w:val="20"/>
                <w:szCs w:val="20"/>
              </w:rPr>
              <w:t>el</w:t>
            </w:r>
            <w:r w:rsidRPr="00DF513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F5139">
              <w:rPr>
                <w:rFonts w:ascii="Arial" w:hAnsi="Arial" w:cs="Arial"/>
                <w:sz w:val="20"/>
                <w:szCs w:val="20"/>
              </w:rPr>
              <w:t>acto</w:t>
            </w:r>
            <w:r w:rsidRPr="00DF513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F5139">
              <w:rPr>
                <w:rFonts w:ascii="Arial" w:hAnsi="Arial" w:cs="Arial"/>
                <w:sz w:val="20"/>
                <w:szCs w:val="20"/>
              </w:rPr>
              <w:t>administrativo que le conceda la</w:t>
            </w:r>
            <w:r w:rsidRPr="00DF513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F5139">
              <w:rPr>
                <w:rFonts w:ascii="Arial" w:hAnsi="Arial" w:cs="Arial"/>
                <w:sz w:val="20"/>
                <w:szCs w:val="20"/>
              </w:rPr>
              <w:t>licencia y</w:t>
            </w:r>
            <w:r w:rsidR="79ECFE71" w:rsidRPr="38549F3B">
              <w:rPr>
                <w:rFonts w:ascii="Arial" w:hAnsi="Arial" w:cs="Arial"/>
                <w:sz w:val="20"/>
                <w:szCs w:val="20"/>
              </w:rPr>
              <w:t>,</w:t>
            </w:r>
            <w:r w:rsidRPr="38549F3B">
              <w:rPr>
                <w:rFonts w:ascii="Arial" w:hAnsi="Arial" w:cs="Arial"/>
                <w:sz w:val="20"/>
                <w:szCs w:val="20"/>
              </w:rPr>
              <w:t xml:space="preserve"> si la misma supera 15 días calendario</w:t>
            </w:r>
            <w:r w:rsidR="4BDFA8DE" w:rsidRPr="38549F3B">
              <w:rPr>
                <w:rFonts w:ascii="Arial" w:hAnsi="Arial" w:cs="Arial"/>
                <w:sz w:val="20"/>
                <w:szCs w:val="20"/>
              </w:rPr>
              <w:t>,</w:t>
            </w:r>
            <w:r w:rsidRPr="38549F3B">
              <w:rPr>
                <w:rFonts w:ascii="Arial" w:hAnsi="Arial" w:cs="Arial"/>
                <w:sz w:val="20"/>
                <w:szCs w:val="20"/>
              </w:rPr>
              <w:t xml:space="preserve"> deberá hacer el respectivo traslado de los </w:t>
            </w:r>
            <w:r w:rsidR="4D2034B0" w:rsidRPr="38549F3B">
              <w:rPr>
                <w:rFonts w:ascii="Arial" w:hAnsi="Arial" w:cs="Arial"/>
                <w:sz w:val="20"/>
                <w:szCs w:val="20"/>
              </w:rPr>
              <w:t>bienes a</w:t>
            </w:r>
            <w:r w:rsidRPr="38549F3B">
              <w:rPr>
                <w:rFonts w:ascii="Arial" w:hAnsi="Arial" w:cs="Arial"/>
                <w:sz w:val="20"/>
                <w:szCs w:val="20"/>
              </w:rPr>
              <w:t xml:space="preserve"> su cargo (Ver procedimiento </w:t>
            </w:r>
            <w:r w:rsidR="4489AB85" w:rsidRPr="38549F3B">
              <w:rPr>
                <w:rFonts w:ascii="Arial" w:hAnsi="Arial" w:cs="Arial"/>
                <w:sz w:val="20"/>
                <w:szCs w:val="20"/>
                <w:lang w:val="es-CO"/>
              </w:rPr>
              <w:t>T</w:t>
            </w:r>
            <w:r w:rsidRPr="38549F3B">
              <w:rPr>
                <w:rFonts w:ascii="Arial" w:hAnsi="Arial" w:cs="Arial"/>
                <w:sz w:val="20"/>
                <w:szCs w:val="20"/>
                <w:lang w:val="es-CO"/>
              </w:rPr>
              <w:t xml:space="preserve">raslado de </w:t>
            </w:r>
            <w:r w:rsidR="4489AB85" w:rsidRPr="38549F3B">
              <w:rPr>
                <w:rFonts w:ascii="Arial" w:hAnsi="Arial" w:cs="Arial"/>
                <w:sz w:val="20"/>
                <w:szCs w:val="20"/>
                <w:lang w:val="es-CO"/>
              </w:rPr>
              <w:t>bienes</w:t>
            </w:r>
            <w:r w:rsidRPr="38549F3B">
              <w:rPr>
                <w:rFonts w:ascii="Arial" w:hAnsi="Arial" w:cs="Arial"/>
                <w:sz w:val="20"/>
                <w:szCs w:val="20"/>
                <w:lang w:val="es-CO"/>
              </w:rPr>
              <w:t xml:space="preserve"> GR- PR04).</w:t>
            </w:r>
          </w:p>
        </w:tc>
        <w:tc>
          <w:tcPr>
            <w:tcW w:w="1706" w:type="dxa"/>
            <w:vAlign w:val="center"/>
          </w:tcPr>
          <w:p w14:paraId="6AADFA71" w14:textId="65B57F87" w:rsidR="001D41C0" w:rsidRPr="003769EE" w:rsidRDefault="5756B869" w:rsidP="38549F3B">
            <w:pPr>
              <w:contextualSpacing/>
              <w:jc w:val="left"/>
              <w:rPr>
                <w:rFonts w:cs="Arial"/>
                <w:color w:val="AEAAAA" w:themeColor="background2" w:themeShade="BF"/>
                <w:sz w:val="18"/>
                <w:szCs w:val="18"/>
              </w:rPr>
            </w:pPr>
            <w:r w:rsidRPr="38549F3B">
              <w:rPr>
                <w:rFonts w:cs="Arial"/>
                <w:sz w:val="20"/>
              </w:rPr>
              <w:t>Encargado</w:t>
            </w:r>
            <w:r w:rsidR="2BAD14E9" w:rsidRPr="38549F3B">
              <w:rPr>
                <w:rFonts w:cs="Arial"/>
                <w:sz w:val="20"/>
              </w:rPr>
              <w:t>/a</w:t>
            </w:r>
            <w:r w:rsidRPr="38549F3B">
              <w:rPr>
                <w:rFonts w:cs="Arial"/>
                <w:sz w:val="20"/>
              </w:rPr>
              <w:t xml:space="preserve"> del correo</w:t>
            </w:r>
            <w:r w:rsidR="267A2B90" w:rsidRPr="38549F3B">
              <w:rPr>
                <w:rFonts w:cs="Arial"/>
                <w:sz w:val="20"/>
              </w:rPr>
              <w:t xml:space="preserve"> institucional de</w:t>
            </w:r>
            <w:r w:rsidRPr="38549F3B">
              <w:rPr>
                <w:rFonts w:cs="Arial"/>
                <w:sz w:val="20"/>
              </w:rPr>
              <w:t xml:space="preserve"> notificaciones gestión humana</w:t>
            </w:r>
          </w:p>
        </w:tc>
        <w:tc>
          <w:tcPr>
            <w:tcW w:w="1696" w:type="dxa"/>
            <w:vAlign w:val="center"/>
          </w:tcPr>
          <w:p w14:paraId="2F6DA05C" w14:textId="0AABCB27" w:rsidR="001D41C0" w:rsidRPr="003769EE" w:rsidRDefault="00D83D3C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 w:rsidRPr="00CF447C">
              <w:rPr>
                <w:rFonts w:ascii="Arial" w:hAnsi="Arial" w:cs="Arial"/>
                <w:color w:val="auto"/>
                <w:sz w:val="20"/>
                <w:szCs w:val="20"/>
              </w:rPr>
              <w:t>correo notificaciones gestión humana</w:t>
            </w:r>
          </w:p>
        </w:tc>
      </w:tr>
      <w:tr w:rsidR="001D41C0" w:rsidRPr="009E5F71" w14:paraId="1C74CEAA" w14:textId="77777777" w:rsidTr="38549F3B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DAFE8" w14:textId="77777777" w:rsidR="001D41C0" w:rsidRPr="003769EE" w:rsidRDefault="008E2865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2F0240DB" w14:textId="67603698" w:rsidR="001D41C0" w:rsidRPr="003769EE" w:rsidRDefault="007A7B7C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11B493F" wp14:editId="215110E9">
                      <wp:simplePos x="0" y="0"/>
                      <wp:positionH relativeFrom="column">
                        <wp:posOffset>295795</wp:posOffset>
                      </wp:positionH>
                      <wp:positionV relativeFrom="paragraph">
                        <wp:posOffset>524971</wp:posOffset>
                      </wp:positionV>
                      <wp:extent cx="0" cy="1002549"/>
                      <wp:effectExtent l="76200" t="0" r="57150" b="64770"/>
                      <wp:wrapNone/>
                      <wp:docPr id="874110663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254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2837EC" id="Conector recto de flecha 12" o:spid="_x0000_s1026" type="#_x0000_t32" style="position:absolute;margin-left:23.3pt;margin-top:41.35pt;width:0;height:78.9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8823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2BBC3F9" wp14:editId="0952A55F">
                      <wp:simplePos x="0" y="0"/>
                      <wp:positionH relativeFrom="column">
                        <wp:posOffset>129482</wp:posOffset>
                      </wp:positionH>
                      <wp:positionV relativeFrom="paragraph">
                        <wp:posOffset>368300</wp:posOffset>
                      </wp:positionV>
                      <wp:extent cx="337820" cy="154305"/>
                      <wp:effectExtent l="0" t="0" r="24130" b="17145"/>
                      <wp:wrapNone/>
                      <wp:docPr id="97124119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8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0BC24C" id="Rectángulo 1" o:spid="_x0000_s1026" style="position:absolute;margin-left:10.2pt;margin-top:29pt;width:26.6pt;height:12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" fillcolor="white [3201]" strokecolor="#4472c4 [3204]" strokeweight="1pt"/>
                  </w:pict>
                </mc:Fallback>
              </mc:AlternateContent>
            </w:r>
          </w:p>
        </w:tc>
        <w:tc>
          <w:tcPr>
            <w:tcW w:w="5822" w:type="dxa"/>
            <w:vAlign w:val="center"/>
          </w:tcPr>
          <w:p w14:paraId="047EE8DB" w14:textId="77777777" w:rsidR="006114A8" w:rsidRPr="00882303" w:rsidRDefault="006114A8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</w:p>
          <w:p w14:paraId="5CFAA487" w14:textId="77777777" w:rsidR="006114A8" w:rsidRPr="00882303" w:rsidRDefault="00666345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Notificar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al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área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de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administración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de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personal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el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Acto Administrativo que implica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el</w:t>
            </w:r>
            <w:r w:rsidRPr="00882303">
              <w:rPr>
                <w:rFonts w:ascii="Arial" w:hAnsi="Arial" w:cs="Arial"/>
                <w:color w:val="auto"/>
                <w:spacing w:val="-3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no</w:t>
            </w:r>
            <w:r w:rsidRPr="00882303">
              <w:rPr>
                <w:rFonts w:ascii="Arial" w:hAnsi="Arial" w:cs="Arial"/>
                <w:color w:val="auto"/>
                <w:spacing w:val="-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pago</w:t>
            </w:r>
            <w:r w:rsidRPr="00882303">
              <w:rPr>
                <w:rFonts w:ascii="Arial" w:hAnsi="Arial" w:cs="Arial"/>
                <w:color w:val="auto"/>
                <w:spacing w:val="-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salarial.</w:t>
            </w:r>
          </w:p>
          <w:p w14:paraId="7BD21B32" w14:textId="77777777" w:rsidR="00666345" w:rsidRPr="00882303" w:rsidRDefault="00666345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2DA6901" w14:textId="77777777" w:rsidR="00B033C1" w:rsidRPr="00882303" w:rsidRDefault="00B033C1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Se envía a la profesional especializada de Administración de personal el acto administrativo que concede la licencia ordinaria</w:t>
            </w:r>
          </w:p>
          <w:p w14:paraId="622F6947" w14:textId="466A3EAE" w:rsidR="00B033C1" w:rsidRPr="00882303" w:rsidRDefault="00B033C1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5F30648E" w14:textId="04ECC748" w:rsidR="001D41C0" w:rsidRPr="00882303" w:rsidRDefault="004320ED" w:rsidP="001D41C0">
            <w:pPr>
              <w:contextualSpacing/>
              <w:jc w:val="left"/>
              <w:rPr>
                <w:rFonts w:cs="Arial"/>
                <w:sz w:val="18"/>
                <w:szCs w:val="18"/>
              </w:rPr>
            </w:pPr>
            <w:r w:rsidRPr="00882303">
              <w:rPr>
                <w:rFonts w:cs="Arial"/>
                <w:sz w:val="20"/>
              </w:rPr>
              <w:t xml:space="preserve">Profesional </w:t>
            </w:r>
            <w:r w:rsidRPr="00882303">
              <w:rPr>
                <w:rFonts w:cs="Arial"/>
                <w:spacing w:val="-2"/>
                <w:sz w:val="20"/>
              </w:rPr>
              <w:t>de</w:t>
            </w:r>
            <w:r w:rsidRPr="00882303">
              <w:rPr>
                <w:rFonts w:cs="Arial"/>
                <w:spacing w:val="-53"/>
                <w:sz w:val="20"/>
              </w:rPr>
              <w:t xml:space="preserve"> </w:t>
            </w:r>
            <w:r w:rsidRPr="00882303">
              <w:rPr>
                <w:rFonts w:cs="Arial"/>
                <w:sz w:val="20"/>
              </w:rPr>
              <w:t>Calidad</w:t>
            </w:r>
            <w:r w:rsidRPr="00882303">
              <w:rPr>
                <w:rFonts w:cs="Arial"/>
                <w:spacing w:val="-2"/>
                <w:sz w:val="20"/>
              </w:rPr>
              <w:t xml:space="preserve"> </w:t>
            </w:r>
            <w:r w:rsidRPr="00882303">
              <w:rPr>
                <w:rFonts w:cs="Arial"/>
                <w:sz w:val="20"/>
              </w:rPr>
              <w:t>de Vida</w:t>
            </w:r>
          </w:p>
        </w:tc>
        <w:tc>
          <w:tcPr>
            <w:tcW w:w="1696" w:type="dxa"/>
            <w:vAlign w:val="center"/>
          </w:tcPr>
          <w:p w14:paraId="5E8E8442" w14:textId="68C6DE01" w:rsidR="001D41C0" w:rsidRPr="00882303" w:rsidRDefault="00700905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Correo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electrónico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pacing w:val="-1"/>
                <w:sz w:val="20"/>
                <w:szCs w:val="20"/>
              </w:rPr>
              <w:t>institucional</w:t>
            </w:r>
          </w:p>
        </w:tc>
      </w:tr>
      <w:tr w:rsidR="008E2865" w:rsidRPr="009E5F71" w14:paraId="6300E18E" w14:textId="77777777" w:rsidTr="38549F3B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E2C9D" w14:textId="77777777" w:rsidR="008E2865" w:rsidRPr="003769EE" w:rsidRDefault="008E2865" w:rsidP="008E286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04724F17" w14:textId="25D64A87" w:rsidR="008E2865" w:rsidRPr="003769EE" w:rsidRDefault="001D4099" w:rsidP="008E286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8F5F2FD" wp14:editId="2C0EEBE4">
                      <wp:simplePos x="0" y="0"/>
                      <wp:positionH relativeFrom="column">
                        <wp:posOffset>295795</wp:posOffset>
                      </wp:positionH>
                      <wp:positionV relativeFrom="paragraph">
                        <wp:posOffset>690590</wp:posOffset>
                      </wp:positionV>
                      <wp:extent cx="0" cy="1071823"/>
                      <wp:effectExtent l="76200" t="0" r="57150" b="52705"/>
                      <wp:wrapNone/>
                      <wp:docPr id="1929393283" name="Conector recto de flech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7182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8EEFEC" id="Conector recto de flecha 13" o:spid="_x0000_s1026" type="#_x0000_t32" style="position:absolute;margin-left:23.3pt;margin-top:54.4pt;width:0;height:84.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8823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527EB84" wp14:editId="3D006A98">
                      <wp:simplePos x="0" y="0"/>
                      <wp:positionH relativeFrom="column">
                        <wp:posOffset>132540</wp:posOffset>
                      </wp:positionH>
                      <wp:positionV relativeFrom="paragraph">
                        <wp:posOffset>537210</wp:posOffset>
                      </wp:positionV>
                      <wp:extent cx="337820" cy="154305"/>
                      <wp:effectExtent l="0" t="0" r="24130" b="17145"/>
                      <wp:wrapNone/>
                      <wp:docPr id="1926872467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8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81FFA7" id="Rectángulo 1" o:spid="_x0000_s1026" style="position:absolute;margin-left:10.45pt;margin-top:42.3pt;width:26.6pt;height:12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" fillcolor="white [3201]" strokecolor="#4472c4 [3204]" strokeweight="1pt"/>
                  </w:pict>
                </mc:Fallback>
              </mc:AlternateContent>
            </w:r>
          </w:p>
        </w:tc>
        <w:tc>
          <w:tcPr>
            <w:tcW w:w="5822" w:type="dxa"/>
            <w:vAlign w:val="center"/>
          </w:tcPr>
          <w:p w14:paraId="3050E6D8" w14:textId="77777777" w:rsidR="008E2865" w:rsidRPr="00882303" w:rsidRDefault="008E2865" w:rsidP="008E286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</w:p>
          <w:p w14:paraId="63ED61B9" w14:textId="645E60A2" w:rsidR="00602E2D" w:rsidRPr="00882303" w:rsidRDefault="00643439" w:rsidP="008E286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Entregar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en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físico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el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Acto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Administrativo y los soportes del</w:t>
            </w:r>
            <w:r w:rsidRPr="00882303">
              <w:rPr>
                <w:rFonts w:ascii="Arial" w:hAnsi="Arial" w:cs="Arial"/>
                <w:color w:val="auto"/>
                <w:spacing w:val="-53"/>
                <w:sz w:val="20"/>
                <w:szCs w:val="20"/>
              </w:rPr>
              <w:t xml:space="preserve"> trámite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de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la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licencia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para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su</w:t>
            </w:r>
            <w:r w:rsidRPr="00882303">
              <w:rPr>
                <w:rFonts w:ascii="Arial" w:hAnsi="Arial" w:cs="Arial"/>
                <w:color w:val="auto"/>
                <w:spacing w:val="-53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archivo</w:t>
            </w:r>
            <w:r w:rsidRPr="00882303">
              <w:rPr>
                <w:rFonts w:ascii="Arial" w:hAnsi="Arial" w:cs="Arial"/>
                <w:color w:val="auto"/>
                <w:spacing w:val="-3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en</w:t>
            </w:r>
            <w:r w:rsidRPr="00882303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la</w:t>
            </w:r>
            <w:r w:rsidRPr="00882303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Historia Laboral.</w:t>
            </w:r>
          </w:p>
          <w:p w14:paraId="24CAECE5" w14:textId="77777777" w:rsidR="008E2865" w:rsidRPr="00882303" w:rsidRDefault="008E2865" w:rsidP="008E286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41840234" w14:textId="66AE65F3" w:rsidR="008E2865" w:rsidRPr="00882303" w:rsidRDefault="001B4B68" w:rsidP="008E2865">
            <w:pPr>
              <w:contextualSpacing/>
              <w:jc w:val="left"/>
              <w:rPr>
                <w:rFonts w:cs="Arial"/>
                <w:sz w:val="18"/>
                <w:szCs w:val="18"/>
              </w:rPr>
            </w:pPr>
            <w:r w:rsidRPr="00882303">
              <w:rPr>
                <w:rFonts w:cs="Arial"/>
                <w:sz w:val="20"/>
              </w:rPr>
              <w:t xml:space="preserve">Profesional </w:t>
            </w:r>
            <w:r w:rsidRPr="00882303">
              <w:rPr>
                <w:rFonts w:cs="Arial"/>
                <w:spacing w:val="-2"/>
                <w:sz w:val="20"/>
              </w:rPr>
              <w:t>de</w:t>
            </w:r>
            <w:r w:rsidRPr="00882303">
              <w:rPr>
                <w:rFonts w:cs="Arial"/>
                <w:spacing w:val="-53"/>
                <w:sz w:val="20"/>
              </w:rPr>
              <w:t xml:space="preserve"> </w:t>
            </w:r>
            <w:r w:rsidRPr="00882303">
              <w:rPr>
                <w:rFonts w:cs="Arial"/>
                <w:sz w:val="20"/>
              </w:rPr>
              <w:t>Calidad</w:t>
            </w:r>
            <w:r w:rsidRPr="00882303">
              <w:rPr>
                <w:rFonts w:cs="Arial"/>
                <w:spacing w:val="-2"/>
                <w:sz w:val="20"/>
              </w:rPr>
              <w:t xml:space="preserve"> </w:t>
            </w:r>
            <w:r w:rsidRPr="00882303">
              <w:rPr>
                <w:rFonts w:cs="Arial"/>
                <w:sz w:val="20"/>
              </w:rPr>
              <w:t>de Vida</w:t>
            </w:r>
          </w:p>
        </w:tc>
        <w:tc>
          <w:tcPr>
            <w:tcW w:w="1696" w:type="dxa"/>
            <w:vAlign w:val="center"/>
          </w:tcPr>
          <w:p w14:paraId="324029A6" w14:textId="77777777" w:rsidR="00F203C5" w:rsidRPr="00882303" w:rsidRDefault="00F203C5" w:rsidP="00794B84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2303">
              <w:rPr>
                <w:rFonts w:ascii="Arial" w:hAnsi="Arial" w:cs="Arial"/>
                <w:sz w:val="20"/>
                <w:szCs w:val="20"/>
              </w:rPr>
              <w:t>Acto Administrativo</w:t>
            </w:r>
          </w:p>
          <w:p w14:paraId="2B7FEF62" w14:textId="77777777" w:rsidR="008E2865" w:rsidRPr="00882303" w:rsidRDefault="00F203C5" w:rsidP="00F203C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pacing w:val="-1"/>
                <w:sz w:val="20"/>
                <w:szCs w:val="20"/>
              </w:rPr>
            </w:pPr>
            <w:r w:rsidRPr="00882303">
              <w:rPr>
                <w:rFonts w:ascii="Arial" w:hAnsi="Arial" w:cs="Arial"/>
                <w:color w:val="auto"/>
                <w:sz w:val="20"/>
                <w:szCs w:val="20"/>
              </w:rPr>
              <w:t>Modelo</w:t>
            </w:r>
            <w:r w:rsidRPr="00882303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882303">
              <w:rPr>
                <w:rFonts w:ascii="Arial" w:hAnsi="Arial" w:cs="Arial"/>
                <w:color w:val="auto"/>
                <w:spacing w:val="-1"/>
                <w:sz w:val="20"/>
                <w:szCs w:val="20"/>
              </w:rPr>
              <w:t>Resolución</w:t>
            </w:r>
          </w:p>
          <w:p w14:paraId="2C375B8F" w14:textId="77777777" w:rsidR="00794B84" w:rsidRPr="00DE06C0" w:rsidRDefault="00794B84" w:rsidP="00794B84">
            <w:pPr>
              <w:pStyle w:val="TableParagraph"/>
              <w:tabs>
                <w:tab w:val="left" w:pos="1067"/>
              </w:tabs>
              <w:ind w:right="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06C0">
              <w:rPr>
                <w:rFonts w:ascii="robotolight" w:hAnsi="robotolight"/>
                <w:shd w:val="clear" w:color="auto" w:fill="FFFFFF"/>
              </w:rPr>
              <w:t>GT-GA08-FT01</w:t>
            </w:r>
            <w:r w:rsidRPr="00DE06C0">
              <w:rPr>
                <w:rFonts w:ascii="Arial" w:hAnsi="Arial" w:cs="Arial"/>
                <w:spacing w:val="-5"/>
                <w:sz w:val="20"/>
                <w:szCs w:val="20"/>
              </w:rPr>
              <w:t>–</w:t>
            </w:r>
          </w:p>
          <w:p w14:paraId="005549E7" w14:textId="6196386B" w:rsidR="00F203C5" w:rsidRPr="00882303" w:rsidRDefault="00794B84" w:rsidP="00794B84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06C0">
              <w:rPr>
                <w:rFonts w:ascii="Arial" w:hAnsi="Arial" w:cs="Arial"/>
                <w:color w:val="auto"/>
                <w:sz w:val="20"/>
                <w:szCs w:val="20"/>
              </w:rPr>
              <w:t>Formato</w:t>
            </w:r>
            <w:r w:rsidR="00DE06C0" w:rsidRPr="00DE06C0">
              <w:rPr>
                <w:rFonts w:ascii="Arial" w:hAnsi="Arial" w:cs="Arial"/>
                <w:color w:val="auto"/>
                <w:sz w:val="20"/>
                <w:szCs w:val="20"/>
              </w:rPr>
              <w:t xml:space="preserve"> E</w:t>
            </w:r>
            <w:r w:rsidRPr="00DE06C0">
              <w:rPr>
                <w:rFonts w:ascii="Arial" w:hAnsi="Arial" w:cs="Arial"/>
                <w:color w:val="auto"/>
                <w:sz w:val="20"/>
                <w:szCs w:val="20"/>
              </w:rPr>
              <w:t>ntrega</w:t>
            </w:r>
            <w:r w:rsidR="00DE06C0" w:rsidRPr="00DE06C0">
              <w:rPr>
                <w:rFonts w:ascii="Arial" w:hAnsi="Arial" w:cs="Arial"/>
                <w:color w:val="auto"/>
                <w:sz w:val="20"/>
                <w:szCs w:val="20"/>
              </w:rPr>
              <w:t xml:space="preserve"> de documentos</w:t>
            </w:r>
            <w:r w:rsidRPr="00DE06C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DE06C0" w:rsidRPr="00DE06C0"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  <w:t>a</w:t>
            </w:r>
            <w:r w:rsidR="0094009A"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  <w:t xml:space="preserve"> historia </w:t>
            </w:r>
            <w:r w:rsidRPr="00DE06C0">
              <w:rPr>
                <w:rFonts w:ascii="Arial" w:hAnsi="Arial" w:cs="Arial"/>
                <w:color w:val="auto"/>
                <w:sz w:val="20"/>
                <w:szCs w:val="20"/>
              </w:rPr>
              <w:t>laboral</w:t>
            </w:r>
          </w:p>
        </w:tc>
      </w:tr>
      <w:tr w:rsidR="008E2865" w:rsidRPr="009E5F71" w14:paraId="2835AF8E" w14:textId="77777777" w:rsidTr="38549F3B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0A95F" w14:textId="77777777" w:rsidR="008E2865" w:rsidRDefault="008E2865" w:rsidP="008E286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11</w:t>
            </w:r>
          </w:p>
          <w:p w14:paraId="33D9FF19" w14:textId="7D7000AD" w:rsidR="00616FED" w:rsidRDefault="00616FED" w:rsidP="008E286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PC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D1C2345" w14:textId="22538AA5" w:rsidR="008E2865" w:rsidRPr="003769EE" w:rsidRDefault="00B26619" w:rsidP="008E286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9FAA6A4" wp14:editId="373C3E71">
                      <wp:simplePos x="0" y="0"/>
                      <wp:positionH relativeFrom="column">
                        <wp:posOffset>295795</wp:posOffset>
                      </wp:positionH>
                      <wp:positionV relativeFrom="paragraph">
                        <wp:posOffset>560359</wp:posOffset>
                      </wp:positionV>
                      <wp:extent cx="0" cy="558218"/>
                      <wp:effectExtent l="76200" t="0" r="57150" b="51435"/>
                      <wp:wrapNone/>
                      <wp:docPr id="353481569" name="Conector recto de flech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821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B6AE3E" id="Conector recto de flecha 14" o:spid="_x0000_s1026" type="#_x0000_t32" style="position:absolute;margin-left:23.3pt;margin-top:44.1pt;width:0;height:43.9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8823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9B2912D" wp14:editId="7E1B730F">
                      <wp:simplePos x="0" y="0"/>
                      <wp:positionH relativeFrom="column">
                        <wp:posOffset>130752</wp:posOffset>
                      </wp:positionH>
                      <wp:positionV relativeFrom="paragraph">
                        <wp:posOffset>408940</wp:posOffset>
                      </wp:positionV>
                      <wp:extent cx="337820" cy="154305"/>
                      <wp:effectExtent l="0" t="0" r="24130" b="17145"/>
                      <wp:wrapNone/>
                      <wp:docPr id="582631252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8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5391AF" id="Rectángulo 1" o:spid="_x0000_s1026" style="position:absolute;margin-left:10.3pt;margin-top:32.2pt;width:26.6pt;height:12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" fillcolor="white [3201]" strokecolor="#4472c4 [3204]" strokeweight="1pt"/>
                  </w:pict>
                </mc:Fallback>
              </mc:AlternateContent>
            </w:r>
          </w:p>
        </w:tc>
        <w:tc>
          <w:tcPr>
            <w:tcW w:w="5822" w:type="dxa"/>
            <w:vAlign w:val="center"/>
          </w:tcPr>
          <w:p w14:paraId="73B1D86E" w14:textId="7E9001AA" w:rsidR="00102AED" w:rsidRPr="00F62B2B" w:rsidRDefault="00102AED" w:rsidP="00102AED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2B2B">
              <w:rPr>
                <w:rFonts w:ascii="Arial" w:hAnsi="Arial" w:cs="Arial"/>
                <w:sz w:val="20"/>
                <w:szCs w:val="20"/>
              </w:rPr>
              <w:t xml:space="preserve">Realizar seguimiento a la terminación de la licencia para el caso de la licencia no remunerada </w:t>
            </w:r>
            <w:r w:rsidR="00616FED" w:rsidRPr="00F62B2B">
              <w:rPr>
                <w:rFonts w:ascii="Arial" w:hAnsi="Arial" w:cs="Arial"/>
                <w:sz w:val="20"/>
                <w:szCs w:val="20"/>
              </w:rPr>
              <w:t>–</w:t>
            </w:r>
            <w:r w:rsidRPr="00F62B2B">
              <w:rPr>
                <w:rFonts w:ascii="Arial" w:hAnsi="Arial" w:cs="Arial"/>
                <w:sz w:val="20"/>
                <w:szCs w:val="20"/>
              </w:rPr>
              <w:t xml:space="preserve"> ordinaria</w:t>
            </w:r>
          </w:p>
          <w:p w14:paraId="030E0057" w14:textId="77777777" w:rsidR="00616FED" w:rsidRPr="00F62B2B" w:rsidRDefault="00616FED" w:rsidP="00102AED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DECEE4" w14:textId="7D10AE2D" w:rsidR="00616FED" w:rsidRPr="00F62B2B" w:rsidRDefault="298A1C44" w:rsidP="00616FED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</w:rPr>
            </w:pPr>
            <w:r w:rsidRPr="38549F3B">
              <w:rPr>
                <w:rFonts w:ascii="Arial" w:hAnsi="Arial" w:cs="Arial"/>
                <w:sz w:val="20"/>
                <w:szCs w:val="20"/>
              </w:rPr>
              <w:t>S</w:t>
            </w:r>
            <w:r w:rsidR="2995C221" w:rsidRPr="38549F3B">
              <w:rPr>
                <w:rFonts w:ascii="Arial" w:hAnsi="Arial" w:cs="Arial"/>
                <w:sz w:val="20"/>
                <w:szCs w:val="20"/>
              </w:rPr>
              <w:t>e envía correo electrónico al servidor/a recordando la fecha de presentación, teniendo en cuenta la fecha de terminación de la licencia.</w:t>
            </w:r>
          </w:p>
          <w:p w14:paraId="1CFBB480" w14:textId="6BAB726C" w:rsidR="008E2865" w:rsidRPr="00F62B2B" w:rsidRDefault="008E2865" w:rsidP="008E286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7F4865F7" w14:textId="38F41D2E" w:rsidR="008E2865" w:rsidRPr="00F62B2B" w:rsidRDefault="001E5998" w:rsidP="008E286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2B2B">
              <w:rPr>
                <w:rFonts w:ascii="Arial" w:hAnsi="Arial" w:cs="Arial"/>
                <w:color w:val="auto"/>
                <w:sz w:val="20"/>
                <w:szCs w:val="20"/>
              </w:rPr>
              <w:t xml:space="preserve">Profesional </w:t>
            </w:r>
            <w:r w:rsidRPr="00F62B2B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>de</w:t>
            </w:r>
            <w:r w:rsidRPr="00F62B2B">
              <w:rPr>
                <w:rFonts w:ascii="Arial" w:hAnsi="Arial" w:cs="Arial"/>
                <w:color w:val="auto"/>
                <w:spacing w:val="-53"/>
                <w:sz w:val="20"/>
                <w:szCs w:val="20"/>
              </w:rPr>
              <w:t xml:space="preserve"> </w:t>
            </w:r>
            <w:r w:rsidRPr="00F62B2B">
              <w:rPr>
                <w:rFonts w:ascii="Arial" w:hAnsi="Arial" w:cs="Arial"/>
                <w:color w:val="auto"/>
                <w:sz w:val="20"/>
                <w:szCs w:val="20"/>
              </w:rPr>
              <w:t>Calidad</w:t>
            </w:r>
            <w:r w:rsidRPr="00F62B2B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 xml:space="preserve"> </w:t>
            </w:r>
            <w:r w:rsidRPr="00F62B2B">
              <w:rPr>
                <w:rFonts w:ascii="Arial" w:hAnsi="Arial" w:cs="Arial"/>
                <w:color w:val="auto"/>
                <w:sz w:val="20"/>
                <w:szCs w:val="20"/>
              </w:rPr>
              <w:t>de Vida</w:t>
            </w:r>
          </w:p>
        </w:tc>
        <w:tc>
          <w:tcPr>
            <w:tcW w:w="1696" w:type="dxa"/>
            <w:vAlign w:val="center"/>
          </w:tcPr>
          <w:p w14:paraId="177CC246" w14:textId="1EDDDC89" w:rsidR="008E2865" w:rsidRPr="00F62B2B" w:rsidRDefault="00221080" w:rsidP="008E286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2B2B">
              <w:rPr>
                <w:rFonts w:ascii="Arial" w:hAnsi="Arial" w:cs="Arial"/>
                <w:color w:val="auto"/>
                <w:sz w:val="20"/>
                <w:szCs w:val="20"/>
              </w:rPr>
              <w:t>Correo</w:t>
            </w:r>
            <w:r w:rsidRPr="00F62B2B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F62B2B">
              <w:rPr>
                <w:rFonts w:ascii="Arial" w:hAnsi="Arial" w:cs="Arial"/>
                <w:color w:val="auto"/>
                <w:sz w:val="20"/>
                <w:szCs w:val="20"/>
              </w:rPr>
              <w:t>electrónico</w:t>
            </w:r>
            <w:r w:rsidRPr="00F62B2B">
              <w:rPr>
                <w:rFonts w:ascii="Arial" w:hAnsi="Arial" w:cs="Arial"/>
                <w:color w:val="auto"/>
                <w:spacing w:val="1"/>
                <w:sz w:val="20"/>
                <w:szCs w:val="20"/>
              </w:rPr>
              <w:t xml:space="preserve"> </w:t>
            </w:r>
            <w:r w:rsidRPr="00F62B2B">
              <w:rPr>
                <w:rFonts w:ascii="Arial" w:hAnsi="Arial" w:cs="Arial"/>
                <w:color w:val="auto"/>
                <w:spacing w:val="-1"/>
                <w:sz w:val="20"/>
                <w:szCs w:val="20"/>
              </w:rPr>
              <w:t>institucional</w:t>
            </w:r>
          </w:p>
        </w:tc>
      </w:tr>
      <w:tr w:rsidR="001D41C0" w:rsidRPr="009E5F71" w14:paraId="2D7BC27B" w14:textId="77777777" w:rsidTr="38549F3B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C8FF0" w14:textId="77777777" w:rsidR="001D41C0" w:rsidRPr="003769EE" w:rsidRDefault="00166A87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  <w:r w:rsidR="00602E2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74AAA40" w14:textId="6A12A995" w:rsidR="001D41C0" w:rsidRPr="003769EE" w:rsidRDefault="00F62B2B" w:rsidP="001D41C0">
            <w:pPr>
              <w:pStyle w:val="Prrafodelista"/>
              <w:spacing w:after="0" w:line="240" w:lineRule="auto"/>
              <w:ind w:left="35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690098CF" wp14:editId="5F528431">
                      <wp:simplePos x="0" y="0"/>
                      <wp:positionH relativeFrom="column">
                        <wp:posOffset>102293</wp:posOffset>
                      </wp:positionH>
                      <wp:positionV relativeFrom="paragraph">
                        <wp:posOffset>51435</wp:posOffset>
                      </wp:positionV>
                      <wp:extent cx="400685" cy="199390"/>
                      <wp:effectExtent l="0" t="0" r="18415" b="10160"/>
                      <wp:wrapNone/>
                      <wp:docPr id="175347338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685" cy="199390"/>
                                <a:chOff x="0" y="162438"/>
                                <a:chExt cx="401268" cy="200024"/>
                              </a:xfrm>
                            </wpg:grpSpPr>
                            <wps:wsp>
                              <wps:cNvPr id="584340023" name="Diagrama de flujo: terminador 584340023"/>
                              <wps:cNvSpPr/>
                              <wps:spPr>
                                <a:xfrm>
                                  <a:off x="0" y="210094"/>
                                  <a:ext cx="397846" cy="142874"/>
                                </a:xfrm>
                                <a:prstGeom prst="flowChartTermina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A788E01" w14:textId="77777777" w:rsidR="00F62B2B" w:rsidRPr="00B26619" w:rsidRDefault="00F62B2B" w:rsidP="00F62B2B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 w:rsidRPr="00B26619">
                                      <w:rPr>
                                        <w:rFonts w:ascii="Arial" w:eastAsia="Times New Roman" w:hAnsi="Arial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7227205" name="Cuadro de texto 3"/>
                              <wps:cNvSpPr txBox="1"/>
                              <wps:spPr>
                                <a:xfrm>
                                  <a:off x="58368" y="162438"/>
                                  <a:ext cx="342900" cy="2000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3D02E2A" w14:textId="77777777" w:rsidR="00F62B2B" w:rsidRPr="00B26619" w:rsidRDefault="00F62B2B" w:rsidP="00F62B2B">
                                    <w:pPr>
                                      <w:pStyle w:val="NormalWeb"/>
                                      <w:spacing w:before="0" w:beforeAutospacing="0" w:after="0" w:afterAutospacing="0"/>
                                      <w:ind w:left="-142" w:right="-59"/>
                                    </w:pPr>
                                    <w:r w:rsidRPr="00B26619">
                                      <w:rPr>
                                        <w:rFonts w:ascii="Arial" w:eastAsia="Times New Roman" w:hAnsi="Arial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t xml:space="preserve">  Fin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0098CF" id="_x0000_s1049" style="position:absolute;left:0;text-align:left;margin-left:8.05pt;margin-top:4.05pt;width:31.55pt;height:15.7pt;z-index:251696128" coordorigin=",162438" coordsize="401268,200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">
                      <v:shape id="Diagrama de flujo: terminador 584340023" o:spid="_x0000_s1050" type="#_x0000_t116" style="position:absolute;top:210094;width:397846;height:142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" fillcolor="white [3201]" strokecolor="#4472c4 [3204]" strokeweight="1pt">
                        <v:textbox>
                          <w:txbxContent>
                            <w:p w14:paraId="2A788E01" w14:textId="77777777" w:rsidR="00F62B2B" w:rsidRPr="00B26619" w:rsidRDefault="00F62B2B" w:rsidP="00F62B2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B26619">
                                <w:rPr>
                                  <w:rFonts w:ascii="Arial" w:eastAsia="Times New Roman" w:hAnsi="Arial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Cuadro de texto 3" o:spid="_x0000_s1051" type="#_x0000_t202" style="position:absolute;left:58368;top:162438;width:342900;height:20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" filled="f" stroked="f" strokeweight="1pt">
                        <v:textbox>
                          <w:txbxContent>
                            <w:p w14:paraId="23D02E2A" w14:textId="77777777" w:rsidR="00F62B2B" w:rsidRPr="00B26619" w:rsidRDefault="00F62B2B" w:rsidP="00F62B2B">
                              <w:pPr>
                                <w:pStyle w:val="NormalWeb"/>
                                <w:spacing w:before="0" w:beforeAutospacing="0" w:after="0" w:afterAutospacing="0"/>
                                <w:ind w:left="-142" w:right="-59"/>
                              </w:pPr>
                              <w:r w:rsidRPr="00B26619">
                                <w:rPr>
                                  <w:rFonts w:ascii="Arial" w:eastAsia="Times New Roman" w:hAnsi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Fin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822" w:type="dxa"/>
            <w:vAlign w:val="center"/>
          </w:tcPr>
          <w:p w14:paraId="16723EB5" w14:textId="40623D46" w:rsidR="001D41C0" w:rsidRPr="00F64F56" w:rsidRDefault="001D41C0" w:rsidP="001D41C0">
            <w:pPr>
              <w:pStyle w:val="Prrafodelista"/>
              <w:spacing w:after="0" w:line="240" w:lineRule="auto"/>
              <w:ind w:left="35"/>
              <w:jc w:val="left"/>
              <w:rPr>
                <w:rFonts w:ascii="Arial" w:hAnsi="Arial" w:cs="Arial"/>
                <w:color w:val="D0CECE" w:themeColor="background2" w:themeShade="E6"/>
                <w:sz w:val="20"/>
                <w:szCs w:val="20"/>
              </w:rPr>
            </w:pPr>
            <w:r w:rsidRPr="00F64F56">
              <w:rPr>
                <w:rFonts w:ascii="Arial" w:hAnsi="Arial" w:cs="Arial"/>
                <w:color w:val="auto"/>
                <w:sz w:val="20"/>
                <w:szCs w:val="20"/>
              </w:rPr>
              <w:t xml:space="preserve">Fin del procedimiento </w:t>
            </w:r>
          </w:p>
        </w:tc>
        <w:tc>
          <w:tcPr>
            <w:tcW w:w="1706" w:type="dxa"/>
            <w:vAlign w:val="center"/>
          </w:tcPr>
          <w:p w14:paraId="37DC56FC" w14:textId="77777777" w:rsidR="001D41C0" w:rsidRPr="003769EE" w:rsidRDefault="001D41C0" w:rsidP="001D41C0">
            <w:pPr>
              <w:contextualSpacing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696" w:type="dxa"/>
            <w:vAlign w:val="center"/>
          </w:tcPr>
          <w:p w14:paraId="1B01C1FD" w14:textId="77777777" w:rsidR="001D41C0" w:rsidRPr="003769EE" w:rsidRDefault="001D41C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3119EE96" w14:textId="77777777" w:rsidR="00D87B98" w:rsidRDefault="00D87B98" w:rsidP="00D87B98">
      <w:pPr>
        <w:rPr>
          <w:rFonts w:cs="Arial"/>
          <w:color w:val="BFBFBF" w:themeColor="background1" w:themeShade="BF"/>
        </w:rPr>
      </w:pPr>
    </w:p>
    <w:p w14:paraId="6926A7CB" w14:textId="4546013A" w:rsidR="003769EE" w:rsidRDefault="003769EE" w:rsidP="00D87B98">
      <w:pPr>
        <w:rPr>
          <w:rFonts w:cs="Arial"/>
          <w:color w:val="BFBFBF" w:themeColor="background1" w:themeShade="BF"/>
        </w:rPr>
      </w:pPr>
    </w:p>
    <w:p w14:paraId="2D2E472A" w14:textId="77777777" w:rsidR="008E1045" w:rsidRDefault="008E1045" w:rsidP="001A7F56">
      <w:pPr>
        <w:rPr>
          <w:rFonts w:cs="Arial"/>
          <w:b/>
          <w:sz w:val="24"/>
        </w:rPr>
      </w:pPr>
    </w:p>
    <w:p w14:paraId="624CE2E5" w14:textId="77777777" w:rsidR="008E1045" w:rsidRDefault="008E1045" w:rsidP="001A7F56">
      <w:pPr>
        <w:rPr>
          <w:rFonts w:cs="Arial"/>
          <w:b/>
          <w:sz w:val="24"/>
        </w:rPr>
      </w:pPr>
    </w:p>
    <w:p w14:paraId="0CC9BE90" w14:textId="77777777" w:rsidR="008E1045" w:rsidRDefault="008E1045" w:rsidP="001A7F56">
      <w:pPr>
        <w:rPr>
          <w:rFonts w:cs="Arial"/>
          <w:b/>
          <w:sz w:val="24"/>
        </w:rPr>
      </w:pPr>
    </w:p>
    <w:p w14:paraId="4A1198D9" w14:textId="77777777" w:rsidR="008E1045" w:rsidRDefault="008E1045" w:rsidP="001A7F56">
      <w:pPr>
        <w:rPr>
          <w:rFonts w:cs="Arial"/>
          <w:b/>
          <w:sz w:val="24"/>
        </w:rPr>
      </w:pPr>
    </w:p>
    <w:p w14:paraId="454D42C2" w14:textId="77777777" w:rsidR="008E1045" w:rsidRDefault="008E1045" w:rsidP="001A7F56">
      <w:pPr>
        <w:rPr>
          <w:rFonts w:cs="Arial"/>
          <w:b/>
          <w:sz w:val="24"/>
        </w:rPr>
      </w:pPr>
    </w:p>
    <w:p w14:paraId="63068B5F" w14:textId="77777777" w:rsidR="008E1045" w:rsidRDefault="008E1045" w:rsidP="001A7F56">
      <w:pPr>
        <w:rPr>
          <w:rFonts w:cs="Arial"/>
          <w:b/>
          <w:sz w:val="24"/>
        </w:rPr>
      </w:pPr>
    </w:p>
    <w:p w14:paraId="0D609067" w14:textId="77777777" w:rsidR="001C5DF5" w:rsidRDefault="001C5DF5" w:rsidP="001A7F56">
      <w:pPr>
        <w:rPr>
          <w:rFonts w:cs="Arial"/>
          <w:b/>
          <w:sz w:val="24"/>
        </w:rPr>
      </w:pPr>
    </w:p>
    <w:p w14:paraId="0B000D83" w14:textId="4AF7540F" w:rsidR="001A7F56" w:rsidRPr="00D87B98" w:rsidRDefault="001A7F56" w:rsidP="001A7F56">
      <w:pPr>
        <w:rPr>
          <w:rFonts w:cs="Arial"/>
          <w:b/>
          <w:sz w:val="24"/>
        </w:rPr>
      </w:pPr>
      <w:r w:rsidRPr="00D87B98">
        <w:rPr>
          <w:rFonts w:cs="Arial"/>
          <w:b/>
          <w:sz w:val="24"/>
        </w:rPr>
        <w:t>PRODUCTO Y/O SERVICIO</w:t>
      </w:r>
    </w:p>
    <w:p w14:paraId="1C130A3F" w14:textId="77777777" w:rsidR="001D41C0" w:rsidRDefault="001D41C0" w:rsidP="00566149">
      <w:pPr>
        <w:rPr>
          <w:rFonts w:cs="Arial"/>
          <w:color w:val="BFBFBF" w:themeColor="background1" w:themeShade="BF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37"/>
      </w:tblGrid>
      <w:tr w:rsidR="001A7F56" w:rsidRPr="007A21A2" w14:paraId="0158CF98" w14:textId="77777777" w:rsidTr="00FE71BC">
        <w:trPr>
          <w:trHeight w:val="247"/>
        </w:trPr>
        <w:tc>
          <w:tcPr>
            <w:tcW w:w="4536" w:type="dxa"/>
            <w:shd w:val="clear" w:color="auto" w:fill="FFE599" w:themeFill="accent4" w:themeFillTint="66"/>
            <w:vAlign w:val="center"/>
          </w:tcPr>
          <w:p w14:paraId="217CDA72" w14:textId="77777777" w:rsidR="001A7F56" w:rsidRPr="007A21A2" w:rsidRDefault="001A7F56" w:rsidP="001A7F56">
            <w:pPr>
              <w:pStyle w:val="TITULO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A21A2">
              <w:rPr>
                <w:rFonts w:ascii="Arial" w:hAnsi="Arial" w:cs="Arial"/>
                <w:color w:val="auto"/>
                <w:sz w:val="24"/>
                <w:szCs w:val="24"/>
              </w:rPr>
              <w:t>Producto y/o Servicio Generado</w:t>
            </w:r>
          </w:p>
        </w:tc>
        <w:tc>
          <w:tcPr>
            <w:tcW w:w="6237" w:type="dxa"/>
            <w:shd w:val="clear" w:color="auto" w:fill="FFE599" w:themeFill="accent4" w:themeFillTint="66"/>
            <w:vAlign w:val="center"/>
          </w:tcPr>
          <w:p w14:paraId="4DD50CCC" w14:textId="77777777" w:rsidR="001A7F56" w:rsidRPr="007A21A2" w:rsidRDefault="001A7F56" w:rsidP="001A7F56">
            <w:pPr>
              <w:pStyle w:val="TITULO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A21A2">
              <w:rPr>
                <w:rFonts w:ascii="Arial" w:hAnsi="Arial" w:cs="Arial"/>
                <w:color w:val="auto"/>
                <w:sz w:val="24"/>
                <w:szCs w:val="24"/>
              </w:rPr>
              <w:t>Descripción del Producto y/o Servicio</w:t>
            </w:r>
          </w:p>
        </w:tc>
      </w:tr>
      <w:tr w:rsidR="001A7F56" w:rsidRPr="007A21A2" w14:paraId="3ACFFB7E" w14:textId="77777777" w:rsidTr="007A21A2">
        <w:trPr>
          <w:trHeight w:val="1346"/>
        </w:trPr>
        <w:tc>
          <w:tcPr>
            <w:tcW w:w="4536" w:type="dxa"/>
            <w:vAlign w:val="center"/>
          </w:tcPr>
          <w:p w14:paraId="4720B9C2" w14:textId="3F1C0AB6" w:rsidR="001A7F56" w:rsidRPr="007A21A2" w:rsidRDefault="006A4A05" w:rsidP="00FE71BC">
            <w:pPr>
              <w:pStyle w:val="Default"/>
              <w:jc w:val="both"/>
              <w:rPr>
                <w:rFonts w:eastAsia="Arial MT"/>
                <w:color w:val="auto"/>
              </w:rPr>
            </w:pPr>
            <w:r w:rsidRPr="007A21A2">
              <w:rPr>
                <w:rFonts w:eastAsia="Arial MT"/>
                <w:color w:val="auto"/>
              </w:rPr>
              <w:t>Resolución suscrita por la Subdirección de Gestión Humana, concediendo la Licencia Solicitada.</w:t>
            </w:r>
          </w:p>
        </w:tc>
        <w:tc>
          <w:tcPr>
            <w:tcW w:w="6237" w:type="dxa"/>
            <w:vAlign w:val="center"/>
          </w:tcPr>
          <w:p w14:paraId="4D832284" w14:textId="6E801239" w:rsidR="001A7F56" w:rsidRPr="007A21A2" w:rsidRDefault="00D128B9" w:rsidP="001A7F56">
            <w:pPr>
              <w:widowControl w:val="0"/>
              <w:rPr>
                <w:rFonts w:eastAsiaTheme="minorHAnsi" w:cs="Arial"/>
                <w:color w:val="AEAAAA" w:themeColor="background2" w:themeShade="BF"/>
                <w:sz w:val="24"/>
                <w:szCs w:val="24"/>
                <w:lang w:val="es-ES" w:eastAsia="en-US"/>
              </w:rPr>
            </w:pPr>
            <w:r w:rsidRPr="007A21A2">
              <w:rPr>
                <w:rFonts w:eastAsia="Arial MT" w:cs="Arial"/>
                <w:sz w:val="24"/>
                <w:szCs w:val="24"/>
                <w:lang w:val="es-ES" w:eastAsia="en-US"/>
              </w:rPr>
              <w:t>Acto administrativo mediante el cual se formaliza y autoriza la concesión de la licencia solicitada por el interesado, conforme a la normativa vigente.</w:t>
            </w:r>
          </w:p>
        </w:tc>
      </w:tr>
    </w:tbl>
    <w:p w14:paraId="57EFECEF" w14:textId="77777777" w:rsidR="00280D96" w:rsidRDefault="00280D96" w:rsidP="00566149">
      <w:pPr>
        <w:rPr>
          <w:rFonts w:cs="Arial"/>
          <w:color w:val="BFBFBF" w:themeColor="background1" w:themeShade="BF"/>
        </w:rPr>
      </w:pPr>
    </w:p>
    <w:p w14:paraId="5FB688C8" w14:textId="77777777" w:rsidR="001C5DF5" w:rsidRDefault="001C5DF5" w:rsidP="00DB733F">
      <w:pPr>
        <w:pStyle w:val="Ttulo1"/>
        <w:spacing w:before="0"/>
        <w:ind w:left="0" w:firstLine="0"/>
        <w:rPr>
          <w:rFonts w:ascii="Arial" w:hAnsi="Arial" w:cs="Arial"/>
          <w:color w:val="auto"/>
          <w:sz w:val="24"/>
        </w:rPr>
      </w:pPr>
      <w:bookmarkStart w:id="1" w:name="_Toc203599483"/>
    </w:p>
    <w:p w14:paraId="78137DC0" w14:textId="4C9087CC" w:rsidR="00280D96" w:rsidRPr="00D87B98" w:rsidRDefault="00280D96" w:rsidP="00DB733F">
      <w:pPr>
        <w:pStyle w:val="Ttulo1"/>
        <w:spacing w:before="0"/>
        <w:ind w:left="0" w:firstLine="0"/>
        <w:rPr>
          <w:rFonts w:ascii="Arial" w:hAnsi="Arial" w:cs="Arial"/>
          <w:color w:val="auto"/>
          <w:sz w:val="24"/>
        </w:rPr>
      </w:pPr>
      <w:r w:rsidRPr="00D87B98">
        <w:rPr>
          <w:rFonts w:ascii="Arial" w:hAnsi="Arial" w:cs="Arial"/>
          <w:color w:val="auto"/>
          <w:sz w:val="24"/>
        </w:rPr>
        <w:t>DOCUMENTOS INTERNOS</w:t>
      </w:r>
      <w:bookmarkEnd w:id="1"/>
    </w:p>
    <w:p w14:paraId="1A321864" w14:textId="77777777" w:rsidR="00280D96" w:rsidRPr="00DB733F" w:rsidRDefault="00280D96" w:rsidP="00280D96">
      <w:pPr>
        <w:rPr>
          <w:rFonts w:cs="Arial"/>
          <w:color w:val="0D3E69"/>
          <w:szCs w:val="22"/>
        </w:rPr>
      </w:pPr>
      <w:r w:rsidRPr="00DB733F">
        <w:rPr>
          <w:rFonts w:cs="Arial"/>
          <w:color w:val="0D3E69"/>
          <w:szCs w:val="22"/>
        </w:rPr>
        <w:tab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8630"/>
      </w:tblGrid>
      <w:tr w:rsidR="00280D96" w:rsidRPr="001C5DF5" w14:paraId="27B7201B" w14:textId="77777777" w:rsidTr="000263C9">
        <w:trPr>
          <w:jc w:val="center"/>
        </w:trPr>
        <w:tc>
          <w:tcPr>
            <w:tcW w:w="1980" w:type="dxa"/>
            <w:shd w:val="clear" w:color="auto" w:fill="FFD966" w:themeFill="accent4" w:themeFillTint="99"/>
            <w:vAlign w:val="center"/>
          </w:tcPr>
          <w:p w14:paraId="0EDE6E53" w14:textId="77777777" w:rsidR="00280D96" w:rsidRPr="001C5DF5" w:rsidRDefault="00280D96" w:rsidP="0079292E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>Código</w:t>
            </w:r>
          </w:p>
        </w:tc>
        <w:tc>
          <w:tcPr>
            <w:tcW w:w="8630" w:type="dxa"/>
            <w:shd w:val="clear" w:color="auto" w:fill="FFD966" w:themeFill="accent4" w:themeFillTint="99"/>
            <w:vAlign w:val="center"/>
          </w:tcPr>
          <w:p w14:paraId="063B3043" w14:textId="77777777" w:rsidR="00280D96" w:rsidRPr="001C5DF5" w:rsidRDefault="00280D96" w:rsidP="0079292E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>Nombre del documento / modelo documental</w:t>
            </w:r>
          </w:p>
        </w:tc>
      </w:tr>
      <w:tr w:rsidR="00280D96" w:rsidRPr="001C5DF5" w14:paraId="6C421393" w14:textId="77777777" w:rsidTr="001C5DF5">
        <w:trPr>
          <w:trHeight w:val="332"/>
          <w:jc w:val="center"/>
        </w:trPr>
        <w:tc>
          <w:tcPr>
            <w:tcW w:w="1980" w:type="dxa"/>
          </w:tcPr>
          <w:p w14:paraId="37577444" w14:textId="7BDA41C8" w:rsidR="00280D96" w:rsidRPr="001C5DF5" w:rsidRDefault="006A39BB" w:rsidP="0079292E">
            <w:pPr>
              <w:pStyle w:val="TITULO1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GT-PRO6-FT01</w:t>
            </w:r>
          </w:p>
        </w:tc>
        <w:tc>
          <w:tcPr>
            <w:tcW w:w="8630" w:type="dxa"/>
          </w:tcPr>
          <w:p w14:paraId="311420FB" w14:textId="5B717E89" w:rsidR="00280D96" w:rsidRPr="001C5DF5" w:rsidRDefault="000263C9" w:rsidP="0079292E">
            <w:pPr>
              <w:pStyle w:val="TITULO1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Formato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pacing w:val="-1"/>
                <w:sz w:val="24"/>
                <w:szCs w:val="24"/>
              </w:rPr>
              <w:t xml:space="preserve"> 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de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pacing w:val="-1"/>
                <w:sz w:val="24"/>
                <w:szCs w:val="24"/>
              </w:rPr>
              <w:t xml:space="preserve"> 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entrega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pacing w:val="-2"/>
                <w:sz w:val="24"/>
                <w:szCs w:val="24"/>
              </w:rPr>
              <w:t xml:space="preserve"> 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a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pacing w:val="-1"/>
                <w:sz w:val="24"/>
                <w:szCs w:val="24"/>
              </w:rPr>
              <w:t xml:space="preserve"> 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historia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pacing w:val="-2"/>
                <w:sz w:val="24"/>
                <w:szCs w:val="24"/>
              </w:rPr>
              <w:t xml:space="preserve"> 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laboral</w:t>
            </w:r>
          </w:p>
        </w:tc>
      </w:tr>
      <w:tr w:rsidR="00280D96" w:rsidRPr="001C5DF5" w14:paraId="3FAFF564" w14:textId="77777777" w:rsidTr="001C5DF5">
        <w:trPr>
          <w:trHeight w:val="422"/>
          <w:jc w:val="center"/>
        </w:trPr>
        <w:tc>
          <w:tcPr>
            <w:tcW w:w="1980" w:type="dxa"/>
          </w:tcPr>
          <w:p w14:paraId="3DF5D8CD" w14:textId="72E29342" w:rsidR="00280D96" w:rsidRPr="001C5DF5" w:rsidRDefault="00DA1976" w:rsidP="0079292E">
            <w:pPr>
              <w:pStyle w:val="TITULO1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FOR-DJ-04-01</w:t>
            </w:r>
          </w:p>
        </w:tc>
        <w:tc>
          <w:tcPr>
            <w:tcW w:w="8630" w:type="dxa"/>
          </w:tcPr>
          <w:p w14:paraId="1B8B079E" w14:textId="78D859B9" w:rsidR="00280D96" w:rsidRPr="001C5DF5" w:rsidRDefault="003D480B" w:rsidP="0079292E">
            <w:pPr>
              <w:pStyle w:val="TITULO1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Acto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pacing w:val="-3"/>
                <w:sz w:val="24"/>
                <w:szCs w:val="24"/>
              </w:rPr>
              <w:t xml:space="preserve"> 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Administrativo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pacing w:val="-2"/>
                <w:sz w:val="24"/>
                <w:szCs w:val="24"/>
              </w:rPr>
              <w:t xml:space="preserve"> 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de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pacing w:val="-1"/>
                <w:sz w:val="24"/>
                <w:szCs w:val="24"/>
              </w:rPr>
              <w:t xml:space="preserve"> 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Modelo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pacing w:val="-2"/>
                <w:sz w:val="24"/>
                <w:szCs w:val="24"/>
              </w:rPr>
              <w:t xml:space="preserve"> 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Resolución</w:t>
            </w:r>
          </w:p>
        </w:tc>
      </w:tr>
    </w:tbl>
    <w:p w14:paraId="21A91CB3" w14:textId="77777777" w:rsidR="00280D96" w:rsidRPr="00DB733F" w:rsidRDefault="00280D96" w:rsidP="00280D96">
      <w:pPr>
        <w:pStyle w:val="Ttulo1"/>
        <w:spacing w:before="0"/>
        <w:ind w:left="462" w:firstLine="0"/>
        <w:rPr>
          <w:rFonts w:ascii="Arial" w:hAnsi="Arial" w:cs="Arial"/>
          <w:color w:val="auto"/>
        </w:rPr>
      </w:pPr>
    </w:p>
    <w:p w14:paraId="35ACCAA5" w14:textId="77777777" w:rsidR="001C5DF5" w:rsidRDefault="001C5DF5" w:rsidP="00280D96">
      <w:pPr>
        <w:pStyle w:val="Ttulo1"/>
        <w:spacing w:before="0"/>
        <w:ind w:left="0" w:firstLine="0"/>
        <w:rPr>
          <w:rFonts w:ascii="Arial" w:hAnsi="Arial" w:cs="Arial"/>
          <w:color w:val="auto"/>
          <w:sz w:val="24"/>
        </w:rPr>
      </w:pPr>
      <w:bookmarkStart w:id="2" w:name="_Toc203599484"/>
    </w:p>
    <w:p w14:paraId="6FBED14C" w14:textId="78AA3B2B" w:rsidR="00280D96" w:rsidRPr="00D87B98" w:rsidRDefault="00280D96" w:rsidP="00280D96">
      <w:pPr>
        <w:pStyle w:val="Ttulo1"/>
        <w:spacing w:before="0"/>
        <w:ind w:left="0" w:firstLine="0"/>
        <w:rPr>
          <w:rFonts w:ascii="Arial" w:hAnsi="Arial" w:cs="Arial"/>
          <w:color w:val="auto"/>
          <w:sz w:val="24"/>
        </w:rPr>
      </w:pPr>
      <w:r w:rsidRPr="00D87B98">
        <w:rPr>
          <w:rFonts w:ascii="Arial" w:hAnsi="Arial" w:cs="Arial"/>
          <w:color w:val="auto"/>
          <w:sz w:val="24"/>
        </w:rPr>
        <w:t>DOCUMENTOS EXTERNOS</w:t>
      </w:r>
      <w:bookmarkEnd w:id="2"/>
    </w:p>
    <w:p w14:paraId="1AA2F24D" w14:textId="77777777" w:rsidR="00280D96" w:rsidRPr="00FF05D0" w:rsidRDefault="00280D96" w:rsidP="00280D96">
      <w:pPr>
        <w:rPr>
          <w:rFonts w:cs="Arial"/>
          <w:color w:val="0D3E69"/>
          <w:sz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629"/>
        <w:gridCol w:w="1981"/>
      </w:tblGrid>
      <w:tr w:rsidR="00280D96" w:rsidRPr="001C5DF5" w14:paraId="3025AD42" w14:textId="77777777" w:rsidTr="00FE71BC">
        <w:trPr>
          <w:jc w:val="center"/>
        </w:trPr>
        <w:tc>
          <w:tcPr>
            <w:tcW w:w="8629" w:type="dxa"/>
            <w:shd w:val="clear" w:color="auto" w:fill="FFD966" w:themeFill="accent4" w:themeFillTint="99"/>
            <w:vAlign w:val="center"/>
          </w:tcPr>
          <w:p w14:paraId="78362353" w14:textId="77777777" w:rsidR="00280D96" w:rsidRPr="001C5DF5" w:rsidRDefault="00280D96" w:rsidP="0079292E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>Nombre del documento</w:t>
            </w:r>
          </w:p>
        </w:tc>
        <w:tc>
          <w:tcPr>
            <w:tcW w:w="1981" w:type="dxa"/>
            <w:shd w:val="clear" w:color="auto" w:fill="FFD966" w:themeFill="accent4" w:themeFillTint="99"/>
            <w:vAlign w:val="center"/>
          </w:tcPr>
          <w:p w14:paraId="4FF61F90" w14:textId="77777777" w:rsidR="00280D96" w:rsidRPr="001C5DF5" w:rsidRDefault="00280D96" w:rsidP="0079292E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>Versión / Año</w:t>
            </w:r>
          </w:p>
        </w:tc>
      </w:tr>
      <w:tr w:rsidR="00280D96" w:rsidRPr="001C5DF5" w14:paraId="64F4DED1" w14:textId="77777777" w:rsidTr="00FE71BC">
        <w:trPr>
          <w:jc w:val="center"/>
        </w:trPr>
        <w:tc>
          <w:tcPr>
            <w:tcW w:w="8629" w:type="dxa"/>
          </w:tcPr>
          <w:p w14:paraId="30747D91" w14:textId="251A9405" w:rsidR="00280D96" w:rsidRPr="001C5DF5" w:rsidRDefault="00FE71BC" w:rsidP="0079292E">
            <w:pPr>
              <w:pStyle w:val="TITULO1"/>
              <w:jc w:val="left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N/A</w:t>
            </w:r>
          </w:p>
        </w:tc>
        <w:tc>
          <w:tcPr>
            <w:tcW w:w="1981" w:type="dxa"/>
          </w:tcPr>
          <w:p w14:paraId="0001ED2F" w14:textId="77777777" w:rsidR="00280D96" w:rsidRPr="001C5DF5" w:rsidRDefault="00280D96" w:rsidP="0079292E">
            <w:pPr>
              <w:pStyle w:val="TITULO1"/>
              <w:jc w:val="left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</w:p>
        </w:tc>
      </w:tr>
    </w:tbl>
    <w:p w14:paraId="69F954DC" w14:textId="77777777" w:rsidR="00280D96" w:rsidRPr="00DB733F" w:rsidRDefault="00280D96" w:rsidP="00280D96">
      <w:pPr>
        <w:rPr>
          <w:rFonts w:cs="Arial"/>
          <w:color w:val="AEAAAA" w:themeColor="background2" w:themeShade="BF"/>
          <w:szCs w:val="22"/>
        </w:rPr>
      </w:pPr>
    </w:p>
    <w:p w14:paraId="779249C6" w14:textId="77777777" w:rsidR="001C5DF5" w:rsidRDefault="001C5DF5">
      <w:pPr>
        <w:jc w:val="left"/>
        <w:rPr>
          <w:rFonts w:eastAsia="Arial Narrow" w:cs="Arial"/>
          <w:b/>
          <w:bCs/>
          <w:sz w:val="24"/>
          <w:szCs w:val="22"/>
          <w:lang w:val="es-ES" w:bidi="es-ES"/>
        </w:rPr>
      </w:pPr>
      <w:bookmarkStart w:id="3" w:name="_Toc203599485"/>
      <w:bookmarkStart w:id="4" w:name="_Hlk140260292"/>
      <w:r>
        <w:rPr>
          <w:rFonts w:cs="Arial"/>
          <w:sz w:val="24"/>
        </w:rPr>
        <w:br w:type="page"/>
      </w:r>
    </w:p>
    <w:p w14:paraId="1D397576" w14:textId="40E6F6AE" w:rsidR="00280D96" w:rsidRPr="00D87B98" w:rsidRDefault="00280D96" w:rsidP="00280D96">
      <w:pPr>
        <w:pStyle w:val="Ttulo1"/>
        <w:spacing w:before="0"/>
        <w:rPr>
          <w:rFonts w:ascii="Arial" w:hAnsi="Arial" w:cs="Arial"/>
          <w:color w:val="0E3E69"/>
          <w:sz w:val="24"/>
        </w:rPr>
      </w:pPr>
      <w:r w:rsidRPr="00D87B98">
        <w:rPr>
          <w:rFonts w:ascii="Arial" w:hAnsi="Arial" w:cs="Arial"/>
          <w:color w:val="auto"/>
          <w:sz w:val="24"/>
        </w:rPr>
        <w:lastRenderedPageBreak/>
        <w:t>CONTROL DE CAMBIOS</w:t>
      </w:r>
      <w:bookmarkEnd w:id="3"/>
    </w:p>
    <w:p w14:paraId="405BE272" w14:textId="77777777" w:rsidR="00280D96" w:rsidRPr="00280D96" w:rsidRDefault="00280D96" w:rsidP="00280D96">
      <w:pPr>
        <w:pStyle w:val="Ttulo1"/>
        <w:spacing w:before="0"/>
        <w:rPr>
          <w:rFonts w:ascii="Arial" w:hAnsi="Arial" w:cs="Arial"/>
          <w:color w:val="0E3E69"/>
        </w:rPr>
      </w:pPr>
    </w:p>
    <w:tbl>
      <w:tblPr>
        <w:tblStyle w:val="Tablaconcuadrcula"/>
        <w:tblW w:w="10774" w:type="dxa"/>
        <w:jc w:val="center"/>
        <w:tblBorders>
          <w:top w:val="single" w:sz="4" w:space="0" w:color="004A84"/>
          <w:left w:val="single" w:sz="4" w:space="0" w:color="004A84"/>
          <w:bottom w:val="single" w:sz="4" w:space="0" w:color="004A84"/>
          <w:right w:val="single" w:sz="4" w:space="0" w:color="004A84"/>
          <w:insideH w:val="single" w:sz="4" w:space="0" w:color="004A84"/>
          <w:insideV w:val="single" w:sz="4" w:space="0" w:color="004A84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685"/>
        <w:gridCol w:w="6668"/>
      </w:tblGrid>
      <w:tr w:rsidR="00280D96" w:rsidRPr="001C5DF5" w14:paraId="2B47391D" w14:textId="77777777" w:rsidTr="00F23FE1">
        <w:trPr>
          <w:trHeight w:val="306"/>
          <w:jc w:val="center"/>
        </w:trPr>
        <w:tc>
          <w:tcPr>
            <w:tcW w:w="2421" w:type="dxa"/>
            <w:tcBorders>
              <w:top w:val="single" w:sz="4" w:space="0" w:color="0D2069"/>
              <w:left w:val="single" w:sz="4" w:space="0" w:color="0D2069"/>
              <w:bottom w:val="single" w:sz="4" w:space="0" w:color="0D2069"/>
              <w:right w:val="single" w:sz="2" w:space="0" w:color="000000"/>
            </w:tcBorders>
            <w:shd w:val="clear" w:color="auto" w:fill="FFD966" w:themeFill="accent4" w:themeFillTint="99"/>
            <w:vAlign w:val="center"/>
          </w:tcPr>
          <w:bookmarkEnd w:id="4"/>
          <w:p w14:paraId="200AFA32" w14:textId="77777777" w:rsidR="00280D96" w:rsidRPr="001C5DF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/>
                <w:color w:val="auto"/>
                <w:sz w:val="24"/>
                <w:szCs w:val="24"/>
              </w:rPr>
              <w:t>Versión</w:t>
            </w:r>
          </w:p>
        </w:tc>
        <w:tc>
          <w:tcPr>
            <w:tcW w:w="1685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shd w:val="clear" w:color="auto" w:fill="FFD966" w:themeFill="accent4" w:themeFillTint="99"/>
            <w:vAlign w:val="center"/>
          </w:tcPr>
          <w:p w14:paraId="602D0E47" w14:textId="77777777" w:rsidR="00280D96" w:rsidRPr="001C5DF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/>
                <w:color w:val="auto"/>
                <w:sz w:val="24"/>
                <w:szCs w:val="24"/>
              </w:rPr>
              <w:t>Fecha</w:t>
            </w:r>
          </w:p>
        </w:tc>
        <w:tc>
          <w:tcPr>
            <w:tcW w:w="6668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4" w:space="0" w:color="0D2069"/>
            </w:tcBorders>
            <w:shd w:val="clear" w:color="auto" w:fill="FFD966" w:themeFill="accent4" w:themeFillTint="99"/>
            <w:vAlign w:val="center"/>
          </w:tcPr>
          <w:p w14:paraId="3B89A9E3" w14:textId="77777777" w:rsidR="00280D96" w:rsidRPr="001C5DF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/>
                <w:color w:val="auto"/>
                <w:sz w:val="24"/>
                <w:szCs w:val="24"/>
              </w:rPr>
              <w:t>Descripción de la Modificación</w:t>
            </w:r>
          </w:p>
        </w:tc>
      </w:tr>
      <w:tr w:rsidR="00280D96" w:rsidRPr="001C5DF5" w14:paraId="7CE43931" w14:textId="77777777" w:rsidTr="00C23C69">
        <w:trPr>
          <w:trHeight w:val="259"/>
          <w:jc w:val="center"/>
        </w:trPr>
        <w:tc>
          <w:tcPr>
            <w:tcW w:w="2421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vAlign w:val="center"/>
          </w:tcPr>
          <w:p w14:paraId="6666EA98" w14:textId="71D685BC" w:rsidR="00280D96" w:rsidRPr="001C5DF5" w:rsidRDefault="003D480B" w:rsidP="0079292E">
            <w:pPr>
              <w:pStyle w:val="Prrafodelista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>01</w:t>
            </w:r>
          </w:p>
        </w:tc>
        <w:tc>
          <w:tcPr>
            <w:tcW w:w="1685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vAlign w:val="center"/>
          </w:tcPr>
          <w:p w14:paraId="1542B9FD" w14:textId="53AB6CE7" w:rsidR="00280D96" w:rsidRPr="001C5DF5" w:rsidRDefault="00DB40AE" w:rsidP="0079292E">
            <w:pPr>
              <w:pStyle w:val="Prrafodelista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>25/11/2021</w:t>
            </w:r>
          </w:p>
        </w:tc>
        <w:tc>
          <w:tcPr>
            <w:tcW w:w="6668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vAlign w:val="center"/>
          </w:tcPr>
          <w:p w14:paraId="3BE5E08C" w14:textId="6BAE3B6D" w:rsidR="00280D96" w:rsidRPr="001C5DF5" w:rsidRDefault="00F23FE1" w:rsidP="0079292E">
            <w:pPr>
              <w:pStyle w:val="TITULO1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Creación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pacing w:val="-3"/>
                <w:sz w:val="24"/>
                <w:szCs w:val="24"/>
              </w:rPr>
              <w:t xml:space="preserve"> 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del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pacing w:val="-4"/>
                <w:sz w:val="24"/>
                <w:szCs w:val="24"/>
              </w:rPr>
              <w:t xml:space="preserve"> 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procedimiento</w:t>
            </w:r>
          </w:p>
        </w:tc>
      </w:tr>
      <w:tr w:rsidR="00C23C69" w:rsidRPr="001C5DF5" w14:paraId="524CC56B" w14:textId="77777777" w:rsidTr="00C66235">
        <w:trPr>
          <w:trHeight w:val="259"/>
          <w:jc w:val="center"/>
        </w:trPr>
        <w:tc>
          <w:tcPr>
            <w:tcW w:w="2421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vAlign w:val="center"/>
          </w:tcPr>
          <w:p w14:paraId="31ED09D8" w14:textId="0753E2FD" w:rsidR="00C23C69" w:rsidRPr="001C5DF5" w:rsidRDefault="00C23C69" w:rsidP="0079292E">
            <w:pPr>
              <w:pStyle w:val="Prrafodelista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>02</w:t>
            </w:r>
          </w:p>
        </w:tc>
        <w:tc>
          <w:tcPr>
            <w:tcW w:w="1685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vAlign w:val="center"/>
          </w:tcPr>
          <w:p w14:paraId="6D9F70B8" w14:textId="15B03C11" w:rsidR="00C23C69" w:rsidRPr="001C5DF5" w:rsidRDefault="00D1596E" w:rsidP="0079292E">
            <w:pPr>
              <w:pStyle w:val="Prrafodelista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>17/10/2023</w:t>
            </w:r>
          </w:p>
        </w:tc>
        <w:tc>
          <w:tcPr>
            <w:tcW w:w="6668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vAlign w:val="center"/>
          </w:tcPr>
          <w:p w14:paraId="18B4271A" w14:textId="54DC54BA" w:rsidR="00C23C69" w:rsidRPr="001C5DF5" w:rsidRDefault="00C66235" w:rsidP="0079292E">
            <w:pPr>
              <w:pStyle w:val="TITULO1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Actualización del documento</w:t>
            </w:r>
          </w:p>
        </w:tc>
      </w:tr>
      <w:tr w:rsidR="00C66235" w:rsidRPr="001C5DF5" w14:paraId="4FE1D13F" w14:textId="77777777" w:rsidTr="00F23FE1">
        <w:trPr>
          <w:trHeight w:val="259"/>
          <w:jc w:val="center"/>
        </w:trPr>
        <w:tc>
          <w:tcPr>
            <w:tcW w:w="2421" w:type="dxa"/>
            <w:tcBorders>
              <w:top w:val="single" w:sz="4" w:space="0" w:color="0D206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8ECBE" w14:textId="1FCF0CA2" w:rsidR="00C66235" w:rsidRPr="001C5DF5" w:rsidRDefault="00C66235" w:rsidP="0079292E">
            <w:pPr>
              <w:pStyle w:val="Prrafodelista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>03</w:t>
            </w:r>
          </w:p>
        </w:tc>
        <w:tc>
          <w:tcPr>
            <w:tcW w:w="1685" w:type="dxa"/>
            <w:tcBorders>
              <w:top w:val="single" w:sz="4" w:space="0" w:color="0D2069"/>
              <w:left w:val="single" w:sz="2" w:space="0" w:color="000000"/>
              <w:right w:val="single" w:sz="2" w:space="0" w:color="000000"/>
            </w:tcBorders>
            <w:vAlign w:val="center"/>
          </w:tcPr>
          <w:p w14:paraId="310EE31B" w14:textId="4AEEBF5A" w:rsidR="00C66235" w:rsidRPr="001C5DF5" w:rsidRDefault="00D7776F" w:rsidP="0079292E">
            <w:pPr>
              <w:pStyle w:val="Prrafodelista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000000"/>
                <w:sz w:val="20"/>
                <w:lang w:eastAsia="zh-TW"/>
              </w:rPr>
              <w:t>31/07/2026</w:t>
            </w:r>
          </w:p>
        </w:tc>
        <w:tc>
          <w:tcPr>
            <w:tcW w:w="6668" w:type="dxa"/>
            <w:tcBorders>
              <w:top w:val="single" w:sz="4" w:space="0" w:color="0D206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B517C" w14:textId="660C7926" w:rsidR="00C66235" w:rsidRPr="001C5DF5" w:rsidRDefault="00C66235" w:rsidP="0079292E">
            <w:pPr>
              <w:pStyle w:val="TITULO1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Actualización del formato</w:t>
            </w:r>
            <w:r w:rsidR="00A62533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del procedimiento</w:t>
            </w:r>
            <w:r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, </w:t>
            </w:r>
            <w:r w:rsidR="00CC3061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se actualiza el objetivo, </w:t>
            </w:r>
            <w:r w:rsidR="005D2D79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se actualizan las políticas de operación</w:t>
            </w:r>
            <w:r w:rsidR="0013734F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, </w:t>
            </w:r>
            <w:r w:rsidR="00052BE2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se actualizan las definiciones, </w:t>
            </w:r>
            <w:r w:rsidR="00C04907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Se actualizan las actividades</w:t>
            </w:r>
            <w:r w:rsidR="00D931AE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, se </w:t>
            </w:r>
            <w:r w:rsidR="00514F67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i</w:t>
            </w:r>
            <w:r w:rsidR="00EE446D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ngresa la palabra ordinaria en el</w:t>
            </w:r>
            <w:r w:rsidR="00D931AE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nombre con base en</w:t>
            </w:r>
            <w:r w:rsidR="00EE446D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el</w:t>
            </w:r>
            <w:r w:rsidR="00D931AE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EE446D" w:rsidRPr="001C5DF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decreto 1083 de 2015.</w:t>
            </w:r>
          </w:p>
        </w:tc>
      </w:tr>
    </w:tbl>
    <w:p w14:paraId="5A7300F0" w14:textId="77777777" w:rsidR="00280D96" w:rsidRPr="00280D96" w:rsidRDefault="00280D96" w:rsidP="00280D96">
      <w:pPr>
        <w:pStyle w:val="Prrafodelista"/>
        <w:spacing w:after="0" w:line="240" w:lineRule="auto"/>
        <w:ind w:left="0"/>
        <w:rPr>
          <w:rFonts w:ascii="Arial" w:hAnsi="Arial" w:cs="Arial"/>
          <w:b/>
          <w:color w:val="0D3E69"/>
        </w:rPr>
      </w:pPr>
    </w:p>
    <w:p w14:paraId="08F7E603" w14:textId="77777777" w:rsidR="00280D96" w:rsidRPr="00D87B98" w:rsidRDefault="00280D96" w:rsidP="00675438">
      <w:pPr>
        <w:pStyle w:val="Ttulo1"/>
        <w:spacing w:before="0"/>
        <w:rPr>
          <w:rFonts w:ascii="Arial" w:hAnsi="Arial" w:cs="Arial"/>
          <w:color w:val="auto"/>
          <w:sz w:val="24"/>
        </w:rPr>
      </w:pPr>
      <w:r w:rsidRPr="00D87B98">
        <w:rPr>
          <w:rFonts w:ascii="Arial" w:hAnsi="Arial" w:cs="Arial"/>
          <w:color w:val="auto"/>
          <w:sz w:val="24"/>
        </w:rPr>
        <w:t>CONTROL DE FIRMAS</w:t>
      </w:r>
    </w:p>
    <w:p w14:paraId="293FA701" w14:textId="77777777" w:rsidR="00280D96" w:rsidRPr="00280D96" w:rsidRDefault="00280D96" w:rsidP="00280D96">
      <w:pPr>
        <w:pStyle w:val="Prrafodelista"/>
        <w:spacing w:after="0" w:line="240" w:lineRule="auto"/>
        <w:ind w:left="462"/>
        <w:rPr>
          <w:rFonts w:ascii="Arial" w:hAnsi="Arial" w:cs="Arial"/>
          <w:b/>
          <w:color w:val="0D3E69"/>
        </w:rPr>
      </w:pPr>
    </w:p>
    <w:tbl>
      <w:tblPr>
        <w:tblStyle w:val="Tablaconcuadrcula"/>
        <w:tblW w:w="107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6"/>
        <w:gridCol w:w="3596"/>
        <w:gridCol w:w="3597"/>
      </w:tblGrid>
      <w:tr w:rsidR="00280D96" w:rsidRPr="001C5DF5" w14:paraId="31E4CA4A" w14:textId="77777777" w:rsidTr="38549F3B">
        <w:trPr>
          <w:trHeight w:val="212"/>
          <w:jc w:val="center"/>
        </w:trPr>
        <w:tc>
          <w:tcPr>
            <w:tcW w:w="3596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09F6A7C2" w14:textId="77777777" w:rsidR="00280D96" w:rsidRPr="001C5DF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/>
                <w:color w:val="auto"/>
                <w:sz w:val="24"/>
                <w:szCs w:val="24"/>
              </w:rPr>
              <w:t>Elaboró</w:t>
            </w:r>
          </w:p>
        </w:tc>
        <w:tc>
          <w:tcPr>
            <w:tcW w:w="3596" w:type="dxa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568E8183" w14:textId="77777777" w:rsidR="00280D96" w:rsidRPr="001C5DF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/>
                <w:color w:val="auto"/>
                <w:sz w:val="24"/>
                <w:szCs w:val="24"/>
              </w:rPr>
              <w:t>Revisó</w:t>
            </w:r>
          </w:p>
        </w:tc>
        <w:tc>
          <w:tcPr>
            <w:tcW w:w="3597" w:type="dxa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340B55BC" w14:textId="77777777" w:rsidR="00280D96" w:rsidRPr="001C5DF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/>
                <w:color w:val="auto"/>
                <w:sz w:val="24"/>
                <w:szCs w:val="24"/>
              </w:rPr>
              <w:t>Aprobó</w:t>
            </w:r>
          </w:p>
        </w:tc>
      </w:tr>
      <w:tr w:rsidR="001E1224" w:rsidRPr="001C5DF5" w14:paraId="63641942" w14:textId="77777777" w:rsidTr="38549F3B">
        <w:trPr>
          <w:trHeight w:val="259"/>
          <w:jc w:val="center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4D2E" w14:textId="08F61903" w:rsidR="00280D96" w:rsidRPr="001C5DF5" w:rsidRDefault="00280D96" w:rsidP="005E2105">
            <w:pPr>
              <w:pStyle w:val="Prrafodelista"/>
              <w:spacing w:after="0" w:line="240" w:lineRule="auto"/>
              <w:ind w:left="0"/>
              <w:jc w:val="center"/>
            </w:pPr>
          </w:p>
          <w:p w14:paraId="70699467" w14:textId="77777777" w:rsidR="002F7B79" w:rsidRPr="001C5DF5" w:rsidRDefault="002F7B79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A817619" w14:textId="77777777" w:rsidR="002F7B79" w:rsidRPr="001C5DF5" w:rsidRDefault="002F7B79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396B867" w14:textId="5504FE9E" w:rsidR="002F7B79" w:rsidRPr="001C5DF5" w:rsidRDefault="000A5C25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ORIGINAL FIRMADO</w:t>
            </w:r>
          </w:p>
          <w:p w14:paraId="2F21405E" w14:textId="639C708D" w:rsidR="00280D96" w:rsidRPr="001C5DF5" w:rsidRDefault="004A4B5F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Fabiola Cruz Bernal</w:t>
            </w:r>
          </w:p>
          <w:p w14:paraId="7FC64B3B" w14:textId="692EB63B" w:rsidR="006529AF" w:rsidRPr="001C5DF5" w:rsidRDefault="006529AF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 xml:space="preserve">Profesional </w:t>
            </w:r>
            <w:r w:rsidR="00735525" w:rsidRPr="001C5DF5">
              <w:rPr>
                <w:rFonts w:ascii="Arial" w:hAnsi="Arial" w:cs="Arial"/>
                <w:color w:val="auto"/>
                <w:sz w:val="24"/>
                <w:szCs w:val="24"/>
              </w:rPr>
              <w:t xml:space="preserve">especializado </w:t>
            </w:r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>SGH</w:t>
            </w:r>
          </w:p>
          <w:p w14:paraId="5C84432B" w14:textId="77777777" w:rsidR="006529AF" w:rsidRPr="001C5DF5" w:rsidRDefault="006529AF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F720FF5" w14:textId="77777777" w:rsidR="00735525" w:rsidRPr="001C5DF5" w:rsidRDefault="00735525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1991FE6" w14:textId="77777777" w:rsidR="00735525" w:rsidRPr="001C5DF5" w:rsidRDefault="00735525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44D7938" w14:textId="66DAE1DF" w:rsidR="006529AF" w:rsidRPr="001C5DF5" w:rsidRDefault="006529AF" w:rsidP="0073552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3236" w14:textId="77777777" w:rsidR="00280D96" w:rsidRPr="001C5DF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2BE6E0E" w14:textId="77777777" w:rsidR="000A5C25" w:rsidRPr="001C5DF5" w:rsidRDefault="000A5C25" w:rsidP="000A5C2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ORIGINAL FIRMADO</w:t>
            </w:r>
          </w:p>
          <w:p w14:paraId="15E09A20" w14:textId="77777777" w:rsidR="00735525" w:rsidRPr="001C5DF5" w:rsidRDefault="00735525" w:rsidP="0073552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Daisy Ruano Rivera</w:t>
            </w:r>
          </w:p>
          <w:p w14:paraId="64857F2F" w14:textId="77777777" w:rsidR="00735525" w:rsidRPr="001C5DF5" w:rsidRDefault="00735525" w:rsidP="0073552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>Contratista SGH</w:t>
            </w:r>
          </w:p>
          <w:p w14:paraId="7F004E5F" w14:textId="77777777" w:rsidR="00280D96" w:rsidRPr="001C5DF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3ED4F9A" w14:textId="77777777" w:rsidR="00735525" w:rsidRDefault="00735525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EDA5292" w14:textId="77777777" w:rsidR="000A5C25" w:rsidRPr="001C5DF5" w:rsidRDefault="000A5C25" w:rsidP="000A5C2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ORIGINAL FIRMADO</w:t>
            </w:r>
          </w:p>
          <w:p w14:paraId="2F6CBBED" w14:textId="30FE64DC" w:rsidR="00735525" w:rsidRPr="001C5DF5" w:rsidRDefault="00735525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Angela Cifuentes</w:t>
            </w:r>
          </w:p>
          <w:p w14:paraId="7E660F98" w14:textId="77777777" w:rsidR="00735525" w:rsidRPr="001C5DF5" w:rsidRDefault="00735525" w:rsidP="0073552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>Contratista SGH</w:t>
            </w:r>
          </w:p>
          <w:p w14:paraId="3626826B" w14:textId="77777777" w:rsidR="00735525" w:rsidRPr="001C5DF5" w:rsidRDefault="00735525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98F6CBA" w14:textId="77777777" w:rsidR="00FE71BC" w:rsidRPr="001C5DF5" w:rsidRDefault="00FE71BC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6CCEB45" w14:textId="77777777" w:rsidR="000A5C25" w:rsidRPr="001C5DF5" w:rsidRDefault="000A5C25" w:rsidP="000A5C2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ORIGINAL FIRMADO</w:t>
            </w:r>
          </w:p>
          <w:p w14:paraId="0574078C" w14:textId="04FEAC7D" w:rsidR="00735525" w:rsidRPr="001C5DF5" w:rsidRDefault="00735525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1C5DF5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Patricia Pacheco</w:t>
            </w:r>
          </w:p>
          <w:p w14:paraId="5EF7E0E1" w14:textId="5BA0BC36" w:rsidR="00735525" w:rsidRPr="001C5DF5" w:rsidRDefault="00B63F9D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>Vo.Bo</w:t>
            </w:r>
            <w:proofErr w:type="spellEnd"/>
            <w:r w:rsidRPr="001C5DF5">
              <w:rPr>
                <w:rFonts w:ascii="Arial" w:hAnsi="Arial" w:cs="Arial"/>
                <w:color w:val="auto"/>
                <w:sz w:val="24"/>
                <w:szCs w:val="24"/>
              </w:rPr>
              <w:t xml:space="preserve">. de Mejora Continua– OAP 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1145" w14:textId="77777777" w:rsidR="00280D96" w:rsidRPr="001C5DF5" w:rsidRDefault="00280D96" w:rsidP="005E2105">
            <w:pPr>
              <w:jc w:val="center"/>
              <w:rPr>
                <w:rFonts w:cs="Arial"/>
                <w:sz w:val="24"/>
                <w:szCs w:val="24"/>
              </w:rPr>
            </w:pPr>
          </w:p>
          <w:p w14:paraId="23C0D4CA" w14:textId="77777777" w:rsidR="000A5C25" w:rsidRPr="00A373E6" w:rsidRDefault="000A5C25" w:rsidP="000A5C2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pt-PT"/>
              </w:rPr>
            </w:pPr>
            <w:r w:rsidRPr="00A373E6">
              <w:rPr>
                <w:rFonts w:ascii="Arial" w:hAnsi="Arial" w:cs="Arial"/>
                <w:color w:val="auto"/>
                <w:sz w:val="24"/>
                <w:szCs w:val="24"/>
                <w:lang w:val="pt-PT"/>
              </w:rPr>
              <w:t>ORIGINAL FIRMADO</w:t>
            </w:r>
          </w:p>
          <w:p w14:paraId="02729A67" w14:textId="77777777" w:rsidR="00A373E6" w:rsidRPr="00F66D03" w:rsidRDefault="00A373E6" w:rsidP="00A373E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pt-PT"/>
              </w:rPr>
            </w:pPr>
            <w:r w:rsidRPr="00F66D03">
              <w:rPr>
                <w:rFonts w:asciiTheme="minorBidi" w:hAnsiTheme="minorBidi"/>
                <w:b/>
                <w:bCs/>
                <w:sz w:val="24"/>
                <w:szCs w:val="24"/>
                <w:lang w:val="pt-PT"/>
              </w:rPr>
              <w:t>José Andrés Ponce Caicedo</w:t>
            </w:r>
          </w:p>
          <w:p w14:paraId="687B75D3" w14:textId="019A1ECA" w:rsidR="00EA1F0E" w:rsidRPr="001C5DF5" w:rsidRDefault="00A373E6" w:rsidP="00A373E6">
            <w:pPr>
              <w:jc w:val="center"/>
            </w:pPr>
            <w:r w:rsidRPr="00574357">
              <w:rPr>
                <w:rFonts w:asciiTheme="minorBidi" w:hAnsiTheme="minorBidi"/>
              </w:rPr>
              <w:t>Subdirector</w:t>
            </w:r>
            <w:r w:rsidRPr="00574357">
              <w:rPr>
                <w:rFonts w:asciiTheme="minorBidi" w:hAnsiTheme="minorBidi"/>
                <w:spacing w:val="-12"/>
              </w:rPr>
              <w:t xml:space="preserve"> </w:t>
            </w:r>
            <w:r w:rsidRPr="00574357">
              <w:rPr>
                <w:rFonts w:asciiTheme="minorBidi" w:hAnsiTheme="minorBidi"/>
              </w:rPr>
              <w:t>de</w:t>
            </w:r>
            <w:r w:rsidRPr="00574357">
              <w:rPr>
                <w:rFonts w:asciiTheme="minorBidi" w:hAnsiTheme="minorBidi"/>
                <w:spacing w:val="-11"/>
              </w:rPr>
              <w:t xml:space="preserve"> </w:t>
            </w:r>
            <w:r w:rsidRPr="00574357">
              <w:rPr>
                <w:rFonts w:asciiTheme="minorBidi" w:hAnsiTheme="minorBidi"/>
              </w:rPr>
              <w:t>Gestión</w:t>
            </w:r>
            <w:r w:rsidRPr="00574357">
              <w:rPr>
                <w:rFonts w:asciiTheme="minorBidi" w:hAnsiTheme="minorBidi"/>
                <w:spacing w:val="-11"/>
              </w:rPr>
              <w:t xml:space="preserve"> </w:t>
            </w:r>
            <w:r w:rsidRPr="00574357">
              <w:rPr>
                <w:rFonts w:asciiTheme="minorBidi" w:hAnsiTheme="minorBidi"/>
              </w:rPr>
              <w:t>Humana</w:t>
            </w:r>
          </w:p>
        </w:tc>
      </w:tr>
    </w:tbl>
    <w:p w14:paraId="1229F19D" w14:textId="77777777" w:rsidR="00280D96" w:rsidRPr="00FE71BC" w:rsidRDefault="00280D96" w:rsidP="005E2105">
      <w:pPr>
        <w:rPr>
          <w:rFonts w:cs="Arial"/>
          <w:color w:val="BFBFBF" w:themeColor="background1" w:themeShade="BF"/>
          <w:sz w:val="20"/>
        </w:rPr>
      </w:pPr>
    </w:p>
    <w:sectPr w:rsidR="00280D96" w:rsidRPr="00FE71BC" w:rsidSect="002A7977">
      <w:headerReference w:type="default" r:id="rId9"/>
      <w:footerReference w:type="default" r:id="rId10"/>
      <w:pgSz w:w="12240" w:h="15840"/>
      <w:pgMar w:top="720" w:right="900" w:bottom="720" w:left="720" w:header="708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EEC04" w14:textId="77777777" w:rsidR="00287A42" w:rsidRDefault="00287A42" w:rsidP="00566149">
      <w:r>
        <w:separator/>
      </w:r>
    </w:p>
  </w:endnote>
  <w:endnote w:type="continuationSeparator" w:id="0">
    <w:p w14:paraId="27E48BBB" w14:textId="77777777" w:rsidR="00287A42" w:rsidRDefault="00287A42" w:rsidP="0056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rial MT">
    <w:altName w:val="Arial"/>
    <w:charset w:val="01"/>
    <w:family w:val="swiss"/>
    <w:pitch w:val="variable"/>
  </w:font>
  <w:font w:name="robotoligh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6C6A" w14:textId="5FE36472" w:rsidR="0079292E" w:rsidRDefault="0079292E" w:rsidP="0079292E">
    <w:pPr>
      <w:spacing w:before="29" w:line="225" w:lineRule="auto"/>
      <w:ind w:left="586" w:hanging="567"/>
      <w:jc w:val="center"/>
      <w:rPr>
        <w:rFonts w:cs="Arial"/>
        <w:i/>
        <w:sz w:val="16"/>
        <w:szCs w:val="16"/>
      </w:rPr>
    </w:pPr>
    <w:r w:rsidRPr="00AD250A">
      <w:rPr>
        <w:rFonts w:cs="Arial"/>
        <w:b/>
        <w:i/>
        <w:sz w:val="16"/>
        <w:szCs w:val="16"/>
      </w:rPr>
      <w:t>Nota:</w:t>
    </w:r>
    <w:r w:rsidRPr="00AD250A">
      <w:rPr>
        <w:rFonts w:cs="Arial"/>
        <w:b/>
        <w:i/>
        <w:spacing w:val="13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Si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usted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imprime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este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documento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se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considera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“Copia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No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Controlada”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por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lo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tanto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debe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consultar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la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versión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vigente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en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el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sitio oficial de los documentos</w:t>
    </w:r>
  </w:p>
  <w:p w14:paraId="2D663F6F" w14:textId="3C6C7A33" w:rsidR="002A7977" w:rsidRPr="00E06C59" w:rsidRDefault="002A7977" w:rsidP="002A7977">
    <w:pPr>
      <w:spacing w:before="29" w:line="225" w:lineRule="auto"/>
      <w:ind w:left="586" w:hanging="567"/>
      <w:jc w:val="right"/>
      <w:rPr>
        <w:rFonts w:cs="Arial"/>
        <w:sz w:val="20"/>
      </w:rPr>
    </w:pPr>
    <w:r w:rsidRPr="00E06C59">
      <w:rPr>
        <w:rFonts w:cs="Arial"/>
        <w:sz w:val="20"/>
      </w:rPr>
      <w:t xml:space="preserve">Plantilla </w:t>
    </w:r>
    <w:r>
      <w:rPr>
        <w:rFonts w:cs="Arial"/>
        <w:sz w:val="20"/>
      </w:rPr>
      <w:t xml:space="preserve">Procedimiento </w:t>
    </w:r>
    <w:r w:rsidRPr="00E06C59">
      <w:rPr>
        <w:rFonts w:cs="Arial"/>
        <w:sz w:val="20"/>
      </w:rPr>
      <w:t>V1</w:t>
    </w:r>
  </w:p>
  <w:p w14:paraId="3191473A" w14:textId="77777777" w:rsidR="002A7977" w:rsidRPr="00CB3BD8" w:rsidRDefault="002A7977" w:rsidP="0079292E">
    <w:pPr>
      <w:spacing w:before="29" w:line="225" w:lineRule="auto"/>
      <w:ind w:left="586" w:hanging="567"/>
      <w:jc w:val="center"/>
      <w:rPr>
        <w:rFonts w:cs="Arial"/>
        <w:i/>
        <w:sz w:val="16"/>
        <w:szCs w:val="16"/>
      </w:rPr>
    </w:pPr>
  </w:p>
  <w:p w14:paraId="19710610" w14:textId="77777777" w:rsidR="0079292E" w:rsidRDefault="007929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58667" w14:textId="77777777" w:rsidR="00287A42" w:rsidRDefault="00287A42" w:rsidP="00566149">
      <w:r>
        <w:separator/>
      </w:r>
    </w:p>
  </w:footnote>
  <w:footnote w:type="continuationSeparator" w:id="0">
    <w:p w14:paraId="71316630" w14:textId="77777777" w:rsidR="00287A42" w:rsidRDefault="00287A42" w:rsidP="00566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40" w:type="dxa"/>
      <w:tblBorders>
        <w:top w:val="single" w:sz="4" w:space="0" w:color="EE0000"/>
        <w:left w:val="single" w:sz="4" w:space="0" w:color="EE0000"/>
        <w:bottom w:val="single" w:sz="4" w:space="0" w:color="EE0000"/>
        <w:right w:val="single" w:sz="4" w:space="0" w:color="EE0000"/>
        <w:insideH w:val="single" w:sz="6" w:space="0" w:color="EE0000"/>
        <w:insideV w:val="single" w:sz="6" w:space="0" w:color="EE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0"/>
      <w:gridCol w:w="5680"/>
      <w:gridCol w:w="2340"/>
    </w:tblGrid>
    <w:tr w:rsidR="00BE216A" w:rsidRPr="00D66B34" w14:paraId="39B3D733" w14:textId="77777777" w:rsidTr="00714F85">
      <w:trPr>
        <w:trHeight w:val="501"/>
      </w:trPr>
      <w:tc>
        <w:tcPr>
          <w:tcW w:w="2120" w:type="dxa"/>
          <w:vMerge w:val="restart"/>
          <w:tcBorders>
            <w:right w:val="single" w:sz="4" w:space="0" w:color="EE0000"/>
          </w:tcBorders>
          <w:hideMark/>
        </w:tcPr>
        <w:p w14:paraId="3D5ED53C" w14:textId="77777777" w:rsidR="00BE216A" w:rsidRPr="00D66B34" w:rsidRDefault="00BE216A" w:rsidP="00BE216A">
          <w:pPr>
            <w:rPr>
              <w:rFonts w:cs="Arial"/>
              <w:color w:val="000000"/>
              <w:lang w:eastAsia="zh-TW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25BE3BD4" wp14:editId="0E09F030">
                <wp:simplePos x="0" y="0"/>
                <wp:positionH relativeFrom="column">
                  <wp:posOffset>85735</wp:posOffset>
                </wp:positionH>
                <wp:positionV relativeFrom="paragraph">
                  <wp:posOffset>228600</wp:posOffset>
                </wp:positionV>
                <wp:extent cx="1025327" cy="883670"/>
                <wp:effectExtent l="0" t="0" r="3810" b="0"/>
                <wp:wrapNone/>
                <wp:docPr id="568555282" name="Imagen 56855528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A67A01-47A8-8C25-013B-4D2137297958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6">
                          <a:extLst>
                            <a:ext uri="{FF2B5EF4-FFF2-40B4-BE49-F238E27FC236}">
                              <a16:creationId xmlns:a16="http://schemas.microsoft.com/office/drawing/2014/main" id="{31A67A01-47A8-8C25-013B-4D2137297958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5327" cy="883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66B34">
            <w:rPr>
              <w:rFonts w:cs="Arial"/>
              <w:color w:val="000000"/>
              <w:lang w:eastAsia="zh-TW"/>
            </w:rPr>
            <w:t> </w:t>
          </w:r>
        </w:p>
      </w:tc>
      <w:tc>
        <w:tcPr>
          <w:tcW w:w="5680" w:type="dxa"/>
          <w:tcBorders>
            <w:top w:val="single" w:sz="4" w:space="0" w:color="EE0000"/>
            <w:left w:val="single" w:sz="4" w:space="0" w:color="EE0000"/>
            <w:bottom w:val="nil"/>
            <w:right w:val="single" w:sz="4" w:space="0" w:color="EE0000"/>
          </w:tcBorders>
          <w:hideMark/>
        </w:tcPr>
        <w:p w14:paraId="7A273915" w14:textId="77777777" w:rsidR="00BE216A" w:rsidRPr="002877B3" w:rsidRDefault="00BE216A" w:rsidP="00BE216A">
          <w:pPr>
            <w:rPr>
              <w:rFonts w:asciiTheme="minorBidi" w:hAnsiTheme="minorBidi"/>
            </w:rPr>
          </w:pPr>
          <w:r w:rsidRPr="00934E2C">
            <w:rPr>
              <w:rFonts w:asciiTheme="minorBidi" w:hAnsiTheme="minorBidi"/>
            </w:rPr>
            <w:t xml:space="preserve">Nombre del </w:t>
          </w:r>
          <w:r>
            <w:rPr>
              <w:rFonts w:asciiTheme="minorBidi" w:hAnsiTheme="minorBidi"/>
            </w:rPr>
            <w:t>Proceso</w:t>
          </w:r>
        </w:p>
      </w:tc>
      <w:tc>
        <w:tcPr>
          <w:tcW w:w="2340" w:type="dxa"/>
          <w:tcBorders>
            <w:left w:val="single" w:sz="4" w:space="0" w:color="EE0000"/>
          </w:tcBorders>
          <w:vAlign w:val="center"/>
          <w:hideMark/>
        </w:tcPr>
        <w:p w14:paraId="4DC5D61C" w14:textId="704EAB9F" w:rsidR="00BE216A" w:rsidRPr="00D66B34" w:rsidRDefault="00BE216A" w:rsidP="00BE216A">
          <w:pPr>
            <w:rPr>
              <w:rFonts w:cs="Arial"/>
              <w:color w:val="000000"/>
              <w:sz w:val="20"/>
              <w:lang w:eastAsia="zh-TW"/>
            </w:rPr>
          </w:pPr>
          <w:r>
            <w:rPr>
              <w:color w:val="000000"/>
              <w:sz w:val="20"/>
            </w:rPr>
            <w:t xml:space="preserve">Código: </w:t>
          </w:r>
          <w:r w:rsidRPr="004724E5">
            <w:rPr>
              <w:rFonts w:cs="Arial"/>
              <w:color w:val="000000"/>
              <w:sz w:val="20"/>
              <w:lang w:eastAsia="zh-TW"/>
            </w:rPr>
            <w:t>GT-PR19</w:t>
          </w:r>
        </w:p>
      </w:tc>
    </w:tr>
    <w:tr w:rsidR="00BE216A" w:rsidRPr="00D66B34" w14:paraId="2AD78118" w14:textId="77777777" w:rsidTr="00714F85">
      <w:trPr>
        <w:trHeight w:val="501"/>
      </w:trPr>
      <w:tc>
        <w:tcPr>
          <w:tcW w:w="2120" w:type="dxa"/>
          <w:vMerge/>
          <w:vAlign w:val="center"/>
          <w:hideMark/>
        </w:tcPr>
        <w:p w14:paraId="43539000" w14:textId="77777777" w:rsidR="00BE216A" w:rsidRPr="00D66B34" w:rsidRDefault="00BE216A" w:rsidP="00BE216A">
          <w:pPr>
            <w:rPr>
              <w:rFonts w:cs="Arial"/>
              <w:color w:val="000000"/>
              <w:lang w:eastAsia="zh-TW"/>
            </w:rPr>
          </w:pPr>
        </w:p>
      </w:tc>
      <w:tc>
        <w:tcPr>
          <w:tcW w:w="5680" w:type="dxa"/>
          <w:tcBorders>
            <w:top w:val="nil"/>
            <w:left w:val="single" w:sz="4" w:space="0" w:color="EE0000"/>
            <w:bottom w:val="single" w:sz="4" w:space="0" w:color="EE0000"/>
            <w:right w:val="single" w:sz="4" w:space="0" w:color="EE0000"/>
          </w:tcBorders>
          <w:hideMark/>
        </w:tcPr>
        <w:p w14:paraId="77C82CFC" w14:textId="77777777" w:rsidR="00BE216A" w:rsidRPr="002B787E" w:rsidRDefault="00BE216A" w:rsidP="00BE216A">
          <w:pPr>
            <w:tabs>
              <w:tab w:val="left" w:pos="1440"/>
            </w:tabs>
            <w:jc w:val="center"/>
            <w:rPr>
              <w:rFonts w:cs="Arial"/>
              <w:b/>
              <w:sz w:val="24"/>
              <w:szCs w:val="24"/>
            </w:rPr>
          </w:pPr>
          <w:r w:rsidRPr="00272FFB">
            <w:rPr>
              <w:rFonts w:cs="Arial"/>
              <w:b/>
              <w:sz w:val="24"/>
              <w:szCs w:val="24"/>
            </w:rPr>
            <w:t>GESTIÓN DEL TALENTO HUMAN</w:t>
          </w:r>
          <w:r>
            <w:rPr>
              <w:rFonts w:cs="Arial"/>
              <w:b/>
              <w:sz w:val="24"/>
              <w:szCs w:val="24"/>
            </w:rPr>
            <w:t>O</w:t>
          </w:r>
        </w:p>
      </w:tc>
      <w:tc>
        <w:tcPr>
          <w:tcW w:w="2340" w:type="dxa"/>
          <w:tcBorders>
            <w:left w:val="single" w:sz="4" w:space="0" w:color="EE0000"/>
          </w:tcBorders>
          <w:vAlign w:val="center"/>
          <w:hideMark/>
        </w:tcPr>
        <w:p w14:paraId="5572A958" w14:textId="3CF00D18" w:rsidR="00BE216A" w:rsidRPr="00D66B34" w:rsidRDefault="00BE216A" w:rsidP="00BE216A">
          <w:pPr>
            <w:rPr>
              <w:rFonts w:cs="Arial"/>
              <w:color w:val="000000"/>
              <w:sz w:val="20"/>
              <w:lang w:eastAsia="zh-TW"/>
            </w:rPr>
          </w:pPr>
          <w:r w:rsidRPr="00D66B34">
            <w:rPr>
              <w:rFonts w:cs="Arial"/>
              <w:color w:val="000000"/>
              <w:sz w:val="20"/>
              <w:lang w:eastAsia="zh-TW"/>
            </w:rPr>
            <w:t>Versión</w:t>
          </w:r>
          <w:r>
            <w:rPr>
              <w:rFonts w:cs="Arial"/>
              <w:color w:val="000000"/>
              <w:sz w:val="20"/>
              <w:lang w:eastAsia="zh-TW"/>
            </w:rPr>
            <w:t xml:space="preserve">: </w:t>
          </w:r>
          <w:r>
            <w:rPr>
              <w:rFonts w:cs="Arial"/>
              <w:sz w:val="20"/>
            </w:rPr>
            <w:t>0</w:t>
          </w:r>
          <w:r w:rsidR="0056030C">
            <w:rPr>
              <w:rFonts w:cs="Arial"/>
              <w:sz w:val="20"/>
            </w:rPr>
            <w:t>3</w:t>
          </w:r>
        </w:p>
      </w:tc>
    </w:tr>
    <w:tr w:rsidR="00BE216A" w:rsidRPr="00D66B34" w14:paraId="427854BB" w14:textId="77777777" w:rsidTr="00714F85">
      <w:trPr>
        <w:trHeight w:val="501"/>
      </w:trPr>
      <w:tc>
        <w:tcPr>
          <w:tcW w:w="2120" w:type="dxa"/>
          <w:vMerge/>
          <w:vAlign w:val="center"/>
          <w:hideMark/>
        </w:tcPr>
        <w:p w14:paraId="28802D51" w14:textId="77777777" w:rsidR="00BE216A" w:rsidRPr="00D66B34" w:rsidRDefault="00BE216A" w:rsidP="00BE216A">
          <w:pPr>
            <w:rPr>
              <w:rFonts w:cs="Arial"/>
              <w:color w:val="000000"/>
              <w:lang w:eastAsia="zh-TW"/>
            </w:rPr>
          </w:pPr>
        </w:p>
      </w:tc>
      <w:tc>
        <w:tcPr>
          <w:tcW w:w="5680" w:type="dxa"/>
          <w:tcBorders>
            <w:top w:val="single" w:sz="4" w:space="0" w:color="EE0000"/>
            <w:left w:val="single" w:sz="4" w:space="0" w:color="EE0000"/>
            <w:bottom w:val="nil"/>
            <w:right w:val="single" w:sz="4" w:space="0" w:color="EE0000"/>
          </w:tcBorders>
          <w:hideMark/>
        </w:tcPr>
        <w:p w14:paraId="58574DB9" w14:textId="77777777" w:rsidR="00BE216A" w:rsidRPr="002877B3" w:rsidRDefault="00BE216A" w:rsidP="00BE216A">
          <w:pPr>
            <w:rPr>
              <w:rFonts w:asciiTheme="minorBidi" w:hAnsiTheme="minorBidi"/>
            </w:rPr>
          </w:pPr>
          <w:r w:rsidRPr="00E45B78">
            <w:rPr>
              <w:rFonts w:asciiTheme="minorBidi" w:hAnsiTheme="minorBidi"/>
            </w:rPr>
            <w:t xml:space="preserve">Nombre del </w:t>
          </w:r>
          <w:r>
            <w:rPr>
              <w:rFonts w:asciiTheme="minorBidi" w:hAnsiTheme="minorBidi"/>
            </w:rPr>
            <w:t>Procedimiento</w:t>
          </w:r>
        </w:p>
      </w:tc>
      <w:tc>
        <w:tcPr>
          <w:tcW w:w="2340" w:type="dxa"/>
          <w:tcBorders>
            <w:left w:val="single" w:sz="4" w:space="0" w:color="EE0000"/>
          </w:tcBorders>
          <w:vAlign w:val="center"/>
          <w:hideMark/>
        </w:tcPr>
        <w:p w14:paraId="284D8F1F" w14:textId="31D834A5" w:rsidR="00BE216A" w:rsidRPr="00D66B34" w:rsidRDefault="00BE216A" w:rsidP="00BE216A">
          <w:pPr>
            <w:rPr>
              <w:rFonts w:cs="Arial"/>
              <w:color w:val="000000"/>
              <w:sz w:val="20"/>
              <w:lang w:eastAsia="zh-TW"/>
            </w:rPr>
          </w:pPr>
          <w:r w:rsidRPr="00D66B34">
            <w:rPr>
              <w:rFonts w:cs="Arial"/>
              <w:color w:val="000000"/>
              <w:sz w:val="20"/>
              <w:lang w:eastAsia="zh-TW"/>
            </w:rPr>
            <w:t xml:space="preserve">Vigencia: </w:t>
          </w:r>
          <w:r w:rsidR="00451D79">
            <w:rPr>
              <w:rFonts w:cs="Arial"/>
              <w:color w:val="000000"/>
              <w:sz w:val="20"/>
              <w:lang w:eastAsia="zh-TW"/>
            </w:rPr>
            <w:t>31/07/2026</w:t>
          </w:r>
        </w:p>
      </w:tc>
    </w:tr>
    <w:tr w:rsidR="00BE216A" w:rsidRPr="00D66B34" w14:paraId="74882346" w14:textId="77777777" w:rsidTr="00714F85">
      <w:trPr>
        <w:trHeight w:val="501"/>
      </w:trPr>
      <w:tc>
        <w:tcPr>
          <w:tcW w:w="2120" w:type="dxa"/>
          <w:vMerge/>
          <w:vAlign w:val="center"/>
          <w:hideMark/>
        </w:tcPr>
        <w:p w14:paraId="1D5753D1" w14:textId="77777777" w:rsidR="00BE216A" w:rsidRPr="00D66B34" w:rsidRDefault="00BE216A" w:rsidP="00BE216A">
          <w:pPr>
            <w:rPr>
              <w:rFonts w:cs="Arial"/>
              <w:color w:val="000000"/>
              <w:lang w:eastAsia="zh-TW"/>
            </w:rPr>
          </w:pPr>
        </w:p>
      </w:tc>
      <w:tc>
        <w:tcPr>
          <w:tcW w:w="5680" w:type="dxa"/>
          <w:tcBorders>
            <w:top w:val="nil"/>
            <w:left w:val="single" w:sz="4" w:space="0" w:color="EE0000"/>
            <w:bottom w:val="single" w:sz="4" w:space="0" w:color="EE0000"/>
            <w:right w:val="single" w:sz="4" w:space="0" w:color="EE0000"/>
          </w:tcBorders>
          <w:hideMark/>
        </w:tcPr>
        <w:p w14:paraId="3A373026" w14:textId="77777777" w:rsidR="00BE216A" w:rsidRPr="00622D3F" w:rsidRDefault="00BE216A" w:rsidP="00BE216A">
          <w:pPr>
            <w:jc w:val="center"/>
            <w:rPr>
              <w:rFonts w:asciiTheme="minorBidi" w:hAnsiTheme="minorBidi"/>
              <w:b/>
              <w:bCs/>
              <w:color w:val="000000"/>
              <w:sz w:val="24"/>
              <w:szCs w:val="24"/>
              <w:lang w:eastAsia="zh-TW"/>
            </w:rPr>
          </w:pPr>
          <w:r w:rsidRPr="004724E5">
            <w:rPr>
              <w:rFonts w:cs="Arial"/>
              <w:b/>
              <w:bCs/>
              <w:color w:val="000000"/>
              <w:sz w:val="24"/>
              <w:szCs w:val="24"/>
              <w:lang w:eastAsia="zh-TW"/>
            </w:rPr>
            <w:t xml:space="preserve">LICENCIAS NO </w:t>
          </w:r>
          <w:r>
            <w:rPr>
              <w:rFonts w:cs="Arial"/>
              <w:b/>
              <w:bCs/>
              <w:color w:val="000000"/>
              <w:sz w:val="24"/>
              <w:szCs w:val="24"/>
              <w:lang w:eastAsia="zh-TW"/>
            </w:rPr>
            <w:t>REMUNERADA - ORDINARIA</w:t>
          </w:r>
          <w:r w:rsidRPr="004724E5">
            <w:rPr>
              <w:rFonts w:cs="Arial"/>
              <w:b/>
              <w:bCs/>
              <w:color w:val="000000"/>
              <w:sz w:val="24"/>
              <w:szCs w:val="24"/>
              <w:lang w:eastAsia="zh-TW"/>
            </w:rPr>
            <w:t xml:space="preserve"> Y POR LUTO</w:t>
          </w:r>
        </w:p>
      </w:tc>
      <w:tc>
        <w:tcPr>
          <w:tcW w:w="2340" w:type="dxa"/>
          <w:tcBorders>
            <w:left w:val="single" w:sz="4" w:space="0" w:color="EE0000"/>
          </w:tcBorders>
          <w:vAlign w:val="center"/>
          <w:hideMark/>
        </w:tcPr>
        <w:p w14:paraId="723EF69F" w14:textId="77777777" w:rsidR="00BE216A" w:rsidRPr="00D66B34" w:rsidRDefault="00BE216A" w:rsidP="00BE216A">
          <w:pPr>
            <w:rPr>
              <w:rFonts w:cs="Arial"/>
              <w:color w:val="000000"/>
              <w:sz w:val="20"/>
              <w:lang w:eastAsia="zh-TW"/>
            </w:rPr>
          </w:pPr>
          <w:r w:rsidRPr="00316322">
            <w:rPr>
              <w:rFonts w:cs="Arial"/>
              <w:color w:val="000000"/>
              <w:sz w:val="20"/>
              <w:lang w:val="es-ES" w:eastAsia="zh-TW"/>
            </w:rPr>
            <w:t xml:space="preserve">Página </w:t>
          </w:r>
          <w:r w:rsidRPr="00316322">
            <w:rPr>
              <w:rFonts w:cs="Arial"/>
              <w:b/>
              <w:bCs/>
              <w:color w:val="000000"/>
              <w:sz w:val="20"/>
              <w:lang w:eastAsia="zh-TW"/>
            </w:rPr>
            <w:fldChar w:fldCharType="begin"/>
          </w:r>
          <w:r w:rsidRPr="00316322">
            <w:rPr>
              <w:rFonts w:cs="Arial"/>
              <w:b/>
              <w:bCs/>
              <w:color w:val="000000"/>
              <w:sz w:val="20"/>
              <w:lang w:eastAsia="zh-TW"/>
            </w:rPr>
            <w:instrText>PAGE  \* Arabic  \* MERGEFORMAT</w:instrText>
          </w:r>
          <w:r w:rsidRPr="00316322">
            <w:rPr>
              <w:rFonts w:cs="Arial"/>
              <w:b/>
              <w:bCs/>
              <w:color w:val="000000"/>
              <w:sz w:val="20"/>
              <w:lang w:eastAsia="zh-TW"/>
            </w:rPr>
            <w:fldChar w:fldCharType="separate"/>
          </w:r>
          <w:r w:rsidRPr="00316322">
            <w:rPr>
              <w:rFonts w:cs="Arial"/>
              <w:b/>
              <w:bCs/>
              <w:color w:val="000000"/>
              <w:sz w:val="20"/>
              <w:lang w:val="es-ES" w:eastAsia="zh-TW"/>
            </w:rPr>
            <w:t>1</w:t>
          </w:r>
          <w:r w:rsidRPr="00316322">
            <w:rPr>
              <w:rFonts w:cs="Arial"/>
              <w:b/>
              <w:bCs/>
              <w:color w:val="000000"/>
              <w:sz w:val="20"/>
              <w:lang w:eastAsia="zh-TW"/>
            </w:rPr>
            <w:fldChar w:fldCharType="end"/>
          </w:r>
          <w:r w:rsidRPr="00316322">
            <w:rPr>
              <w:rFonts w:cs="Arial"/>
              <w:color w:val="000000"/>
              <w:sz w:val="20"/>
              <w:lang w:val="es-ES" w:eastAsia="zh-TW"/>
            </w:rPr>
            <w:t xml:space="preserve"> de </w:t>
          </w:r>
          <w:r w:rsidRPr="00316322">
            <w:rPr>
              <w:rFonts w:cs="Arial"/>
              <w:b/>
              <w:bCs/>
              <w:color w:val="000000"/>
              <w:sz w:val="20"/>
              <w:lang w:eastAsia="zh-TW"/>
            </w:rPr>
            <w:fldChar w:fldCharType="begin"/>
          </w:r>
          <w:r w:rsidRPr="00316322">
            <w:rPr>
              <w:rFonts w:cs="Arial"/>
              <w:b/>
              <w:bCs/>
              <w:color w:val="000000"/>
              <w:sz w:val="20"/>
              <w:lang w:eastAsia="zh-TW"/>
            </w:rPr>
            <w:instrText>NUMPAGES  \* Arabic  \* MERGEFORMAT</w:instrText>
          </w:r>
          <w:r w:rsidRPr="00316322">
            <w:rPr>
              <w:rFonts w:cs="Arial"/>
              <w:b/>
              <w:bCs/>
              <w:color w:val="000000"/>
              <w:sz w:val="20"/>
              <w:lang w:eastAsia="zh-TW"/>
            </w:rPr>
            <w:fldChar w:fldCharType="separate"/>
          </w:r>
          <w:r w:rsidRPr="00316322">
            <w:rPr>
              <w:rFonts w:cs="Arial"/>
              <w:b/>
              <w:bCs/>
              <w:color w:val="000000"/>
              <w:sz w:val="20"/>
              <w:lang w:val="es-ES" w:eastAsia="zh-TW"/>
            </w:rPr>
            <w:t>2</w:t>
          </w:r>
          <w:r w:rsidRPr="00316322">
            <w:rPr>
              <w:rFonts w:cs="Arial"/>
              <w:b/>
              <w:bCs/>
              <w:color w:val="000000"/>
              <w:sz w:val="20"/>
              <w:lang w:eastAsia="zh-TW"/>
            </w:rPr>
            <w:fldChar w:fldCharType="end"/>
          </w:r>
        </w:p>
      </w:tc>
    </w:tr>
  </w:tbl>
  <w:p w14:paraId="15E5A656" w14:textId="77777777" w:rsidR="0079292E" w:rsidRDefault="007929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5D52"/>
    <w:multiLevelType w:val="multilevel"/>
    <w:tmpl w:val="C2A01BB2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  <w:rPr>
        <w:rFonts w:hint="default"/>
      </w:rPr>
    </w:lvl>
  </w:abstractNum>
  <w:abstractNum w:abstractNumId="1" w15:restartNumberingAfterBreak="0">
    <w:nsid w:val="41A47EDB"/>
    <w:multiLevelType w:val="hybridMultilevel"/>
    <w:tmpl w:val="C7F80666"/>
    <w:lvl w:ilvl="0" w:tplc="252699A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EE0000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42567"/>
    <w:multiLevelType w:val="hybridMultilevel"/>
    <w:tmpl w:val="3C84EAC8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E0F93"/>
    <w:multiLevelType w:val="hybridMultilevel"/>
    <w:tmpl w:val="80DCF806"/>
    <w:lvl w:ilvl="0" w:tplc="252699A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EE0000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02D29"/>
    <w:multiLevelType w:val="hybridMultilevel"/>
    <w:tmpl w:val="AD422FB4"/>
    <w:lvl w:ilvl="0" w:tplc="932C7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64709"/>
    <w:multiLevelType w:val="hybridMultilevel"/>
    <w:tmpl w:val="B70A6D7E"/>
    <w:lvl w:ilvl="0" w:tplc="252699A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EE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F7AC7"/>
    <w:multiLevelType w:val="multilevel"/>
    <w:tmpl w:val="68DA0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650114D8"/>
    <w:multiLevelType w:val="hybridMultilevel"/>
    <w:tmpl w:val="AB1E15DE"/>
    <w:lvl w:ilvl="0" w:tplc="F2D2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A1FD4"/>
    <w:multiLevelType w:val="multilevel"/>
    <w:tmpl w:val="AD2854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4681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  <w:bCs/>
        <w:color w:val="0D3E69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36952EB"/>
    <w:multiLevelType w:val="hybridMultilevel"/>
    <w:tmpl w:val="8F72A0C6"/>
    <w:lvl w:ilvl="0" w:tplc="252699A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EE0000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50C08"/>
    <w:multiLevelType w:val="hybridMultilevel"/>
    <w:tmpl w:val="6D84C8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15304"/>
    <w:multiLevelType w:val="hybridMultilevel"/>
    <w:tmpl w:val="37AC1BF6"/>
    <w:lvl w:ilvl="0" w:tplc="6CB26F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23228"/>
    <w:multiLevelType w:val="hybridMultilevel"/>
    <w:tmpl w:val="D7E86126"/>
    <w:lvl w:ilvl="0" w:tplc="252699A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EE0000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21405">
    <w:abstractNumId w:val="4"/>
  </w:num>
  <w:num w:numId="2" w16cid:durableId="359820549">
    <w:abstractNumId w:val="7"/>
  </w:num>
  <w:num w:numId="3" w16cid:durableId="1326665673">
    <w:abstractNumId w:val="2"/>
  </w:num>
  <w:num w:numId="4" w16cid:durableId="79958365">
    <w:abstractNumId w:val="8"/>
  </w:num>
  <w:num w:numId="5" w16cid:durableId="1652516173">
    <w:abstractNumId w:val="0"/>
  </w:num>
  <w:num w:numId="6" w16cid:durableId="1662149905">
    <w:abstractNumId w:val="11"/>
  </w:num>
  <w:num w:numId="7" w16cid:durableId="1862547614">
    <w:abstractNumId w:val="3"/>
  </w:num>
  <w:num w:numId="8" w16cid:durableId="365101508">
    <w:abstractNumId w:val="10"/>
  </w:num>
  <w:num w:numId="9" w16cid:durableId="792791265">
    <w:abstractNumId w:val="1"/>
  </w:num>
  <w:num w:numId="10" w16cid:durableId="1317761710">
    <w:abstractNumId w:val="6"/>
  </w:num>
  <w:num w:numId="11" w16cid:durableId="1541746954">
    <w:abstractNumId w:val="12"/>
  </w:num>
  <w:num w:numId="12" w16cid:durableId="1534608958">
    <w:abstractNumId w:val="9"/>
  </w:num>
  <w:num w:numId="13" w16cid:durableId="771979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149"/>
    <w:rsid w:val="0001581F"/>
    <w:rsid w:val="000263C9"/>
    <w:rsid w:val="00052BE2"/>
    <w:rsid w:val="00081FED"/>
    <w:rsid w:val="00093C84"/>
    <w:rsid w:val="00094DF0"/>
    <w:rsid w:val="000A5C25"/>
    <w:rsid w:val="000A5EAA"/>
    <w:rsid w:val="000C62BF"/>
    <w:rsid w:val="000C69F2"/>
    <w:rsid w:val="00102AED"/>
    <w:rsid w:val="001110E4"/>
    <w:rsid w:val="00116CBC"/>
    <w:rsid w:val="001173F9"/>
    <w:rsid w:val="0013734F"/>
    <w:rsid w:val="00140181"/>
    <w:rsid w:val="0014153D"/>
    <w:rsid w:val="00162885"/>
    <w:rsid w:val="00166A87"/>
    <w:rsid w:val="001A7F56"/>
    <w:rsid w:val="001B4B68"/>
    <w:rsid w:val="001C5DF5"/>
    <w:rsid w:val="001D2F34"/>
    <w:rsid w:val="001D4099"/>
    <w:rsid w:val="001D41C0"/>
    <w:rsid w:val="001E1224"/>
    <w:rsid w:val="001E47AB"/>
    <w:rsid w:val="001E5998"/>
    <w:rsid w:val="00221080"/>
    <w:rsid w:val="00227AF2"/>
    <w:rsid w:val="00274D78"/>
    <w:rsid w:val="00280D96"/>
    <w:rsid w:val="00287A42"/>
    <w:rsid w:val="00290219"/>
    <w:rsid w:val="002A2A48"/>
    <w:rsid w:val="002A7977"/>
    <w:rsid w:val="002B50D4"/>
    <w:rsid w:val="002D7F27"/>
    <w:rsid w:val="002E2CEA"/>
    <w:rsid w:val="002F7B79"/>
    <w:rsid w:val="00305256"/>
    <w:rsid w:val="00314429"/>
    <w:rsid w:val="00317FC7"/>
    <w:rsid w:val="003479BD"/>
    <w:rsid w:val="00367816"/>
    <w:rsid w:val="003769EE"/>
    <w:rsid w:val="003A11B6"/>
    <w:rsid w:val="003B6695"/>
    <w:rsid w:val="003D480B"/>
    <w:rsid w:val="003F32CD"/>
    <w:rsid w:val="00426972"/>
    <w:rsid w:val="004320ED"/>
    <w:rsid w:val="00451D79"/>
    <w:rsid w:val="004A4B5F"/>
    <w:rsid w:val="004B07A0"/>
    <w:rsid w:val="004B1305"/>
    <w:rsid w:val="004B2B4C"/>
    <w:rsid w:val="004F40A0"/>
    <w:rsid w:val="00514F67"/>
    <w:rsid w:val="005218D5"/>
    <w:rsid w:val="00550D29"/>
    <w:rsid w:val="0056030C"/>
    <w:rsid w:val="005604D4"/>
    <w:rsid w:val="005650E8"/>
    <w:rsid w:val="00566149"/>
    <w:rsid w:val="005727C6"/>
    <w:rsid w:val="00577EB7"/>
    <w:rsid w:val="00590BD2"/>
    <w:rsid w:val="00594FE1"/>
    <w:rsid w:val="005A4B27"/>
    <w:rsid w:val="005B5328"/>
    <w:rsid w:val="005B7950"/>
    <w:rsid w:val="005D2D79"/>
    <w:rsid w:val="005D5310"/>
    <w:rsid w:val="005E2105"/>
    <w:rsid w:val="005E7A65"/>
    <w:rsid w:val="00602E2D"/>
    <w:rsid w:val="006114A8"/>
    <w:rsid w:val="00616FED"/>
    <w:rsid w:val="00631137"/>
    <w:rsid w:val="00632CFB"/>
    <w:rsid w:val="00643439"/>
    <w:rsid w:val="006529AF"/>
    <w:rsid w:val="00666345"/>
    <w:rsid w:val="00675438"/>
    <w:rsid w:val="006A39BB"/>
    <w:rsid w:val="006A4A05"/>
    <w:rsid w:val="006A6D12"/>
    <w:rsid w:val="006B5E79"/>
    <w:rsid w:val="006C19D9"/>
    <w:rsid w:val="00700905"/>
    <w:rsid w:val="00710E9C"/>
    <w:rsid w:val="00712833"/>
    <w:rsid w:val="00735525"/>
    <w:rsid w:val="00786C6B"/>
    <w:rsid w:val="0079292E"/>
    <w:rsid w:val="00792FFF"/>
    <w:rsid w:val="00794B84"/>
    <w:rsid w:val="007A15FC"/>
    <w:rsid w:val="007A21A2"/>
    <w:rsid w:val="007A4C82"/>
    <w:rsid w:val="007A7B7C"/>
    <w:rsid w:val="007B3240"/>
    <w:rsid w:val="007C11BA"/>
    <w:rsid w:val="007E363C"/>
    <w:rsid w:val="008155FE"/>
    <w:rsid w:val="008234F9"/>
    <w:rsid w:val="00831B4C"/>
    <w:rsid w:val="0084445E"/>
    <w:rsid w:val="00882303"/>
    <w:rsid w:val="008A45B7"/>
    <w:rsid w:val="008B078F"/>
    <w:rsid w:val="008C77EA"/>
    <w:rsid w:val="008D4C37"/>
    <w:rsid w:val="008E1045"/>
    <w:rsid w:val="008E2865"/>
    <w:rsid w:val="008E3C79"/>
    <w:rsid w:val="0094009A"/>
    <w:rsid w:val="00950D38"/>
    <w:rsid w:val="0098757C"/>
    <w:rsid w:val="0099101F"/>
    <w:rsid w:val="009948C5"/>
    <w:rsid w:val="009A406E"/>
    <w:rsid w:val="009B5557"/>
    <w:rsid w:val="009C1018"/>
    <w:rsid w:val="009C69E0"/>
    <w:rsid w:val="009F1F94"/>
    <w:rsid w:val="009F3F44"/>
    <w:rsid w:val="00A02B59"/>
    <w:rsid w:val="00A341C4"/>
    <w:rsid w:val="00A373E6"/>
    <w:rsid w:val="00A62533"/>
    <w:rsid w:val="00A66845"/>
    <w:rsid w:val="00A6789E"/>
    <w:rsid w:val="00A705EA"/>
    <w:rsid w:val="00A92430"/>
    <w:rsid w:val="00AC2201"/>
    <w:rsid w:val="00B033C1"/>
    <w:rsid w:val="00B05583"/>
    <w:rsid w:val="00B1705A"/>
    <w:rsid w:val="00B26619"/>
    <w:rsid w:val="00B621DD"/>
    <w:rsid w:val="00B63D4D"/>
    <w:rsid w:val="00B63F9D"/>
    <w:rsid w:val="00B65CDB"/>
    <w:rsid w:val="00B66E69"/>
    <w:rsid w:val="00B75EF7"/>
    <w:rsid w:val="00B9159F"/>
    <w:rsid w:val="00BB53CD"/>
    <w:rsid w:val="00BD4741"/>
    <w:rsid w:val="00BD4DC3"/>
    <w:rsid w:val="00BD68DB"/>
    <w:rsid w:val="00BE0B32"/>
    <w:rsid w:val="00BE216A"/>
    <w:rsid w:val="00BF5CC7"/>
    <w:rsid w:val="00BF73B6"/>
    <w:rsid w:val="00C04907"/>
    <w:rsid w:val="00C16CA4"/>
    <w:rsid w:val="00C23C69"/>
    <w:rsid w:val="00C37C10"/>
    <w:rsid w:val="00C419CE"/>
    <w:rsid w:val="00C43890"/>
    <w:rsid w:val="00C444A5"/>
    <w:rsid w:val="00C54CD9"/>
    <w:rsid w:val="00C56FF1"/>
    <w:rsid w:val="00C64A63"/>
    <w:rsid w:val="00C66235"/>
    <w:rsid w:val="00C731C2"/>
    <w:rsid w:val="00CC3061"/>
    <w:rsid w:val="00CC7E45"/>
    <w:rsid w:val="00CD759C"/>
    <w:rsid w:val="00CF447C"/>
    <w:rsid w:val="00D128B9"/>
    <w:rsid w:val="00D13740"/>
    <w:rsid w:val="00D1507D"/>
    <w:rsid w:val="00D1596E"/>
    <w:rsid w:val="00D63971"/>
    <w:rsid w:val="00D7776F"/>
    <w:rsid w:val="00D83D3C"/>
    <w:rsid w:val="00D87B98"/>
    <w:rsid w:val="00D931AE"/>
    <w:rsid w:val="00D96AEA"/>
    <w:rsid w:val="00DA1976"/>
    <w:rsid w:val="00DB40AE"/>
    <w:rsid w:val="00DB733F"/>
    <w:rsid w:val="00DC6393"/>
    <w:rsid w:val="00DD700C"/>
    <w:rsid w:val="00DE06C0"/>
    <w:rsid w:val="00DF10DD"/>
    <w:rsid w:val="00E114BB"/>
    <w:rsid w:val="00E26B10"/>
    <w:rsid w:val="00E469E5"/>
    <w:rsid w:val="00E8579E"/>
    <w:rsid w:val="00E872DF"/>
    <w:rsid w:val="00E87E11"/>
    <w:rsid w:val="00EA1F0E"/>
    <w:rsid w:val="00EB42A4"/>
    <w:rsid w:val="00EE446D"/>
    <w:rsid w:val="00EF3A25"/>
    <w:rsid w:val="00F11494"/>
    <w:rsid w:val="00F203C5"/>
    <w:rsid w:val="00F23FE1"/>
    <w:rsid w:val="00F439CC"/>
    <w:rsid w:val="00F52963"/>
    <w:rsid w:val="00F62B2B"/>
    <w:rsid w:val="00F64F56"/>
    <w:rsid w:val="00F65375"/>
    <w:rsid w:val="00F82B84"/>
    <w:rsid w:val="00F86030"/>
    <w:rsid w:val="00F94BA6"/>
    <w:rsid w:val="00F9793D"/>
    <w:rsid w:val="00FA55CA"/>
    <w:rsid w:val="00FB024B"/>
    <w:rsid w:val="00FE407A"/>
    <w:rsid w:val="00FE71BC"/>
    <w:rsid w:val="0115CAF0"/>
    <w:rsid w:val="012AB208"/>
    <w:rsid w:val="012B005D"/>
    <w:rsid w:val="024F58AA"/>
    <w:rsid w:val="0444F325"/>
    <w:rsid w:val="05819CA5"/>
    <w:rsid w:val="0915E2E2"/>
    <w:rsid w:val="0BF37FAB"/>
    <w:rsid w:val="0D14BDAF"/>
    <w:rsid w:val="0D9804F2"/>
    <w:rsid w:val="1080CD13"/>
    <w:rsid w:val="1412E3C7"/>
    <w:rsid w:val="14ACD905"/>
    <w:rsid w:val="15162EF6"/>
    <w:rsid w:val="15A663A4"/>
    <w:rsid w:val="169B4837"/>
    <w:rsid w:val="16C47273"/>
    <w:rsid w:val="181F1A4D"/>
    <w:rsid w:val="1AFFDAC2"/>
    <w:rsid w:val="1D272A69"/>
    <w:rsid w:val="1EB01F52"/>
    <w:rsid w:val="2197A503"/>
    <w:rsid w:val="232CAB73"/>
    <w:rsid w:val="253E8551"/>
    <w:rsid w:val="262F15A4"/>
    <w:rsid w:val="267A2B90"/>
    <w:rsid w:val="2685057F"/>
    <w:rsid w:val="298A1C44"/>
    <w:rsid w:val="2995C221"/>
    <w:rsid w:val="2BAD14E9"/>
    <w:rsid w:val="2E0FA075"/>
    <w:rsid w:val="2EF5F7B9"/>
    <w:rsid w:val="2FA56F5B"/>
    <w:rsid w:val="30F0C493"/>
    <w:rsid w:val="31733C99"/>
    <w:rsid w:val="33C7BBE0"/>
    <w:rsid w:val="34D0CED9"/>
    <w:rsid w:val="34FBA446"/>
    <w:rsid w:val="367EC249"/>
    <w:rsid w:val="38549F3B"/>
    <w:rsid w:val="38898826"/>
    <w:rsid w:val="3CE794B2"/>
    <w:rsid w:val="3ECC8B26"/>
    <w:rsid w:val="4047D28D"/>
    <w:rsid w:val="43431063"/>
    <w:rsid w:val="4489AB85"/>
    <w:rsid w:val="45ED2447"/>
    <w:rsid w:val="4743D11F"/>
    <w:rsid w:val="4BDFA8DE"/>
    <w:rsid w:val="4D2034B0"/>
    <w:rsid w:val="51DE7521"/>
    <w:rsid w:val="51EB9F04"/>
    <w:rsid w:val="532CDAEB"/>
    <w:rsid w:val="54BBB0BD"/>
    <w:rsid w:val="564DAEF6"/>
    <w:rsid w:val="56E8A239"/>
    <w:rsid w:val="571FEAEF"/>
    <w:rsid w:val="5756B869"/>
    <w:rsid w:val="584643B1"/>
    <w:rsid w:val="591C576B"/>
    <w:rsid w:val="5A7AEE69"/>
    <w:rsid w:val="5DB8434C"/>
    <w:rsid w:val="5EA19C7B"/>
    <w:rsid w:val="5F88B3E4"/>
    <w:rsid w:val="5F977A09"/>
    <w:rsid w:val="627AC2E4"/>
    <w:rsid w:val="65322D30"/>
    <w:rsid w:val="65344603"/>
    <w:rsid w:val="6C5FBBFC"/>
    <w:rsid w:val="70621340"/>
    <w:rsid w:val="742D89D0"/>
    <w:rsid w:val="749BC6E4"/>
    <w:rsid w:val="779C30B5"/>
    <w:rsid w:val="79ECFE71"/>
    <w:rsid w:val="7A918251"/>
    <w:rsid w:val="7E0CD704"/>
    <w:rsid w:val="7E9E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51AC8"/>
  <w15:chartTrackingRefBased/>
  <w15:docId w15:val="{39088CD3-2F79-4CC1-BED4-D1322F65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D4D"/>
    <w:pPr>
      <w:jc w:val="both"/>
    </w:pPr>
    <w:rPr>
      <w:rFonts w:ascii="Arial" w:hAnsi="Arial" w:cs="Times New Roman"/>
      <w:szCs w:val="20"/>
      <w:lang w:eastAsia="es-ES"/>
    </w:rPr>
  </w:style>
  <w:style w:type="paragraph" w:styleId="Ttulo1">
    <w:name w:val="heading 1"/>
    <w:basedOn w:val="Normal"/>
    <w:link w:val="Ttulo1Car"/>
    <w:uiPriority w:val="1"/>
    <w:qFormat/>
    <w:rsid w:val="00280D96"/>
    <w:pPr>
      <w:widowControl w:val="0"/>
      <w:autoSpaceDE w:val="0"/>
      <w:autoSpaceDN w:val="0"/>
      <w:spacing w:before="180"/>
      <w:ind w:left="810" w:hanging="708"/>
      <w:outlineLvl w:val="0"/>
    </w:pPr>
    <w:rPr>
      <w:rFonts w:ascii="Arial Narrow" w:eastAsia="Arial Narrow" w:hAnsi="Arial Narrow" w:cs="Arial Narrow"/>
      <w:b/>
      <w:bCs/>
      <w:color w:val="1F4E79" w:themeColor="accent5" w:themeShade="80"/>
      <w:szCs w:val="22"/>
      <w:lang w:val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614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6149"/>
    <w:rPr>
      <w:rFonts w:ascii="Arial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661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6149"/>
    <w:rPr>
      <w:rFonts w:ascii="Arial" w:hAnsi="Arial" w:cs="Times New Roman"/>
      <w:szCs w:val="20"/>
      <w:lang w:eastAsia="es-ES"/>
    </w:rPr>
  </w:style>
  <w:style w:type="table" w:styleId="Tablaconcuadrcula">
    <w:name w:val="Table Grid"/>
    <w:basedOn w:val="Tablanormal"/>
    <w:uiPriority w:val="39"/>
    <w:rsid w:val="00566149"/>
    <w:rPr>
      <w:rFonts w:eastAsiaTheme="minorHAnsi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Ha,Resume Title"/>
    <w:basedOn w:val="Normal"/>
    <w:link w:val="PrrafodelistaCar"/>
    <w:uiPriority w:val="34"/>
    <w:qFormat/>
    <w:rsid w:val="00317FC7"/>
    <w:pPr>
      <w:spacing w:after="160" w:line="259" w:lineRule="auto"/>
      <w:ind w:left="720"/>
      <w:contextualSpacing/>
    </w:pPr>
    <w:rPr>
      <w:rFonts w:ascii="Work Sans" w:eastAsiaTheme="minorHAnsi" w:hAnsi="Work Sans" w:cstheme="minorBidi"/>
      <w:color w:val="1F4E79" w:themeColor="accent5" w:themeShade="80"/>
      <w:szCs w:val="22"/>
      <w:lang w:val="es-ES" w:eastAsia="en-US"/>
    </w:rPr>
  </w:style>
  <w:style w:type="paragraph" w:customStyle="1" w:styleId="TITULO1">
    <w:name w:val="TITULO 1"/>
    <w:basedOn w:val="Normal"/>
    <w:qFormat/>
    <w:rsid w:val="00317FC7"/>
    <w:rPr>
      <w:rFonts w:asciiTheme="minorHAnsi" w:eastAsiaTheme="minorHAnsi" w:hAnsiTheme="minorHAnsi" w:cstheme="minorHAnsi"/>
      <w:b/>
      <w:bCs/>
      <w:color w:val="0D3E69"/>
      <w:szCs w:val="22"/>
      <w:lang w:val="es-ES" w:eastAsia="en-US"/>
    </w:rPr>
  </w:style>
  <w:style w:type="character" w:customStyle="1" w:styleId="PrrafodelistaCar">
    <w:name w:val="Párrafo de lista Car"/>
    <w:aliases w:val="Ha Car,Resume Title Car"/>
    <w:link w:val="Prrafodelista"/>
    <w:uiPriority w:val="34"/>
    <w:locked/>
    <w:rsid w:val="00317FC7"/>
    <w:rPr>
      <w:rFonts w:ascii="Work Sans" w:eastAsiaTheme="minorHAnsi" w:hAnsi="Work Sans"/>
      <w:color w:val="1F4E79" w:themeColor="accent5" w:themeShade="80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280D96"/>
    <w:rPr>
      <w:rFonts w:ascii="Arial Narrow" w:eastAsia="Arial Narrow" w:hAnsi="Arial Narrow" w:cs="Arial Narrow"/>
      <w:b/>
      <w:bCs/>
      <w:color w:val="1F4E79" w:themeColor="accent5" w:themeShade="80"/>
      <w:lang w:val="es-ES" w:eastAsia="es-ES" w:bidi="es-ES"/>
    </w:rPr>
  </w:style>
  <w:style w:type="paragraph" w:customStyle="1" w:styleId="Default">
    <w:name w:val="Default"/>
    <w:rsid w:val="00280D9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/>
    </w:rPr>
  </w:style>
  <w:style w:type="paragraph" w:styleId="NormalWeb">
    <w:name w:val="Normal (Web)"/>
    <w:basedOn w:val="Normal"/>
    <w:uiPriority w:val="99"/>
    <w:semiHidden/>
    <w:unhideWhenUsed/>
    <w:rsid w:val="00081FED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eastAsia="es-CO"/>
    </w:rPr>
  </w:style>
  <w:style w:type="paragraph" w:styleId="Textocomentario">
    <w:name w:val="annotation text"/>
    <w:basedOn w:val="Normal"/>
    <w:link w:val="TextocomentarioCar"/>
    <w:uiPriority w:val="99"/>
    <w:unhideWhenUsed/>
    <w:rsid w:val="00BE216A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0"/>
      <w:lang w:val="es-E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E216A"/>
    <w:rPr>
      <w:rFonts w:ascii="Arial MT" w:eastAsia="Arial MT" w:hAnsi="Arial MT" w:cs="Arial MT"/>
      <w:sz w:val="20"/>
      <w:szCs w:val="20"/>
      <w:lang w:val="es-ES"/>
    </w:rPr>
  </w:style>
  <w:style w:type="paragraph" w:customStyle="1" w:styleId="TableParagraph">
    <w:name w:val="Table Paragraph"/>
    <w:basedOn w:val="Normal"/>
    <w:uiPriority w:val="1"/>
    <w:qFormat/>
    <w:rsid w:val="003B6695"/>
    <w:pPr>
      <w:widowControl w:val="0"/>
      <w:autoSpaceDE w:val="0"/>
      <w:autoSpaceDN w:val="0"/>
      <w:jc w:val="left"/>
    </w:pPr>
    <w:rPr>
      <w:rFonts w:ascii="Arial MT" w:eastAsia="Arial MT" w:hAnsi="Arial MT" w:cs="Arial MT"/>
      <w:szCs w:val="22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3B6695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11BA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11BA"/>
    <w:pPr>
      <w:widowControl/>
      <w:autoSpaceDE/>
      <w:autoSpaceDN/>
      <w:jc w:val="both"/>
    </w:pPr>
    <w:rPr>
      <w:rFonts w:ascii="Arial" w:eastAsia="Times New Roman" w:hAnsi="Arial" w:cs="Times New Roman"/>
      <w:b/>
      <w:bCs/>
      <w:lang w:val="es-CO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11BA"/>
    <w:rPr>
      <w:rFonts w:ascii="Arial" w:eastAsia="Arial MT" w:hAnsi="Arial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ruz@bomberosbogota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spcFirstLastPara="0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01352-2ABC-48EB-A385-EB51B6B2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1938</Words>
  <Characters>10665</Characters>
  <Application>Microsoft Office Word</Application>
  <DocSecurity>0</DocSecurity>
  <Lines>88</Lines>
  <Paragraphs>25</Paragraphs>
  <ScaleCrop>false</ScaleCrop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Torres Lugo</dc:creator>
  <cp:keywords/>
  <dc:description/>
  <cp:lastModifiedBy>Angecla Cristina Cifuentes Corredor</cp:lastModifiedBy>
  <cp:revision>4</cp:revision>
  <dcterms:created xsi:type="dcterms:W3CDTF">2026-07-28T14:03:00Z</dcterms:created>
  <dcterms:modified xsi:type="dcterms:W3CDTF">2026-07-28T14:04:00Z</dcterms:modified>
</cp:coreProperties>
</file>