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27ED" w14:textId="77777777" w:rsidR="007E3129" w:rsidRDefault="007E3129" w:rsidP="007E312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RESPONSABLES</w:t>
      </w:r>
    </w:p>
    <w:p w14:paraId="1CD6B144" w14:textId="77777777" w:rsidR="007E3129" w:rsidRDefault="007E3129" w:rsidP="007E3129">
      <w:pPr>
        <w:pStyle w:val="Textoindependiente"/>
        <w:jc w:val="both"/>
        <w:rPr>
          <w:color w:val="0432FF"/>
        </w:rPr>
      </w:pPr>
      <w:r>
        <w:t>Líder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Pr="007E3129">
        <w:t>Proceso - Subdirector</w:t>
      </w:r>
      <w:r w:rsidRPr="007E3129">
        <w:rPr>
          <w:spacing w:val="-3"/>
        </w:rPr>
        <w:t xml:space="preserve"> Técnico </w:t>
      </w:r>
      <w:r w:rsidRPr="007E3129">
        <w:t>Operativo</w:t>
      </w:r>
    </w:p>
    <w:p w14:paraId="0F436350" w14:textId="77777777" w:rsidR="007E3129" w:rsidRDefault="007E3129" w:rsidP="007E3129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2CC3508" w14:textId="735B43C2" w:rsidR="00B457F2" w:rsidRPr="00352125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52125">
        <w:rPr>
          <w:rFonts w:ascii="Arial" w:hAnsi="Arial" w:cs="Arial"/>
          <w:b/>
          <w:sz w:val="20"/>
          <w:szCs w:val="20"/>
        </w:rPr>
        <w:t>OBJETIVO</w:t>
      </w:r>
    </w:p>
    <w:p w14:paraId="7D11A8F2" w14:textId="619B3BA5" w:rsidR="00352125" w:rsidRDefault="00B747F4" w:rsidP="00352125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747F4">
        <w:rPr>
          <w:rFonts w:ascii="Arial" w:hAnsi="Arial" w:cs="Arial"/>
          <w:sz w:val="20"/>
          <w:szCs w:val="20"/>
        </w:rPr>
        <w:t>Dar respuesta segura, oportuna y eficiente a incidentes que involucren materiales y sustancias peligrosas mediante la administración de recursos humanos y técnicos que permitan garantizar la seguridad de los bomberos y personal de otras instituciones que intervienen en el control, mitigando los efectos adversos para la vida, salud, medio ambiente y bienes de la comunidad.</w:t>
      </w:r>
    </w:p>
    <w:p w14:paraId="6D12EC8E" w14:textId="6EB33DB1" w:rsidR="00E51DF1" w:rsidRPr="00352125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52125">
        <w:rPr>
          <w:rFonts w:ascii="Arial" w:hAnsi="Arial" w:cs="Arial"/>
          <w:b/>
          <w:sz w:val="20"/>
          <w:szCs w:val="20"/>
        </w:rPr>
        <w:t>ALCANCE</w:t>
      </w:r>
    </w:p>
    <w:p w14:paraId="560B7591" w14:textId="2B1F6660" w:rsidR="00352125" w:rsidRDefault="00B747F4" w:rsidP="003521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7F4">
        <w:rPr>
          <w:rFonts w:ascii="Arial" w:hAnsi="Arial" w:cs="Arial"/>
          <w:sz w:val="20"/>
          <w:szCs w:val="20"/>
        </w:rPr>
        <w:t>Inicia con la activación, movilización y seguimiento a incidentes y termina con la aplica</w:t>
      </w:r>
      <w:r w:rsidR="00CB2205">
        <w:rPr>
          <w:rFonts w:ascii="Arial" w:hAnsi="Arial" w:cs="Arial"/>
          <w:sz w:val="20"/>
          <w:szCs w:val="20"/>
        </w:rPr>
        <w:t>ción</w:t>
      </w:r>
      <w:r w:rsidRPr="00B747F4">
        <w:rPr>
          <w:rFonts w:ascii="Arial" w:hAnsi="Arial" w:cs="Arial"/>
          <w:sz w:val="20"/>
          <w:szCs w:val="20"/>
        </w:rPr>
        <w:t xml:space="preserve"> el procedimiento de desmovilización y cierre</w:t>
      </w:r>
      <w:r>
        <w:rPr>
          <w:rFonts w:ascii="Arial" w:hAnsi="Arial" w:cs="Arial"/>
          <w:sz w:val="20"/>
          <w:szCs w:val="20"/>
        </w:rPr>
        <w:t>.</w:t>
      </w:r>
    </w:p>
    <w:p w14:paraId="77298F00" w14:textId="4F2640C5" w:rsidR="00B457F2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52125">
        <w:rPr>
          <w:rFonts w:ascii="Arial" w:hAnsi="Arial" w:cs="Arial"/>
          <w:b/>
          <w:sz w:val="20"/>
          <w:szCs w:val="20"/>
        </w:rPr>
        <w:t>POLÍTICAS DE OPERACIÓN</w:t>
      </w:r>
    </w:p>
    <w:p w14:paraId="098FB18B" w14:textId="77777777" w:rsidR="00E82849" w:rsidRPr="00352125" w:rsidRDefault="00E82849" w:rsidP="00E82849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DB226FE" w14:textId="23AA584A" w:rsidR="00E82849" w:rsidRPr="00B747F4" w:rsidRDefault="00C03023" w:rsidP="00B747F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443A65">
        <w:rPr>
          <w:rFonts w:ascii="Arial" w:hAnsi="Arial" w:cs="Arial"/>
          <w:sz w:val="20"/>
          <w:szCs w:val="20"/>
        </w:rPr>
        <w:t>E</w:t>
      </w:r>
      <w:r w:rsidR="00B747F4">
        <w:rPr>
          <w:rFonts w:ascii="Arial" w:hAnsi="Arial" w:cs="Arial"/>
          <w:sz w:val="20"/>
          <w:szCs w:val="20"/>
        </w:rPr>
        <w:t xml:space="preserve">s responsabilidad </w:t>
      </w:r>
      <w:r w:rsidR="00B747F4" w:rsidRPr="00B747F4">
        <w:rPr>
          <w:rFonts w:ascii="Arial" w:hAnsi="Arial" w:cs="Arial"/>
          <w:sz w:val="20"/>
          <w:szCs w:val="20"/>
        </w:rPr>
        <w:t>de cada líder de proceso:</w:t>
      </w:r>
    </w:p>
    <w:p w14:paraId="6FF4ADBE" w14:textId="17124A5E" w:rsidR="00B747F4" w:rsidRDefault="00B747F4" w:rsidP="00B747F4">
      <w:pPr>
        <w:pStyle w:val="Prrafodelista"/>
        <w:spacing w:line="240" w:lineRule="auto"/>
        <w:jc w:val="both"/>
      </w:pPr>
      <w:r w:rsidRPr="00B747F4">
        <w:rPr>
          <w:b/>
        </w:rPr>
        <w:t>4.1.1.</w:t>
      </w:r>
      <w:r>
        <w:t xml:space="preserve"> </w:t>
      </w:r>
      <w:r w:rsidRPr="00B747F4">
        <w:rPr>
          <w:rFonts w:ascii="Arial" w:hAnsi="Arial" w:cs="Arial"/>
          <w:sz w:val="20"/>
          <w:szCs w:val="20"/>
        </w:rPr>
        <w:t>Socializar los documentos que aprueba, al personal que interacciona en el documento.</w:t>
      </w:r>
      <w:r>
        <w:t xml:space="preserve"> </w:t>
      </w:r>
    </w:p>
    <w:p w14:paraId="35B92A5B" w14:textId="39DFFE6B" w:rsidR="00CB2205" w:rsidRDefault="00B747F4" w:rsidP="00CB2205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7F4">
        <w:rPr>
          <w:b/>
        </w:rPr>
        <w:t>4.1.2.</w:t>
      </w:r>
      <w:r>
        <w:t xml:space="preserve"> </w:t>
      </w:r>
      <w:r w:rsidRPr="00B747F4">
        <w:rPr>
          <w:rFonts w:ascii="Arial" w:hAnsi="Arial" w:cs="Arial"/>
          <w:sz w:val="20"/>
          <w:szCs w:val="20"/>
        </w:rPr>
        <w:t>Hacer cumplir los requisitos establecidos en los documentos aprobados.</w:t>
      </w:r>
    </w:p>
    <w:p w14:paraId="186D4C96" w14:textId="383E9387" w:rsidR="00B747F4" w:rsidRPr="00B747F4" w:rsidRDefault="00B747F4" w:rsidP="00B747F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7F4">
        <w:rPr>
          <w:rFonts w:ascii="Arial" w:hAnsi="Arial" w:cs="Arial"/>
          <w:sz w:val="20"/>
          <w:szCs w:val="20"/>
        </w:rPr>
        <w:t xml:space="preserve">Es responsabilidad del </w:t>
      </w:r>
      <w:r w:rsidR="00CB2205">
        <w:rPr>
          <w:rFonts w:ascii="Arial" w:hAnsi="Arial" w:cs="Arial"/>
          <w:sz w:val="20"/>
          <w:szCs w:val="20"/>
        </w:rPr>
        <w:t>l</w:t>
      </w:r>
      <w:r w:rsidRPr="00B747F4">
        <w:rPr>
          <w:rFonts w:ascii="Arial" w:hAnsi="Arial" w:cs="Arial"/>
          <w:sz w:val="20"/>
          <w:szCs w:val="20"/>
        </w:rPr>
        <w:t xml:space="preserve">íder del </w:t>
      </w:r>
      <w:r w:rsidR="00CB2205">
        <w:rPr>
          <w:rFonts w:ascii="Arial" w:hAnsi="Arial" w:cs="Arial"/>
          <w:sz w:val="20"/>
          <w:szCs w:val="20"/>
        </w:rPr>
        <w:t>p</w:t>
      </w:r>
      <w:r w:rsidRPr="00B747F4">
        <w:rPr>
          <w:rFonts w:ascii="Arial" w:hAnsi="Arial" w:cs="Arial"/>
          <w:sz w:val="20"/>
          <w:szCs w:val="20"/>
        </w:rPr>
        <w:t xml:space="preserve">roceso revisar periódicamente la vigencia de la normatividad y documentos </w:t>
      </w:r>
      <w:r w:rsidR="007E3129">
        <w:rPr>
          <w:rFonts w:ascii="Arial" w:hAnsi="Arial" w:cs="Arial"/>
          <w:sz w:val="20"/>
          <w:szCs w:val="20"/>
        </w:rPr>
        <w:t>e</w:t>
      </w:r>
      <w:r w:rsidRPr="00B747F4">
        <w:rPr>
          <w:rFonts w:ascii="Arial" w:hAnsi="Arial" w:cs="Arial"/>
          <w:sz w:val="20"/>
          <w:szCs w:val="20"/>
        </w:rPr>
        <w:t>xternos aplicables.</w:t>
      </w:r>
    </w:p>
    <w:p w14:paraId="128D1ED5" w14:textId="2F291C4E" w:rsidR="00B747F4" w:rsidRPr="00B747F4" w:rsidRDefault="00B747F4" w:rsidP="00B747F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7F4">
        <w:rPr>
          <w:rFonts w:ascii="Arial" w:hAnsi="Arial" w:cs="Arial"/>
          <w:sz w:val="20"/>
          <w:szCs w:val="20"/>
        </w:rPr>
        <w:t>La organización de documentos producto de las actividades desarrolladas en este procedimiento deben quedar organizadas de acuerdo con las tablas de retención documental -</w:t>
      </w:r>
      <w:r w:rsidR="00CB2205">
        <w:rPr>
          <w:rFonts w:ascii="Arial" w:hAnsi="Arial" w:cs="Arial"/>
          <w:sz w:val="20"/>
          <w:szCs w:val="20"/>
        </w:rPr>
        <w:t xml:space="preserve"> </w:t>
      </w:r>
      <w:r w:rsidRPr="00B747F4">
        <w:rPr>
          <w:rFonts w:ascii="Arial" w:hAnsi="Arial" w:cs="Arial"/>
          <w:sz w:val="20"/>
          <w:szCs w:val="20"/>
        </w:rPr>
        <w:t>TRD concertadas con el líder del proceso.</w:t>
      </w:r>
    </w:p>
    <w:p w14:paraId="157482A4" w14:textId="44F19EA2" w:rsidR="00B747F4" w:rsidRPr="00B747F4" w:rsidRDefault="00B747F4" w:rsidP="00B747F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7F4">
        <w:rPr>
          <w:rFonts w:ascii="Arial" w:hAnsi="Arial" w:cs="Arial"/>
          <w:sz w:val="20"/>
          <w:szCs w:val="20"/>
        </w:rPr>
        <w:t>Mantener los equipos de monitoreo en las condiciones que garanticen operaciones seguras</w:t>
      </w:r>
      <w:r w:rsidR="007E3129">
        <w:rPr>
          <w:rFonts w:ascii="Arial" w:hAnsi="Arial" w:cs="Arial"/>
          <w:sz w:val="20"/>
          <w:szCs w:val="20"/>
        </w:rPr>
        <w:t xml:space="preserve">. Realizar las solicitudes de mantenimiento. </w:t>
      </w:r>
    </w:p>
    <w:p w14:paraId="6CF494B9" w14:textId="32E2C9B2" w:rsidR="00B747F4" w:rsidRPr="00B747F4" w:rsidRDefault="00B747F4" w:rsidP="00B747F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7F4">
        <w:rPr>
          <w:rFonts w:ascii="Arial" w:hAnsi="Arial" w:cs="Arial"/>
          <w:sz w:val="20"/>
          <w:szCs w:val="20"/>
        </w:rPr>
        <w:t>Atender el incidente con las HEA´</w:t>
      </w:r>
      <w:r>
        <w:rPr>
          <w:rFonts w:ascii="Arial" w:hAnsi="Arial" w:cs="Arial"/>
          <w:sz w:val="20"/>
          <w:szCs w:val="20"/>
        </w:rPr>
        <w:t>S</w:t>
      </w:r>
      <w:r w:rsidRPr="00B747F4">
        <w:rPr>
          <w:rFonts w:ascii="Arial" w:hAnsi="Arial" w:cs="Arial"/>
          <w:sz w:val="20"/>
          <w:szCs w:val="20"/>
        </w:rPr>
        <w:t xml:space="preserve"> especializadas para tal fin.</w:t>
      </w:r>
    </w:p>
    <w:p w14:paraId="2C17709A" w14:textId="77777777" w:rsidR="00B747F4" w:rsidRDefault="00B747F4" w:rsidP="00B747F4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C20D680" w14:textId="2B469799" w:rsidR="00B457F2" w:rsidRDefault="00B457F2" w:rsidP="007E58E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90365">
        <w:rPr>
          <w:rFonts w:ascii="Arial" w:hAnsi="Arial" w:cs="Arial"/>
          <w:b/>
          <w:sz w:val="20"/>
          <w:szCs w:val="20"/>
        </w:rPr>
        <w:t>DEFINICIONES</w:t>
      </w:r>
      <w:r w:rsidR="00CB2205" w:rsidRPr="00A90365">
        <w:rPr>
          <w:rFonts w:ascii="Arial" w:hAnsi="Arial" w:cs="Arial"/>
          <w:b/>
          <w:sz w:val="20"/>
          <w:szCs w:val="20"/>
        </w:rPr>
        <w:t xml:space="preserve"> </w:t>
      </w:r>
    </w:p>
    <w:p w14:paraId="4E329D2D" w14:textId="77777777" w:rsidR="00A90365" w:rsidRPr="00A90365" w:rsidRDefault="00A90365" w:rsidP="00A90365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12F0724" w14:textId="77777777" w:rsidR="00B747F4" w:rsidRPr="00B747F4" w:rsidRDefault="00B747F4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47F4">
        <w:rPr>
          <w:rFonts w:ascii="Arial" w:hAnsi="Arial" w:cs="Arial"/>
          <w:b/>
          <w:sz w:val="20"/>
          <w:szCs w:val="20"/>
        </w:rPr>
        <w:t>Área de concentración de víctimas (AVC):</w:t>
      </w:r>
      <w:r>
        <w:rPr>
          <w:rFonts w:ascii="Arial" w:hAnsi="Arial" w:cs="Arial"/>
          <w:sz w:val="20"/>
          <w:szCs w:val="20"/>
        </w:rPr>
        <w:t xml:space="preserve">  </w:t>
      </w:r>
      <w:r w:rsidRPr="00B747F4">
        <w:rPr>
          <w:rFonts w:ascii="Arial" w:hAnsi="Arial" w:cs="Arial"/>
          <w:sz w:val="20"/>
          <w:szCs w:val="20"/>
        </w:rPr>
        <w:t>Espacio establecido para efectuar clasificación, estabilización, transporte de víctimas y morgue en un incidente.</w:t>
      </w:r>
    </w:p>
    <w:p w14:paraId="35E7C481" w14:textId="0C580A81" w:rsidR="00096846" w:rsidRDefault="00B747F4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3064">
        <w:rPr>
          <w:rFonts w:ascii="Arial" w:hAnsi="Arial" w:cs="Arial"/>
          <w:b/>
          <w:sz w:val="20"/>
          <w:szCs w:val="20"/>
        </w:rPr>
        <w:t>Área de espera (E):</w:t>
      </w:r>
      <w:r>
        <w:rPr>
          <w:rFonts w:ascii="Arial" w:hAnsi="Arial" w:cs="Arial"/>
          <w:sz w:val="20"/>
          <w:szCs w:val="20"/>
        </w:rPr>
        <w:t xml:space="preserve"> Lugar donde se concentran los recursos</w:t>
      </w:r>
      <w:r w:rsidR="00D96D79" w:rsidRPr="00443A65">
        <w:rPr>
          <w:rFonts w:ascii="Arial" w:hAnsi="Arial" w:cs="Arial"/>
          <w:sz w:val="20"/>
          <w:szCs w:val="20"/>
        </w:rPr>
        <w:t>.</w:t>
      </w:r>
    </w:p>
    <w:p w14:paraId="2897B881" w14:textId="333F5221" w:rsidR="00FB5452" w:rsidRDefault="00FB5452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AEI:</w:t>
      </w:r>
      <w:r>
        <w:rPr>
          <w:rFonts w:ascii="Arial" w:hAnsi="Arial" w:cs="Arial"/>
          <w:sz w:val="20"/>
          <w:szCs w:val="20"/>
        </w:rPr>
        <w:t xml:space="preserve"> </w:t>
      </w:r>
      <w:r w:rsidRPr="00FB5452">
        <w:rPr>
          <w:rFonts w:ascii="Arial" w:hAnsi="Arial" w:cs="Arial"/>
          <w:sz w:val="20"/>
          <w:szCs w:val="20"/>
        </w:rPr>
        <w:t>Artefactos Explosivos Improvisados</w:t>
      </w:r>
    </w:p>
    <w:p w14:paraId="1F3E7E01" w14:textId="7943C66E" w:rsidR="00FB5452" w:rsidRDefault="00FB5452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ACGIH:</w:t>
      </w:r>
      <w:r>
        <w:rPr>
          <w:rFonts w:ascii="Arial" w:hAnsi="Arial" w:cs="Arial"/>
          <w:sz w:val="20"/>
          <w:szCs w:val="20"/>
        </w:rPr>
        <w:t xml:space="preserve"> </w:t>
      </w:r>
      <w:r w:rsidRPr="00036A59">
        <w:rPr>
          <w:rFonts w:ascii="Arial" w:hAnsi="Arial" w:cs="Arial"/>
          <w:sz w:val="20"/>
          <w:szCs w:val="20"/>
        </w:rPr>
        <w:t xml:space="preserve">American </w:t>
      </w:r>
      <w:proofErr w:type="spellStart"/>
      <w:r w:rsidRPr="00036A59">
        <w:rPr>
          <w:rFonts w:ascii="Arial" w:hAnsi="Arial" w:cs="Arial"/>
          <w:sz w:val="20"/>
          <w:szCs w:val="20"/>
        </w:rPr>
        <w:t>Conference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of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Governmental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Industrial </w:t>
      </w:r>
      <w:proofErr w:type="spellStart"/>
      <w:r w:rsidRPr="00036A59">
        <w:rPr>
          <w:rFonts w:ascii="Arial" w:hAnsi="Arial" w:cs="Arial"/>
          <w:sz w:val="20"/>
          <w:szCs w:val="20"/>
        </w:rPr>
        <w:t>Hygienists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(Conferencia Americana de Higienistas Industriales Gubernamentales)</w:t>
      </w:r>
    </w:p>
    <w:p w14:paraId="56BDE1A3" w14:textId="6BEE021F" w:rsidR="00B747F4" w:rsidRDefault="00B747F4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6A59">
        <w:rPr>
          <w:rFonts w:ascii="Arial" w:hAnsi="Arial" w:cs="Arial"/>
          <w:b/>
          <w:sz w:val="20"/>
          <w:szCs w:val="20"/>
        </w:rPr>
        <w:t>ADM:</w:t>
      </w:r>
      <w:r>
        <w:rPr>
          <w:rFonts w:ascii="Arial" w:hAnsi="Arial" w:cs="Arial"/>
          <w:sz w:val="20"/>
          <w:szCs w:val="20"/>
        </w:rPr>
        <w:t xml:space="preserve"> Armas de </w:t>
      </w:r>
      <w:r w:rsidR="00CD5AC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estrucción </w:t>
      </w:r>
      <w:r w:rsidR="00CD5AC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asiva</w:t>
      </w:r>
    </w:p>
    <w:p w14:paraId="595B91AB" w14:textId="18EC1DDA" w:rsidR="00B747F4" w:rsidRDefault="00B747F4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6E69">
        <w:rPr>
          <w:rFonts w:ascii="Arial" w:hAnsi="Arial" w:cs="Arial"/>
          <w:b/>
          <w:sz w:val="20"/>
          <w:szCs w:val="20"/>
        </w:rPr>
        <w:t xml:space="preserve">Anillos de distribución: </w:t>
      </w:r>
      <w:r w:rsidRPr="00583064">
        <w:rPr>
          <w:rFonts w:ascii="Arial" w:hAnsi="Arial" w:cs="Arial"/>
          <w:sz w:val="20"/>
          <w:szCs w:val="20"/>
        </w:rPr>
        <w:t>Parte de la red de distribución conformada por accesorios y tuberías que se derivan de las redes troncales formando mallas o tramos.</w:t>
      </w:r>
    </w:p>
    <w:p w14:paraId="3541F8C1" w14:textId="0C9F1F89" w:rsid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ANSI:</w:t>
      </w:r>
      <w:r>
        <w:rPr>
          <w:rFonts w:ascii="Arial" w:hAnsi="Arial" w:cs="Arial"/>
          <w:sz w:val="20"/>
          <w:szCs w:val="20"/>
        </w:rPr>
        <w:t xml:space="preserve"> </w:t>
      </w:r>
      <w:r w:rsidRPr="00036A59">
        <w:rPr>
          <w:rFonts w:ascii="Arial" w:hAnsi="Arial" w:cs="Arial"/>
          <w:sz w:val="20"/>
          <w:szCs w:val="20"/>
        </w:rPr>
        <w:t xml:space="preserve">American </w:t>
      </w:r>
      <w:proofErr w:type="spellStart"/>
      <w:r w:rsidRPr="00036A59">
        <w:rPr>
          <w:rFonts w:ascii="Arial" w:hAnsi="Arial" w:cs="Arial"/>
          <w:sz w:val="20"/>
          <w:szCs w:val="20"/>
        </w:rPr>
        <w:t>National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036A59">
        <w:rPr>
          <w:rFonts w:ascii="Arial" w:hAnsi="Arial" w:cs="Arial"/>
          <w:sz w:val="20"/>
          <w:szCs w:val="20"/>
        </w:rPr>
        <w:t>Institute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(Instituto Nacional Americano de Estándares)</w:t>
      </w:r>
    </w:p>
    <w:p w14:paraId="4F8991F3" w14:textId="21877F2B" w:rsidR="00036A59" w:rsidRPr="00B747F4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BLEVE: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Boiling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Liquid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Expanding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Vapor </w:t>
      </w:r>
      <w:proofErr w:type="spellStart"/>
      <w:r w:rsidRPr="00036A59">
        <w:rPr>
          <w:rFonts w:ascii="Arial" w:hAnsi="Arial" w:cs="Arial"/>
          <w:sz w:val="20"/>
          <w:szCs w:val="20"/>
        </w:rPr>
        <w:t>Explosion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(Explosión por Expansión de Vapor de Líquidos en Ebullición)</w:t>
      </w:r>
    </w:p>
    <w:p w14:paraId="4B33DF8D" w14:textId="0B6AB738" w:rsidR="00B747F4" w:rsidRDefault="00B747F4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6E69">
        <w:rPr>
          <w:rFonts w:ascii="Arial" w:hAnsi="Arial" w:cs="Arial"/>
          <w:b/>
          <w:sz w:val="20"/>
          <w:szCs w:val="20"/>
        </w:rPr>
        <w:t>Bomba sucia:</w:t>
      </w:r>
      <w:r>
        <w:rPr>
          <w:rFonts w:ascii="Arial" w:hAnsi="Arial" w:cs="Arial"/>
          <w:sz w:val="20"/>
          <w:szCs w:val="20"/>
        </w:rPr>
        <w:t xml:space="preserve"> </w:t>
      </w:r>
      <w:r w:rsidR="00036A59">
        <w:rPr>
          <w:rFonts w:ascii="Arial" w:hAnsi="Arial" w:cs="Arial"/>
          <w:sz w:val="20"/>
          <w:szCs w:val="20"/>
        </w:rPr>
        <w:t>E</w:t>
      </w:r>
      <w:r w:rsidRPr="00583064">
        <w:rPr>
          <w:rFonts w:ascii="Arial" w:hAnsi="Arial" w:cs="Arial"/>
          <w:sz w:val="20"/>
          <w:szCs w:val="20"/>
        </w:rPr>
        <w:t>s un artefacto que es la combinación de un material explosivo junto con material radioactivo y/o biológico.</w:t>
      </w:r>
    </w:p>
    <w:p w14:paraId="6715C854" w14:textId="56D7AE41" w:rsidR="00036A59" w:rsidRPr="00B747F4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CAS:</w:t>
      </w:r>
      <w:r>
        <w:rPr>
          <w:rFonts w:ascii="Arial" w:hAnsi="Arial" w:cs="Arial"/>
          <w:sz w:val="20"/>
          <w:szCs w:val="20"/>
        </w:rPr>
        <w:t xml:space="preserve"> </w:t>
      </w:r>
      <w:r w:rsidRPr="00036A59">
        <w:rPr>
          <w:rFonts w:ascii="Arial" w:hAnsi="Arial" w:cs="Arial"/>
          <w:sz w:val="20"/>
          <w:szCs w:val="20"/>
        </w:rPr>
        <w:t xml:space="preserve">Chemical </w:t>
      </w:r>
      <w:proofErr w:type="spellStart"/>
      <w:r w:rsidRPr="00036A59">
        <w:rPr>
          <w:rFonts w:ascii="Arial" w:hAnsi="Arial" w:cs="Arial"/>
          <w:sz w:val="20"/>
          <w:szCs w:val="20"/>
        </w:rPr>
        <w:t>Abstract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Service</w:t>
      </w:r>
      <w:proofErr w:type="spellEnd"/>
      <w:r w:rsidRPr="00036A59">
        <w:rPr>
          <w:rFonts w:ascii="Arial" w:hAnsi="Arial" w:cs="Arial"/>
          <w:sz w:val="20"/>
          <w:szCs w:val="20"/>
        </w:rPr>
        <w:t>: Servicio de Resúmenes (Abstractos) Químicos</w:t>
      </w:r>
    </w:p>
    <w:p w14:paraId="2521ABEB" w14:textId="35D1EEA4" w:rsidR="00B747F4" w:rsidRDefault="00B747F4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6E69">
        <w:rPr>
          <w:rFonts w:ascii="Arial" w:hAnsi="Arial" w:cs="Arial"/>
          <w:b/>
          <w:sz w:val="20"/>
          <w:szCs w:val="20"/>
        </w:rPr>
        <w:t xml:space="preserve">Comandante de </w:t>
      </w:r>
      <w:r w:rsidR="00CD5AC6">
        <w:rPr>
          <w:rFonts w:ascii="Arial" w:hAnsi="Arial" w:cs="Arial"/>
          <w:b/>
          <w:sz w:val="20"/>
          <w:szCs w:val="20"/>
        </w:rPr>
        <w:t>I</w:t>
      </w:r>
      <w:r w:rsidRPr="00596E69">
        <w:rPr>
          <w:rFonts w:ascii="Arial" w:hAnsi="Arial" w:cs="Arial"/>
          <w:b/>
          <w:sz w:val="20"/>
          <w:szCs w:val="20"/>
        </w:rPr>
        <w:t>ncidente (CI):</w:t>
      </w:r>
      <w:r w:rsidR="00583064">
        <w:rPr>
          <w:rFonts w:ascii="Arial" w:hAnsi="Arial" w:cs="Arial"/>
          <w:sz w:val="20"/>
          <w:szCs w:val="20"/>
        </w:rPr>
        <w:t xml:space="preserve"> </w:t>
      </w:r>
      <w:r w:rsidR="00583064" w:rsidRPr="00583064">
        <w:rPr>
          <w:rFonts w:ascii="Arial" w:hAnsi="Arial" w:cs="Arial"/>
          <w:sz w:val="20"/>
          <w:szCs w:val="20"/>
        </w:rPr>
        <w:t>Es el responsable de la más alta función del Sistema Comando de Incidentes, tiene a su cargo la administración (planear, dirigir, controlar y evaluar) de los recursos en la escena ya sea por competencia legal, institucional, jerárquica o técnica</w:t>
      </w:r>
      <w:r w:rsidR="00583064">
        <w:rPr>
          <w:rFonts w:ascii="Arial" w:hAnsi="Arial" w:cs="Arial"/>
          <w:sz w:val="20"/>
          <w:szCs w:val="20"/>
        </w:rPr>
        <w:t>.</w:t>
      </w:r>
    </w:p>
    <w:p w14:paraId="5EA27631" w14:textId="1E812885" w:rsidR="00583064" w:rsidRPr="00036A59" w:rsidRDefault="00583064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CIARA: </w:t>
      </w:r>
      <w:r w:rsidR="0082768C" w:rsidRPr="008B28A0">
        <w:rPr>
          <w:rFonts w:ascii="Arial" w:hAnsi="Arial" w:cs="Arial"/>
          <w:sz w:val="20"/>
          <w:szCs w:val="20"/>
        </w:rPr>
        <w:t xml:space="preserve">Centro de </w:t>
      </w:r>
      <w:r w:rsidR="00225306">
        <w:rPr>
          <w:rFonts w:ascii="Arial" w:hAnsi="Arial" w:cs="Arial"/>
          <w:sz w:val="20"/>
          <w:szCs w:val="20"/>
        </w:rPr>
        <w:t>I</w:t>
      </w:r>
      <w:r w:rsidR="0082768C" w:rsidRPr="008B28A0">
        <w:rPr>
          <w:rFonts w:ascii="Arial" w:hAnsi="Arial" w:cs="Arial"/>
          <w:sz w:val="20"/>
          <w:szCs w:val="20"/>
        </w:rPr>
        <w:t xml:space="preserve">nformación </w:t>
      </w:r>
      <w:r w:rsidR="00225306">
        <w:rPr>
          <w:rFonts w:ascii="Arial" w:hAnsi="Arial" w:cs="Arial"/>
          <w:sz w:val="20"/>
          <w:szCs w:val="20"/>
        </w:rPr>
        <w:t>A</w:t>
      </w:r>
      <w:r w:rsidR="0082768C" w:rsidRPr="008B28A0">
        <w:rPr>
          <w:rFonts w:ascii="Arial" w:hAnsi="Arial" w:cs="Arial"/>
          <w:sz w:val="20"/>
          <w:szCs w:val="20"/>
        </w:rPr>
        <w:t xml:space="preserve">ntiexplosivos y </w:t>
      </w:r>
      <w:r w:rsidR="00225306">
        <w:rPr>
          <w:rFonts w:ascii="Arial" w:hAnsi="Arial" w:cs="Arial"/>
          <w:sz w:val="20"/>
          <w:szCs w:val="20"/>
        </w:rPr>
        <w:t>R</w:t>
      </w:r>
      <w:r w:rsidR="0082768C" w:rsidRPr="008B28A0">
        <w:rPr>
          <w:rFonts w:ascii="Arial" w:hAnsi="Arial" w:cs="Arial"/>
          <w:sz w:val="20"/>
          <w:szCs w:val="20"/>
        </w:rPr>
        <w:t xml:space="preserve">astreo de </w:t>
      </w:r>
      <w:r w:rsidR="00225306">
        <w:rPr>
          <w:rFonts w:ascii="Arial" w:hAnsi="Arial" w:cs="Arial"/>
          <w:sz w:val="20"/>
          <w:szCs w:val="20"/>
        </w:rPr>
        <w:t>A</w:t>
      </w:r>
      <w:r w:rsidR="0082768C" w:rsidRPr="008B28A0">
        <w:rPr>
          <w:rFonts w:ascii="Arial" w:hAnsi="Arial" w:cs="Arial"/>
          <w:sz w:val="20"/>
          <w:szCs w:val="20"/>
        </w:rPr>
        <w:t>rmas–químicas y de destrucción masiva- de la Policía Nacional.</w:t>
      </w:r>
    </w:p>
    <w:p w14:paraId="07BC62AD" w14:textId="507C1C1F" w:rsid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CCC: </w:t>
      </w:r>
      <w:r w:rsidRPr="00036A59">
        <w:rPr>
          <w:rFonts w:ascii="Arial" w:hAnsi="Arial" w:cs="Arial"/>
          <w:sz w:val="20"/>
          <w:szCs w:val="20"/>
        </w:rPr>
        <w:t>Centro de Coordinación y Comunicaciones</w:t>
      </w:r>
    </w:p>
    <w:p w14:paraId="444FC28E" w14:textId="150A8B52" w:rsid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CFR:</w:t>
      </w:r>
      <w:r>
        <w:rPr>
          <w:rFonts w:ascii="Arial" w:hAnsi="Arial" w:cs="Arial"/>
          <w:sz w:val="20"/>
          <w:szCs w:val="20"/>
        </w:rPr>
        <w:t xml:space="preserve"> </w:t>
      </w:r>
      <w:r w:rsidRPr="00036A59">
        <w:rPr>
          <w:rFonts w:ascii="Arial" w:hAnsi="Arial" w:cs="Arial"/>
          <w:sz w:val="20"/>
          <w:szCs w:val="20"/>
        </w:rPr>
        <w:t>Código Federal de Regulaciones</w:t>
      </w:r>
    </w:p>
    <w:p w14:paraId="508F7C0A" w14:textId="4DEDB707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CIQUIME:</w:t>
      </w:r>
      <w:r>
        <w:rPr>
          <w:rFonts w:ascii="Arial" w:hAnsi="Arial" w:cs="Arial"/>
          <w:sz w:val="20"/>
          <w:szCs w:val="20"/>
        </w:rPr>
        <w:t xml:space="preserve"> </w:t>
      </w:r>
      <w:r w:rsidRPr="00036A59">
        <w:rPr>
          <w:rFonts w:ascii="Arial" w:hAnsi="Arial" w:cs="Arial"/>
          <w:sz w:val="20"/>
          <w:szCs w:val="20"/>
        </w:rPr>
        <w:t>Centro de Información Química para Emergencias</w:t>
      </w:r>
    </w:p>
    <w:p w14:paraId="565EB2A2" w14:textId="24D4422B" w:rsidR="00036A59" w:rsidRPr="00036A59" w:rsidRDefault="0082768C" w:rsidP="00036A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>CLGR</w:t>
      </w:r>
      <w:r w:rsidR="00AE1E37">
        <w:rPr>
          <w:rFonts w:ascii="Arial" w:hAnsi="Arial" w:cs="Arial"/>
          <w:b/>
          <w:sz w:val="20"/>
          <w:szCs w:val="20"/>
        </w:rPr>
        <w:t>-</w:t>
      </w:r>
      <w:r w:rsidRPr="008B28A0">
        <w:rPr>
          <w:rFonts w:ascii="Arial" w:hAnsi="Arial" w:cs="Arial"/>
          <w:b/>
          <w:sz w:val="20"/>
          <w:szCs w:val="20"/>
        </w:rPr>
        <w:t>CC:</w:t>
      </w:r>
      <w:r w:rsidRPr="008B28A0">
        <w:rPr>
          <w:rFonts w:ascii="Arial" w:hAnsi="Arial" w:cs="Arial"/>
          <w:sz w:val="20"/>
          <w:szCs w:val="20"/>
        </w:rPr>
        <w:t xml:space="preserve"> </w:t>
      </w:r>
      <w:r w:rsidR="008B28A0" w:rsidRPr="008B28A0">
        <w:rPr>
          <w:rFonts w:ascii="Arial" w:hAnsi="Arial" w:cs="Arial"/>
          <w:sz w:val="20"/>
          <w:szCs w:val="20"/>
        </w:rPr>
        <w:t>Créanse en cada una de las Localidades del Distrito un Consejo Local de Gestión de Riesgos y cambio Climático, cuyo objeto es ser la instancia de coordinación, asesoría, planeación, consulta, seguimiento y evaluación de la administración local, para garantizar la efectividad y articulación de los procesos de gestión de riesgos y cambio climático en la respectiva localidad, en armonía con las disposiciones del Plan Distrital de Gestión de Riesgos y el Plan Distrital de Mitigación y Adaptación al Cambio Climático y las orientaciones y directrices trazadas por el Consejo Distrital de Gestión de Riesgos y Cambio Climático</w:t>
      </w:r>
      <w:r w:rsidR="00036A59">
        <w:rPr>
          <w:rFonts w:ascii="Arial" w:hAnsi="Arial" w:cs="Arial"/>
          <w:sz w:val="20"/>
          <w:szCs w:val="20"/>
        </w:rPr>
        <w:t>.</w:t>
      </w:r>
    </w:p>
    <w:p w14:paraId="731AF8AA" w14:textId="0479C910" w:rsidR="008B28A0" w:rsidRPr="00036A59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Descontaminación: </w:t>
      </w:r>
      <w:r w:rsidRPr="008B28A0">
        <w:rPr>
          <w:rFonts w:ascii="Arial" w:hAnsi="Arial" w:cs="Arial"/>
          <w:sz w:val="20"/>
          <w:szCs w:val="20"/>
        </w:rPr>
        <w:t>Es un proceso que consiste en remover físicamente los contaminantes o alterar su naturaleza química para que se vuelvan sustancias inocuas.</w:t>
      </w:r>
    </w:p>
    <w:p w14:paraId="4F231572" w14:textId="35C6D56B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DOT: </w:t>
      </w:r>
      <w:r w:rsidRPr="00036A59">
        <w:rPr>
          <w:rFonts w:ascii="Arial" w:hAnsi="Arial" w:cs="Arial"/>
          <w:sz w:val="20"/>
          <w:szCs w:val="20"/>
        </w:rPr>
        <w:t xml:space="preserve">US </w:t>
      </w:r>
      <w:proofErr w:type="spellStart"/>
      <w:r w:rsidRPr="00036A59">
        <w:rPr>
          <w:rFonts w:ascii="Arial" w:hAnsi="Arial" w:cs="Arial"/>
          <w:sz w:val="20"/>
          <w:szCs w:val="20"/>
        </w:rPr>
        <w:t>Department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of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Transportation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(Departamento de Transporte de los Estados Unidos de América)</w:t>
      </w:r>
    </w:p>
    <w:p w14:paraId="27F62D75" w14:textId="0253871C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E: </w:t>
      </w:r>
      <w:r w:rsidRPr="00036A59">
        <w:rPr>
          <w:rFonts w:ascii="Arial" w:hAnsi="Arial" w:cs="Arial"/>
          <w:sz w:val="20"/>
          <w:szCs w:val="20"/>
        </w:rPr>
        <w:t>Área de Espera</w:t>
      </w:r>
    </w:p>
    <w:p w14:paraId="5972F392" w14:textId="0869BC26" w:rsidR="00036A59" w:rsidRPr="008B28A0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EPA:</w:t>
      </w:r>
      <w:r w:rsidRPr="00036A59">
        <w:t xml:space="preserve"> </w:t>
      </w:r>
      <w:r>
        <w:t xml:space="preserve">U.S. </w:t>
      </w:r>
      <w:proofErr w:type="spellStart"/>
      <w:r w:rsidRPr="00036A59">
        <w:rPr>
          <w:rFonts w:ascii="Arial" w:hAnsi="Arial" w:cs="Arial"/>
          <w:sz w:val="20"/>
          <w:szCs w:val="20"/>
        </w:rPr>
        <w:t>Environmental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Protection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Agency (Agencia de Protección Ambiental de los Estados Unidos)</w:t>
      </w:r>
    </w:p>
    <w:p w14:paraId="4D12EEAE" w14:textId="6FC7EBA1" w:rsidR="008B28A0" w:rsidRPr="008B28A0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EPP: </w:t>
      </w:r>
      <w:r w:rsidRPr="008B28A0">
        <w:rPr>
          <w:rFonts w:ascii="Arial" w:hAnsi="Arial" w:cs="Arial"/>
          <w:sz w:val="20"/>
          <w:szCs w:val="20"/>
        </w:rPr>
        <w:t xml:space="preserve">Equipo de </w:t>
      </w:r>
      <w:r w:rsidR="00217685">
        <w:rPr>
          <w:rFonts w:ascii="Arial" w:hAnsi="Arial" w:cs="Arial"/>
          <w:sz w:val="20"/>
          <w:szCs w:val="20"/>
        </w:rPr>
        <w:t>P</w:t>
      </w:r>
      <w:r w:rsidRPr="008B28A0">
        <w:rPr>
          <w:rFonts w:ascii="Arial" w:hAnsi="Arial" w:cs="Arial"/>
          <w:sz w:val="20"/>
          <w:szCs w:val="20"/>
        </w:rPr>
        <w:t xml:space="preserve">rotección </w:t>
      </w:r>
      <w:r w:rsidR="00217685">
        <w:rPr>
          <w:rFonts w:ascii="Arial" w:hAnsi="Arial" w:cs="Arial"/>
          <w:sz w:val="20"/>
          <w:szCs w:val="20"/>
        </w:rPr>
        <w:t>P</w:t>
      </w:r>
      <w:r w:rsidRPr="008B28A0">
        <w:rPr>
          <w:rFonts w:ascii="Arial" w:hAnsi="Arial" w:cs="Arial"/>
          <w:sz w:val="20"/>
          <w:szCs w:val="20"/>
        </w:rPr>
        <w:t>ersonal</w:t>
      </w:r>
    </w:p>
    <w:p w14:paraId="66BFA6B1" w14:textId="54FF2ADF" w:rsidR="008B28A0" w:rsidRPr="00036A59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EPR: </w:t>
      </w:r>
      <w:r w:rsidRPr="008B28A0">
        <w:rPr>
          <w:rFonts w:ascii="Arial" w:hAnsi="Arial" w:cs="Arial"/>
          <w:sz w:val="20"/>
          <w:szCs w:val="20"/>
        </w:rPr>
        <w:t xml:space="preserve">Equipo de </w:t>
      </w:r>
      <w:r w:rsidR="00217685">
        <w:rPr>
          <w:rFonts w:ascii="Arial" w:hAnsi="Arial" w:cs="Arial"/>
          <w:sz w:val="20"/>
          <w:szCs w:val="20"/>
        </w:rPr>
        <w:t>P</w:t>
      </w:r>
      <w:r w:rsidRPr="008B28A0">
        <w:rPr>
          <w:rFonts w:ascii="Arial" w:hAnsi="Arial" w:cs="Arial"/>
          <w:sz w:val="20"/>
          <w:szCs w:val="20"/>
        </w:rPr>
        <w:t xml:space="preserve">rotección </w:t>
      </w:r>
      <w:r w:rsidR="00217685">
        <w:rPr>
          <w:rFonts w:ascii="Arial" w:hAnsi="Arial" w:cs="Arial"/>
          <w:sz w:val="20"/>
          <w:szCs w:val="20"/>
        </w:rPr>
        <w:t>R</w:t>
      </w:r>
      <w:r w:rsidRPr="008B28A0">
        <w:rPr>
          <w:rFonts w:ascii="Arial" w:hAnsi="Arial" w:cs="Arial"/>
          <w:sz w:val="20"/>
          <w:szCs w:val="20"/>
        </w:rPr>
        <w:t>espiratoria</w:t>
      </w:r>
    </w:p>
    <w:p w14:paraId="2D841CF0" w14:textId="04B3E051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ERA: </w:t>
      </w:r>
      <w:r w:rsidRPr="00036A59">
        <w:rPr>
          <w:rFonts w:ascii="Arial" w:hAnsi="Arial" w:cs="Arial"/>
          <w:sz w:val="20"/>
          <w:szCs w:val="20"/>
        </w:rPr>
        <w:t>Equipo de Respiración Autónoma</w:t>
      </w:r>
    </w:p>
    <w:p w14:paraId="03B14691" w14:textId="6F695F9C" w:rsidR="00036A59" w:rsidRPr="008B28A0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FURD: </w:t>
      </w:r>
      <w:r w:rsidRPr="00036A59">
        <w:rPr>
          <w:rFonts w:ascii="Arial" w:hAnsi="Arial" w:cs="Arial"/>
          <w:sz w:val="20"/>
          <w:szCs w:val="20"/>
        </w:rPr>
        <w:t>Formato Único de Recolección de Datos</w:t>
      </w:r>
    </w:p>
    <w:p w14:paraId="21C3625A" w14:textId="4CA2140D" w:rsidR="008B28A0" w:rsidRPr="00036A59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Explosivos: </w:t>
      </w:r>
      <w:r w:rsidR="00217685">
        <w:rPr>
          <w:rFonts w:ascii="Arial" w:hAnsi="Arial" w:cs="Arial"/>
          <w:sz w:val="20"/>
          <w:szCs w:val="20"/>
        </w:rPr>
        <w:t>S</w:t>
      </w:r>
      <w:r w:rsidRPr="008B28A0">
        <w:rPr>
          <w:rFonts w:ascii="Arial" w:hAnsi="Arial" w:cs="Arial"/>
          <w:sz w:val="20"/>
          <w:szCs w:val="20"/>
        </w:rPr>
        <w:t>on sustancias químicas de naturaleza inestables que reaccionan ante estímulos tales como: fricción, calor, choque, etc. los cuales al descomponerse producen una gran liberación de energía acompañado de estruendo y desplazamientos y de presión y masas de aire.</w:t>
      </w:r>
    </w:p>
    <w:p w14:paraId="72477094" w14:textId="730946DE" w:rsidR="00036A59" w:rsidRPr="008B28A0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GE: </w:t>
      </w:r>
      <w:r w:rsidRPr="00036A59">
        <w:rPr>
          <w:rFonts w:ascii="Arial" w:hAnsi="Arial" w:cs="Arial"/>
          <w:sz w:val="20"/>
          <w:szCs w:val="20"/>
        </w:rPr>
        <w:t>Grupo de Envase y/o Embalaje</w:t>
      </w:r>
    </w:p>
    <w:p w14:paraId="224569D9" w14:textId="45F0A165" w:rsidR="008B28A0" w:rsidRPr="00036A59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GRE: </w:t>
      </w:r>
      <w:r w:rsidRPr="008B28A0">
        <w:rPr>
          <w:rFonts w:ascii="Arial" w:hAnsi="Arial" w:cs="Arial"/>
          <w:sz w:val="20"/>
          <w:szCs w:val="20"/>
        </w:rPr>
        <w:t>Guía de Respuesta en Caso de Emergencia, es una guía para asistir a los primeros en la respuesta, procura una rápida identificación de peligros específicos o genéricos de los materiales involucrados en el incidente y para protección personal y del público en general durante la fase inicial del incidente.</w:t>
      </w:r>
    </w:p>
    <w:p w14:paraId="3B6C7C14" w14:textId="67B3469C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GLP: </w:t>
      </w:r>
      <w:r w:rsidRPr="00036A59">
        <w:rPr>
          <w:rFonts w:ascii="Arial" w:hAnsi="Arial" w:cs="Arial"/>
          <w:sz w:val="20"/>
          <w:szCs w:val="20"/>
        </w:rPr>
        <w:t>Gas Licuado de Petróleo</w:t>
      </w:r>
    </w:p>
    <w:p w14:paraId="63A8C3B5" w14:textId="6CD5B9D7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HAZMAT: </w:t>
      </w:r>
      <w:proofErr w:type="spellStart"/>
      <w:r w:rsidRPr="00036A59">
        <w:rPr>
          <w:rFonts w:ascii="Arial" w:hAnsi="Arial" w:cs="Arial"/>
          <w:sz w:val="20"/>
          <w:szCs w:val="20"/>
        </w:rPr>
        <w:t>Hazardous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Material</w:t>
      </w:r>
    </w:p>
    <w:p w14:paraId="5E47528F" w14:textId="07E6319C" w:rsidR="00036A59" w:rsidRPr="008B28A0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HEA´S: </w:t>
      </w:r>
      <w:r w:rsidRPr="00036A59">
        <w:rPr>
          <w:rFonts w:ascii="Arial" w:hAnsi="Arial" w:cs="Arial"/>
          <w:sz w:val="20"/>
          <w:szCs w:val="20"/>
        </w:rPr>
        <w:t>Herramientas, Equipos y Accesorios</w:t>
      </w:r>
    </w:p>
    <w:p w14:paraId="4C49A7A3" w14:textId="24945E41" w:rsidR="008B28A0" w:rsidRPr="00036A59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Hoja de seguridad (MSDS): </w:t>
      </w:r>
      <w:r w:rsidRPr="008B28A0">
        <w:rPr>
          <w:rFonts w:ascii="Arial" w:hAnsi="Arial" w:cs="Arial"/>
          <w:sz w:val="20"/>
          <w:szCs w:val="20"/>
        </w:rPr>
        <w:t>Hoja de vida del material peligroso, que incluye todas sus características físicas y químicas.</w:t>
      </w:r>
    </w:p>
    <w:p w14:paraId="6AF0A65F" w14:textId="288361EB" w:rsidR="00036A59" w:rsidRPr="008B28A0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IDLH: </w:t>
      </w:r>
      <w:proofErr w:type="spellStart"/>
      <w:r w:rsidRPr="00036A59">
        <w:rPr>
          <w:rFonts w:ascii="Arial" w:hAnsi="Arial" w:cs="Arial"/>
          <w:sz w:val="20"/>
          <w:szCs w:val="20"/>
        </w:rPr>
        <w:t>Inmediately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Dangerous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to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Life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or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Health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(Inmediatamente Peligroso para la Vida o la Salud)</w:t>
      </w:r>
    </w:p>
    <w:p w14:paraId="551477E5" w14:textId="1F55302B" w:rsidR="008B28A0" w:rsidRPr="008B28A0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Incidente por materiales peligrosos: </w:t>
      </w:r>
      <w:r w:rsidRPr="008B28A0">
        <w:rPr>
          <w:rFonts w:ascii="Arial" w:hAnsi="Arial" w:cs="Arial"/>
          <w:sz w:val="20"/>
          <w:szCs w:val="20"/>
        </w:rPr>
        <w:t>Es un evento no deseado que incluye la liberación o potencial liberación de materiales peligrosos que puede causar la muerte, una enfermedad.</w:t>
      </w:r>
    </w:p>
    <w:p w14:paraId="56CB4683" w14:textId="04E9F736" w:rsidR="00036A59" w:rsidRPr="008B28A0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LEL:</w:t>
      </w:r>
      <w:r w:rsidRPr="00036A59"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Lower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Explosive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Limit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(Límite Inferior de Explosividad)</w:t>
      </w:r>
    </w:p>
    <w:p w14:paraId="0C89C68A" w14:textId="66232391" w:rsidR="008B28A0" w:rsidRPr="00036A59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Liberación: </w:t>
      </w:r>
      <w:r w:rsidRPr="008B28A0">
        <w:rPr>
          <w:rFonts w:ascii="Arial" w:hAnsi="Arial" w:cs="Arial"/>
          <w:sz w:val="20"/>
          <w:szCs w:val="20"/>
        </w:rPr>
        <w:t>Salida no controlada de materiales peligrosos fuera de los contenedores que los contiene.</w:t>
      </w:r>
    </w:p>
    <w:p w14:paraId="6D185E65" w14:textId="587AEE55" w:rsidR="00036A59" w:rsidRPr="008B28A0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LC: </w:t>
      </w:r>
      <w:proofErr w:type="spellStart"/>
      <w:r w:rsidRPr="00036A59">
        <w:rPr>
          <w:rFonts w:ascii="Arial" w:hAnsi="Arial" w:cs="Arial"/>
          <w:sz w:val="20"/>
          <w:szCs w:val="20"/>
        </w:rPr>
        <w:t>Lethal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Concentration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(Concentración Letal)</w:t>
      </w:r>
    </w:p>
    <w:p w14:paraId="197A5B76" w14:textId="01AC862A" w:rsidR="008B28A0" w:rsidRPr="00036A59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MATPEL: </w:t>
      </w:r>
      <w:r>
        <w:rPr>
          <w:rFonts w:ascii="Arial" w:hAnsi="Arial" w:cs="Arial"/>
          <w:sz w:val="20"/>
          <w:szCs w:val="20"/>
        </w:rPr>
        <w:t>E</w:t>
      </w:r>
      <w:r w:rsidRPr="008B28A0">
        <w:rPr>
          <w:rFonts w:ascii="Arial" w:hAnsi="Arial" w:cs="Arial"/>
          <w:sz w:val="20"/>
          <w:szCs w:val="20"/>
        </w:rPr>
        <w:t>s toda sustancia (gas, líquido, sólido) que tiene la propiedad de causar daño a las personas, al ambiente y a la propiedad.</w:t>
      </w:r>
    </w:p>
    <w:p w14:paraId="52A3A278" w14:textId="5A66F9D3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MSDS: </w:t>
      </w:r>
      <w:r w:rsidRPr="00036A59">
        <w:rPr>
          <w:rFonts w:ascii="Arial" w:hAnsi="Arial" w:cs="Arial"/>
          <w:sz w:val="20"/>
          <w:szCs w:val="20"/>
        </w:rPr>
        <w:t xml:space="preserve">Material Safety Data </w:t>
      </w:r>
      <w:proofErr w:type="spellStart"/>
      <w:r w:rsidRPr="00036A59">
        <w:rPr>
          <w:rFonts w:ascii="Arial" w:hAnsi="Arial" w:cs="Arial"/>
          <w:sz w:val="20"/>
          <w:szCs w:val="20"/>
        </w:rPr>
        <w:t>Sheet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(Hoja de Datos de Seguridad del Producto)</w:t>
      </w:r>
    </w:p>
    <w:p w14:paraId="2BC3CAA9" w14:textId="304AC9AF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NEP: </w:t>
      </w:r>
      <w:r w:rsidRPr="00036A59">
        <w:rPr>
          <w:rFonts w:ascii="Arial" w:hAnsi="Arial" w:cs="Arial"/>
          <w:sz w:val="20"/>
          <w:szCs w:val="20"/>
        </w:rPr>
        <w:t>No Especificado en Otra Parte</w:t>
      </w:r>
    </w:p>
    <w:p w14:paraId="5C2C5877" w14:textId="77777777" w:rsidR="00036A59" w:rsidRDefault="00036A59" w:rsidP="00036A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NIOSH: </w:t>
      </w:r>
      <w:r w:rsidRPr="008B28A0">
        <w:rPr>
          <w:rFonts w:ascii="Arial" w:hAnsi="Arial" w:cs="Arial"/>
          <w:sz w:val="20"/>
          <w:szCs w:val="20"/>
        </w:rPr>
        <w:t>Guía de bolsillo para químicos peligrosos.</w:t>
      </w:r>
    </w:p>
    <w:p w14:paraId="65431CF9" w14:textId="0D6D2C2B" w:rsidR="008B28A0" w:rsidRPr="008B28A0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NBQR: </w:t>
      </w:r>
      <w:r w:rsidRPr="008B28A0">
        <w:rPr>
          <w:rFonts w:ascii="Arial" w:hAnsi="Arial" w:cs="Arial"/>
          <w:sz w:val="20"/>
          <w:szCs w:val="20"/>
        </w:rPr>
        <w:t>Riesgo nuclear, biológico, químico y radioactivo.</w:t>
      </w:r>
    </w:p>
    <w:p w14:paraId="1ADBBEAF" w14:textId="5DA85808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NFPA: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t>N</w:t>
      </w:r>
      <w:r w:rsidRPr="00036A59">
        <w:rPr>
          <w:rFonts w:ascii="Arial" w:hAnsi="Arial" w:cs="Arial"/>
          <w:sz w:val="20"/>
          <w:szCs w:val="20"/>
        </w:rPr>
        <w:t>ational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Fire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Protection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Association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(Asociación Nacional de Protección contra el Fuego)</w:t>
      </w:r>
    </w:p>
    <w:p w14:paraId="643C485E" w14:textId="398C9990" w:rsid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ONU:</w:t>
      </w:r>
      <w:r>
        <w:rPr>
          <w:rFonts w:ascii="Arial" w:hAnsi="Arial" w:cs="Arial"/>
          <w:sz w:val="20"/>
          <w:szCs w:val="20"/>
        </w:rPr>
        <w:t xml:space="preserve"> Organización de Naciones Unidas</w:t>
      </w:r>
    </w:p>
    <w:p w14:paraId="61EC02DA" w14:textId="2487940D" w:rsid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OPES:</w:t>
      </w:r>
      <w:r>
        <w:rPr>
          <w:rFonts w:ascii="Arial" w:hAnsi="Arial" w:cs="Arial"/>
          <w:sz w:val="20"/>
          <w:szCs w:val="20"/>
        </w:rPr>
        <w:t xml:space="preserve"> Operaciones especiales</w:t>
      </w:r>
    </w:p>
    <w:p w14:paraId="00477A3D" w14:textId="6FDBEEE5" w:rsidR="00036A59" w:rsidRP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OSHA: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Occupational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Safety &amp; </w:t>
      </w:r>
      <w:proofErr w:type="spellStart"/>
      <w:r w:rsidRPr="00036A59">
        <w:rPr>
          <w:rFonts w:ascii="Arial" w:hAnsi="Arial" w:cs="Arial"/>
          <w:sz w:val="20"/>
          <w:szCs w:val="20"/>
        </w:rPr>
        <w:t>Health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A59">
        <w:rPr>
          <w:rFonts w:ascii="Arial" w:hAnsi="Arial" w:cs="Arial"/>
          <w:sz w:val="20"/>
          <w:szCs w:val="20"/>
        </w:rPr>
        <w:t>Administration</w:t>
      </w:r>
      <w:proofErr w:type="spellEnd"/>
      <w:r w:rsidRPr="00036A59">
        <w:rPr>
          <w:rFonts w:ascii="Arial" w:hAnsi="Arial" w:cs="Arial"/>
          <w:sz w:val="20"/>
          <w:szCs w:val="20"/>
        </w:rPr>
        <w:t xml:space="preserve"> (Administración de Seguridad y Salud Ocupacional)</w:t>
      </w:r>
    </w:p>
    <w:p w14:paraId="7DD9668F" w14:textId="77777777" w:rsidR="00036A59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P:</w:t>
      </w:r>
      <w:r>
        <w:rPr>
          <w:rFonts w:ascii="Arial" w:hAnsi="Arial" w:cs="Arial"/>
          <w:sz w:val="20"/>
          <w:szCs w:val="20"/>
        </w:rPr>
        <w:t xml:space="preserve"> Polimerización</w:t>
      </w:r>
    </w:p>
    <w:p w14:paraId="6368B09D" w14:textId="571BBFAF" w:rsidR="00036A59" w:rsidRPr="008B28A0" w:rsidRDefault="00036A59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PAI:</w:t>
      </w:r>
      <w:r>
        <w:rPr>
          <w:rFonts w:ascii="Arial" w:hAnsi="Arial" w:cs="Arial"/>
          <w:sz w:val="20"/>
          <w:szCs w:val="20"/>
        </w:rPr>
        <w:t xml:space="preserve"> </w:t>
      </w:r>
      <w:r w:rsidRPr="00071A6B">
        <w:rPr>
          <w:rFonts w:ascii="Arial" w:hAnsi="Arial" w:cs="Arial"/>
          <w:sz w:val="20"/>
          <w:szCs w:val="20"/>
        </w:rPr>
        <w:t>Plan de Acción del Incidente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ED279A" w14:textId="2BBC9C5F" w:rsidR="008B28A0" w:rsidRPr="00071A6B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Paciente: </w:t>
      </w:r>
      <w:r w:rsidRPr="008B28A0">
        <w:rPr>
          <w:rFonts w:ascii="Arial" w:hAnsi="Arial" w:cs="Arial"/>
          <w:sz w:val="20"/>
          <w:szCs w:val="20"/>
        </w:rPr>
        <w:t>Hace referencia a una persona con vida que ha sufrido lesiones durante un incidente y con el cual establecemos contacto personal.</w:t>
      </w:r>
    </w:p>
    <w:p w14:paraId="7DC7A6D9" w14:textId="582E314A" w:rsidR="00071A6B" w:rsidRPr="00071A6B" w:rsidRDefault="00071A6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PC: </w:t>
      </w:r>
      <w:r w:rsidRPr="00071A6B">
        <w:rPr>
          <w:rFonts w:ascii="Arial" w:hAnsi="Arial" w:cs="Arial"/>
          <w:sz w:val="20"/>
          <w:szCs w:val="20"/>
        </w:rPr>
        <w:t xml:space="preserve">Puesto de </w:t>
      </w:r>
      <w:r w:rsidR="00DB5933">
        <w:rPr>
          <w:rFonts w:ascii="Arial" w:hAnsi="Arial" w:cs="Arial"/>
          <w:sz w:val="20"/>
          <w:szCs w:val="20"/>
        </w:rPr>
        <w:t>C</w:t>
      </w:r>
      <w:r w:rsidRPr="00071A6B">
        <w:rPr>
          <w:rFonts w:ascii="Arial" w:hAnsi="Arial" w:cs="Arial"/>
          <w:sz w:val="20"/>
          <w:szCs w:val="20"/>
        </w:rPr>
        <w:t>omando</w:t>
      </w:r>
    </w:p>
    <w:p w14:paraId="088F5463" w14:textId="51E02C1A" w:rsidR="00071A6B" w:rsidRPr="00071A6B" w:rsidRDefault="00071A6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PEL: </w:t>
      </w:r>
      <w:proofErr w:type="spellStart"/>
      <w:r w:rsidRPr="00071A6B">
        <w:rPr>
          <w:rFonts w:ascii="Arial" w:hAnsi="Arial" w:cs="Arial"/>
          <w:sz w:val="20"/>
          <w:szCs w:val="20"/>
        </w:rPr>
        <w:t>Permissible</w:t>
      </w:r>
      <w:proofErr w:type="spellEnd"/>
      <w:r w:rsidRPr="00071A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A6B">
        <w:rPr>
          <w:rFonts w:ascii="Arial" w:hAnsi="Arial" w:cs="Arial"/>
          <w:sz w:val="20"/>
          <w:szCs w:val="20"/>
        </w:rPr>
        <w:t>Exposure</w:t>
      </w:r>
      <w:proofErr w:type="spellEnd"/>
      <w:r w:rsidRPr="00071A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A6B">
        <w:rPr>
          <w:rFonts w:ascii="Arial" w:hAnsi="Arial" w:cs="Arial"/>
          <w:sz w:val="20"/>
          <w:szCs w:val="20"/>
        </w:rPr>
        <w:t>Limit</w:t>
      </w:r>
      <w:proofErr w:type="spellEnd"/>
      <w:r w:rsidRPr="00071A6B">
        <w:rPr>
          <w:rFonts w:ascii="Arial" w:hAnsi="Arial" w:cs="Arial"/>
          <w:sz w:val="20"/>
          <w:szCs w:val="20"/>
        </w:rPr>
        <w:t xml:space="preserve"> (Límites de Exposición Permitidos)</w:t>
      </w:r>
    </w:p>
    <w:p w14:paraId="37E59447" w14:textId="53D8C17E" w:rsidR="00071A6B" w:rsidRPr="00071A6B" w:rsidRDefault="00071A6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PIN: </w:t>
      </w:r>
      <w:proofErr w:type="spellStart"/>
      <w:r w:rsidRPr="00071A6B">
        <w:rPr>
          <w:rFonts w:ascii="Arial" w:hAnsi="Arial" w:cs="Arial"/>
          <w:sz w:val="20"/>
          <w:szCs w:val="20"/>
        </w:rPr>
        <w:t>Product</w:t>
      </w:r>
      <w:proofErr w:type="spellEnd"/>
      <w:r w:rsidRPr="00071A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A6B">
        <w:rPr>
          <w:rFonts w:ascii="Arial" w:hAnsi="Arial" w:cs="Arial"/>
          <w:sz w:val="20"/>
          <w:szCs w:val="20"/>
        </w:rPr>
        <w:t>Identification</w:t>
      </w:r>
      <w:proofErr w:type="spellEnd"/>
      <w:r w:rsidRPr="00071A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A6B">
        <w:rPr>
          <w:rFonts w:ascii="Arial" w:hAnsi="Arial" w:cs="Arial"/>
          <w:sz w:val="20"/>
          <w:szCs w:val="20"/>
        </w:rPr>
        <w:t>Number</w:t>
      </w:r>
      <w:proofErr w:type="spellEnd"/>
      <w:r w:rsidRPr="00071A6B">
        <w:rPr>
          <w:rFonts w:ascii="Arial" w:hAnsi="Arial" w:cs="Arial"/>
          <w:sz w:val="20"/>
          <w:szCs w:val="20"/>
        </w:rPr>
        <w:t xml:space="preserve"> (Número de Identificación del Producto)</w:t>
      </w:r>
    </w:p>
    <w:p w14:paraId="04E4ACAA" w14:textId="64E3BFC6" w:rsidR="008B28A0" w:rsidRPr="00071A6B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Punto de </w:t>
      </w:r>
      <w:r w:rsidR="00DB5933">
        <w:rPr>
          <w:rFonts w:ascii="Arial" w:hAnsi="Arial" w:cs="Arial"/>
          <w:b/>
          <w:sz w:val="20"/>
          <w:szCs w:val="20"/>
        </w:rPr>
        <w:t>C</w:t>
      </w:r>
      <w:r w:rsidRPr="008B28A0">
        <w:rPr>
          <w:rFonts w:ascii="Arial" w:hAnsi="Arial" w:cs="Arial"/>
          <w:b/>
          <w:sz w:val="20"/>
          <w:szCs w:val="20"/>
        </w:rPr>
        <w:t xml:space="preserve">ontrol: </w:t>
      </w:r>
      <w:r w:rsidRPr="008B28A0">
        <w:rPr>
          <w:rFonts w:ascii="Arial" w:hAnsi="Arial" w:cs="Arial"/>
          <w:sz w:val="20"/>
          <w:szCs w:val="20"/>
        </w:rPr>
        <w:t>Punto de Control del procedimiento: Indica que la actividad es una revisión o verificación del cumplimiento de requisitos necesario para el desarrollo del objetivo del procedimiento</w:t>
      </w:r>
    </w:p>
    <w:p w14:paraId="5122F2EB" w14:textId="2A4BA10F" w:rsidR="00071A6B" w:rsidRPr="00071A6B" w:rsidRDefault="00AE1E37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071A6B">
        <w:rPr>
          <w:rFonts w:ascii="Arial" w:hAnsi="Arial" w:cs="Arial"/>
          <w:b/>
          <w:sz w:val="20"/>
          <w:szCs w:val="20"/>
        </w:rPr>
        <w:t xml:space="preserve">pm: </w:t>
      </w:r>
      <w:r w:rsidR="00071A6B" w:rsidRPr="00071A6B">
        <w:rPr>
          <w:rFonts w:ascii="Arial" w:hAnsi="Arial" w:cs="Arial"/>
          <w:sz w:val="20"/>
          <w:szCs w:val="20"/>
        </w:rPr>
        <w:t>Partes Por Millón</w:t>
      </w:r>
    </w:p>
    <w:p w14:paraId="40749F3A" w14:textId="78DD7A00" w:rsidR="00071A6B" w:rsidRPr="00071A6B" w:rsidRDefault="00071A6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PSI: </w:t>
      </w:r>
      <w:proofErr w:type="spellStart"/>
      <w:r w:rsidRPr="00071A6B">
        <w:rPr>
          <w:rFonts w:ascii="Arial" w:hAnsi="Arial" w:cs="Arial"/>
          <w:sz w:val="20"/>
          <w:szCs w:val="20"/>
        </w:rPr>
        <w:t>Pounds-Force</w:t>
      </w:r>
      <w:proofErr w:type="spellEnd"/>
      <w:r w:rsidRPr="00071A6B">
        <w:rPr>
          <w:rFonts w:ascii="Arial" w:hAnsi="Arial" w:cs="Arial"/>
          <w:sz w:val="20"/>
          <w:szCs w:val="20"/>
        </w:rPr>
        <w:t xml:space="preserve"> per Square </w:t>
      </w:r>
      <w:proofErr w:type="spellStart"/>
      <w:r w:rsidRPr="00071A6B">
        <w:rPr>
          <w:rFonts w:ascii="Arial" w:hAnsi="Arial" w:cs="Arial"/>
          <w:sz w:val="20"/>
          <w:szCs w:val="20"/>
        </w:rPr>
        <w:t>Inch</w:t>
      </w:r>
      <w:proofErr w:type="spellEnd"/>
      <w:r w:rsidRPr="00071A6B">
        <w:rPr>
          <w:rFonts w:ascii="Arial" w:hAnsi="Arial" w:cs="Arial"/>
          <w:sz w:val="20"/>
          <w:szCs w:val="20"/>
        </w:rPr>
        <w:t xml:space="preserve"> (Libras por Pulgada Cuadrada)</w:t>
      </w:r>
    </w:p>
    <w:p w14:paraId="639E56EC" w14:textId="13E7D71A" w:rsidR="00071A6B" w:rsidRPr="002C07DC" w:rsidRDefault="00071A6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07DC">
        <w:rPr>
          <w:rFonts w:ascii="Arial" w:hAnsi="Arial" w:cs="Arial"/>
          <w:b/>
          <w:sz w:val="20"/>
          <w:szCs w:val="20"/>
        </w:rPr>
        <w:t xml:space="preserve">PTI: </w:t>
      </w:r>
      <w:r w:rsidR="009E2B25" w:rsidRPr="002C07DC">
        <w:rPr>
          <w:rFonts w:ascii="Arial" w:hAnsi="Arial" w:cs="Arial"/>
          <w:sz w:val="20"/>
          <w:szCs w:val="20"/>
        </w:rPr>
        <w:t xml:space="preserve">Peligro Tóxico por Inhalación (En inglés: TIH - </w:t>
      </w:r>
      <w:proofErr w:type="spellStart"/>
      <w:r w:rsidR="009E2B25" w:rsidRPr="002C07DC">
        <w:rPr>
          <w:rFonts w:ascii="Arial" w:hAnsi="Arial" w:cs="Arial"/>
          <w:sz w:val="20"/>
          <w:szCs w:val="20"/>
        </w:rPr>
        <w:t>Toxic</w:t>
      </w:r>
      <w:proofErr w:type="spellEnd"/>
      <w:r w:rsidR="009E2B25"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2B25" w:rsidRPr="002C07DC">
        <w:rPr>
          <w:rFonts w:ascii="Arial" w:hAnsi="Arial" w:cs="Arial"/>
          <w:sz w:val="20"/>
          <w:szCs w:val="20"/>
        </w:rPr>
        <w:t>Inhalation</w:t>
      </w:r>
      <w:proofErr w:type="spellEnd"/>
      <w:r w:rsidR="009E2B25" w:rsidRPr="002C07DC">
        <w:rPr>
          <w:rFonts w:ascii="Arial" w:hAnsi="Arial" w:cs="Arial"/>
          <w:sz w:val="20"/>
          <w:szCs w:val="20"/>
        </w:rPr>
        <w:t xml:space="preserve"> Hazard). Término utilizado para describir gases y líquidos volátiles que son tóxicos cuando se inhalan. Estos materiales pueden causar un peligro a la salud del ser humano durante su transporte o se presumen que es tóxico para humanos debido a que en animales de laboratorio.</w:t>
      </w:r>
    </w:p>
    <w:p w14:paraId="4436A863" w14:textId="291B2E37" w:rsidR="00071A6B" w:rsidRDefault="00071A6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PTMA: </w:t>
      </w:r>
      <w:r w:rsidRPr="00071A6B">
        <w:rPr>
          <w:rFonts w:ascii="Arial" w:hAnsi="Arial" w:cs="Arial"/>
          <w:sz w:val="20"/>
          <w:szCs w:val="20"/>
        </w:rPr>
        <w:t>Presión de Trabajo Máxima Admisible</w:t>
      </w:r>
    </w:p>
    <w:p w14:paraId="12C8C7E7" w14:textId="0F047BF0" w:rsidR="00071A6B" w:rsidRPr="00071A6B" w:rsidRDefault="00071A6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QBRN:</w:t>
      </w:r>
      <w:r>
        <w:rPr>
          <w:rFonts w:ascii="Arial" w:hAnsi="Arial" w:cs="Arial"/>
          <w:sz w:val="20"/>
          <w:szCs w:val="20"/>
        </w:rPr>
        <w:t xml:space="preserve"> </w:t>
      </w:r>
      <w:r w:rsidRPr="00071A6B">
        <w:rPr>
          <w:rFonts w:ascii="Arial" w:hAnsi="Arial" w:cs="Arial"/>
          <w:sz w:val="20"/>
          <w:szCs w:val="20"/>
        </w:rPr>
        <w:t>Agentes Químicos, Biológicos, Radiológicos y Nucleares</w:t>
      </w:r>
    </w:p>
    <w:p w14:paraId="244BD70D" w14:textId="0D5080F4" w:rsidR="008B28A0" w:rsidRPr="00071A6B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Radiación: </w:t>
      </w:r>
      <w:r>
        <w:rPr>
          <w:rFonts w:ascii="Arial" w:hAnsi="Arial" w:cs="Arial"/>
          <w:sz w:val="20"/>
          <w:szCs w:val="20"/>
        </w:rPr>
        <w:t>E</w:t>
      </w:r>
      <w:r w:rsidRPr="008B28A0">
        <w:rPr>
          <w:rFonts w:ascii="Arial" w:hAnsi="Arial" w:cs="Arial"/>
          <w:sz w:val="20"/>
          <w:szCs w:val="20"/>
        </w:rPr>
        <w:t>s energía que viaja a través del espacio en forma de ondas o partículas como las alfa, beta o gama.</w:t>
      </w:r>
    </w:p>
    <w:p w14:paraId="646FCA55" w14:textId="173BAB8D" w:rsidR="00071A6B" w:rsidRPr="008B28A0" w:rsidRDefault="00071A6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REC: </w:t>
      </w:r>
      <w:r w:rsidRPr="00071A6B">
        <w:rPr>
          <w:rFonts w:ascii="Arial" w:hAnsi="Arial" w:cs="Arial"/>
          <w:sz w:val="20"/>
          <w:szCs w:val="20"/>
        </w:rPr>
        <w:t>Rescate en Espacios Confinados</w:t>
      </w:r>
    </w:p>
    <w:p w14:paraId="1F84DB3C" w14:textId="5CC0F555" w:rsidR="008B28A0" w:rsidRPr="00071A6B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RESPEL: </w:t>
      </w:r>
      <w:r w:rsidRPr="008B28A0">
        <w:rPr>
          <w:rFonts w:ascii="Arial" w:hAnsi="Arial" w:cs="Arial"/>
          <w:sz w:val="20"/>
          <w:szCs w:val="20"/>
        </w:rPr>
        <w:t>Residuos peligrosos</w:t>
      </w:r>
    </w:p>
    <w:p w14:paraId="7190AFFE" w14:textId="37C5904D" w:rsidR="00071A6B" w:rsidRPr="008B28A0" w:rsidRDefault="00071A6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RIC: </w:t>
      </w:r>
      <w:r w:rsidRPr="00071A6B">
        <w:rPr>
          <w:rFonts w:ascii="Arial" w:hAnsi="Arial" w:cs="Arial"/>
          <w:sz w:val="20"/>
          <w:szCs w:val="20"/>
        </w:rPr>
        <w:t>Rotura Inducida por el Calor</w:t>
      </w:r>
    </w:p>
    <w:p w14:paraId="674CFE4A" w14:textId="67AC4961" w:rsidR="00862D4B" w:rsidRDefault="00862D4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RPI:</w:t>
      </w:r>
      <w:r>
        <w:rPr>
          <w:rFonts w:ascii="Arial" w:hAnsi="Arial" w:cs="Arial"/>
          <w:sz w:val="20"/>
          <w:szCs w:val="20"/>
        </w:rPr>
        <w:t xml:space="preserve"> </w:t>
      </w:r>
      <w:r w:rsidRPr="00862D4B">
        <w:rPr>
          <w:rFonts w:ascii="Arial" w:hAnsi="Arial" w:cs="Arial"/>
          <w:sz w:val="20"/>
          <w:szCs w:val="20"/>
        </w:rPr>
        <w:t>Reunión Posterior al Incidente</w:t>
      </w:r>
    </w:p>
    <w:p w14:paraId="7B68C252" w14:textId="641A244D" w:rsidR="00225306" w:rsidRPr="00225306" w:rsidRDefault="00862D4B" w:rsidP="0022530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SCI:</w:t>
      </w:r>
      <w:r>
        <w:rPr>
          <w:rFonts w:ascii="Arial" w:hAnsi="Arial" w:cs="Arial"/>
          <w:sz w:val="20"/>
          <w:szCs w:val="20"/>
        </w:rPr>
        <w:t xml:space="preserve"> Sistema Comando Incidente</w:t>
      </w:r>
    </w:p>
    <w:p w14:paraId="64CBB1DC" w14:textId="63E54894" w:rsidR="00225306" w:rsidRPr="002C07DC" w:rsidRDefault="00225306" w:rsidP="0022530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C07DC">
        <w:rPr>
          <w:rFonts w:ascii="Arial" w:hAnsi="Arial" w:cs="Arial"/>
          <w:b/>
          <w:sz w:val="20"/>
          <w:szCs w:val="20"/>
        </w:rPr>
        <w:t xml:space="preserve">Servicio Geológico Colombiano (SGC): </w:t>
      </w:r>
      <w:r w:rsidRPr="002C07DC">
        <w:rPr>
          <w:rFonts w:ascii="Arial" w:hAnsi="Arial" w:cs="Arial"/>
          <w:sz w:val="20"/>
          <w:szCs w:val="20"/>
        </w:rPr>
        <w:t>Es una agencia adscrita al Ministerio de Minas y Energía, encargada de realizar el estudio de los recursos naturales y los peligros que estos amenazan.</w:t>
      </w:r>
    </w:p>
    <w:p w14:paraId="0B32D587" w14:textId="692CE0D9" w:rsidR="008B28A0" w:rsidRPr="008B28A0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SGA: </w:t>
      </w:r>
      <w:r w:rsidRPr="008B28A0">
        <w:rPr>
          <w:rFonts w:ascii="Arial" w:hAnsi="Arial" w:cs="Arial"/>
          <w:sz w:val="20"/>
          <w:szCs w:val="20"/>
        </w:rPr>
        <w:t xml:space="preserve">Sistema </w:t>
      </w:r>
      <w:r w:rsidR="009E2B25">
        <w:rPr>
          <w:rFonts w:ascii="Arial" w:hAnsi="Arial" w:cs="Arial"/>
          <w:sz w:val="20"/>
          <w:szCs w:val="20"/>
        </w:rPr>
        <w:t>G</w:t>
      </w:r>
      <w:r w:rsidRPr="008B28A0">
        <w:rPr>
          <w:rFonts w:ascii="Arial" w:hAnsi="Arial" w:cs="Arial"/>
          <w:sz w:val="20"/>
          <w:szCs w:val="20"/>
        </w:rPr>
        <w:t xml:space="preserve">lobalmente </w:t>
      </w:r>
      <w:r w:rsidR="009E2B25">
        <w:rPr>
          <w:rFonts w:ascii="Arial" w:hAnsi="Arial" w:cs="Arial"/>
          <w:sz w:val="20"/>
          <w:szCs w:val="20"/>
        </w:rPr>
        <w:t>A</w:t>
      </w:r>
      <w:r w:rsidRPr="008B28A0">
        <w:rPr>
          <w:rFonts w:ascii="Arial" w:hAnsi="Arial" w:cs="Arial"/>
          <w:sz w:val="20"/>
          <w:szCs w:val="20"/>
        </w:rPr>
        <w:t>rmonizado.</w:t>
      </w:r>
    </w:p>
    <w:p w14:paraId="7A9153AD" w14:textId="77CF27AF" w:rsidR="008B28A0" w:rsidRPr="008B28A0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STEL: </w:t>
      </w:r>
      <w:r w:rsidRPr="008B28A0">
        <w:rPr>
          <w:rFonts w:ascii="Arial" w:hAnsi="Arial" w:cs="Arial"/>
          <w:sz w:val="20"/>
          <w:szCs w:val="20"/>
        </w:rPr>
        <w:t>Límite de exposición para espacios de corto tiempo</w:t>
      </w:r>
    </w:p>
    <w:p w14:paraId="613259E9" w14:textId="7590E13F" w:rsidR="008B28A0" w:rsidRPr="008B28A0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TLV: </w:t>
      </w:r>
      <w:r w:rsidRPr="008B28A0">
        <w:rPr>
          <w:rFonts w:ascii="Arial" w:hAnsi="Arial" w:cs="Arial"/>
          <w:sz w:val="20"/>
          <w:szCs w:val="20"/>
        </w:rPr>
        <w:t>Valor límite umbral. Nivel de exposición a un producto químico.</w:t>
      </w:r>
    </w:p>
    <w:p w14:paraId="521E2D6A" w14:textId="36257327" w:rsidR="008B28A0" w:rsidRPr="00862D4B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 xml:space="preserve">TWA: </w:t>
      </w:r>
      <w:r w:rsidRPr="008B28A0">
        <w:rPr>
          <w:rFonts w:ascii="Arial" w:hAnsi="Arial" w:cs="Arial"/>
          <w:sz w:val="20"/>
          <w:szCs w:val="20"/>
        </w:rPr>
        <w:t>Valor ponderado en el tiempo.</w:t>
      </w:r>
    </w:p>
    <w:p w14:paraId="55BF7E53" w14:textId="45314C3E" w:rsidR="00862D4B" w:rsidRDefault="00862D4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UEL: </w:t>
      </w:r>
      <w:proofErr w:type="spellStart"/>
      <w:r w:rsidRPr="00862D4B">
        <w:rPr>
          <w:rFonts w:ascii="Arial" w:hAnsi="Arial" w:cs="Arial"/>
          <w:sz w:val="20"/>
          <w:szCs w:val="20"/>
        </w:rPr>
        <w:t>Upper</w:t>
      </w:r>
      <w:proofErr w:type="spellEnd"/>
      <w:r w:rsidRPr="00862D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D4B">
        <w:rPr>
          <w:rFonts w:ascii="Arial" w:hAnsi="Arial" w:cs="Arial"/>
          <w:sz w:val="20"/>
          <w:szCs w:val="20"/>
        </w:rPr>
        <w:t>Explosive</w:t>
      </w:r>
      <w:proofErr w:type="spellEnd"/>
      <w:r w:rsidRPr="00862D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D4B">
        <w:rPr>
          <w:rFonts w:ascii="Arial" w:hAnsi="Arial" w:cs="Arial"/>
          <w:sz w:val="20"/>
          <w:szCs w:val="20"/>
        </w:rPr>
        <w:t>Limit</w:t>
      </w:r>
      <w:proofErr w:type="spellEnd"/>
      <w:r w:rsidRPr="00862D4B">
        <w:rPr>
          <w:rFonts w:ascii="Arial" w:hAnsi="Arial" w:cs="Arial"/>
          <w:sz w:val="20"/>
          <w:szCs w:val="20"/>
        </w:rPr>
        <w:t xml:space="preserve"> (Límite Superior de Inflamabilidad.)</w:t>
      </w:r>
    </w:p>
    <w:p w14:paraId="0F46B25B" w14:textId="197F5A3C" w:rsidR="00862D4B" w:rsidRPr="00862D4B" w:rsidRDefault="00862D4B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UAECOB:</w:t>
      </w:r>
      <w:r>
        <w:rPr>
          <w:rFonts w:ascii="Arial" w:hAnsi="Arial" w:cs="Arial"/>
          <w:sz w:val="20"/>
          <w:szCs w:val="20"/>
        </w:rPr>
        <w:t xml:space="preserve"> Unidad Administrativa Especial Cuerpo Oficial de Bomberos de Bogotá</w:t>
      </w:r>
    </w:p>
    <w:p w14:paraId="18A2F6AC" w14:textId="1DF50D94" w:rsidR="008B28A0" w:rsidRPr="008B28A0" w:rsidRDefault="008B28A0" w:rsidP="0089167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B28A0">
        <w:rPr>
          <w:rFonts w:ascii="Arial" w:hAnsi="Arial" w:cs="Arial"/>
          <w:b/>
          <w:sz w:val="20"/>
          <w:szCs w:val="20"/>
        </w:rPr>
        <w:t>ZAI:</w:t>
      </w:r>
      <w:r>
        <w:rPr>
          <w:rFonts w:ascii="Arial" w:hAnsi="Arial" w:cs="Arial"/>
          <w:sz w:val="20"/>
          <w:szCs w:val="20"/>
        </w:rPr>
        <w:t xml:space="preserve"> </w:t>
      </w:r>
      <w:r w:rsidR="009E2B25" w:rsidRPr="009E2B25">
        <w:rPr>
          <w:rFonts w:ascii="Arial" w:hAnsi="Arial" w:cs="Arial"/>
          <w:sz w:val="20"/>
          <w:szCs w:val="20"/>
        </w:rPr>
        <w:t xml:space="preserve">Zona de </w:t>
      </w:r>
      <w:r w:rsidR="009E2B25">
        <w:rPr>
          <w:rFonts w:ascii="Arial" w:hAnsi="Arial" w:cs="Arial"/>
          <w:sz w:val="20"/>
          <w:szCs w:val="20"/>
        </w:rPr>
        <w:t>A</w:t>
      </w:r>
      <w:r w:rsidR="009E2B25" w:rsidRPr="009E2B25">
        <w:rPr>
          <w:rFonts w:ascii="Arial" w:hAnsi="Arial" w:cs="Arial"/>
          <w:sz w:val="20"/>
          <w:szCs w:val="20"/>
        </w:rPr>
        <w:t xml:space="preserve">islamiento </w:t>
      </w:r>
      <w:r w:rsidR="009E2B25">
        <w:rPr>
          <w:rFonts w:ascii="Arial" w:hAnsi="Arial" w:cs="Arial"/>
          <w:sz w:val="20"/>
          <w:szCs w:val="20"/>
        </w:rPr>
        <w:t>I</w:t>
      </w:r>
      <w:r w:rsidR="009E2B25" w:rsidRPr="009E2B25">
        <w:rPr>
          <w:rFonts w:ascii="Arial" w:hAnsi="Arial" w:cs="Arial"/>
          <w:sz w:val="20"/>
          <w:szCs w:val="20"/>
        </w:rPr>
        <w:t xml:space="preserve">nicial </w:t>
      </w:r>
      <w:r w:rsidRPr="008B28A0">
        <w:rPr>
          <w:rFonts w:ascii="Arial" w:hAnsi="Arial" w:cs="Arial"/>
          <w:sz w:val="20"/>
          <w:szCs w:val="20"/>
        </w:rPr>
        <w:t>Es una distancia (radio) en todas las direcciones desde la fuente del derrame o escape que define un circulo (Zona de Aislamiento Inicial) dentro del cual, las personas ubicadas en la dirección del viento, pueden estar expuestas a concentraciones tóxicas, su vida corre peligro y debe considerarse su evacuación.</w:t>
      </w:r>
    </w:p>
    <w:p w14:paraId="5B14AEE5" w14:textId="77777777" w:rsidR="00B365E2" w:rsidRDefault="008B28A0" w:rsidP="00B365E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67828">
        <w:rPr>
          <w:rFonts w:ascii="Arial" w:hAnsi="Arial" w:cs="Arial"/>
          <w:b/>
          <w:sz w:val="20"/>
          <w:szCs w:val="20"/>
        </w:rPr>
        <w:t>ZAP:</w:t>
      </w:r>
      <w:r>
        <w:rPr>
          <w:rFonts w:ascii="Arial" w:hAnsi="Arial" w:cs="Arial"/>
          <w:sz w:val="20"/>
          <w:szCs w:val="20"/>
        </w:rPr>
        <w:t xml:space="preserve"> </w:t>
      </w:r>
      <w:r w:rsidR="009E2B25" w:rsidRPr="009E2B25">
        <w:rPr>
          <w:rFonts w:ascii="Arial" w:hAnsi="Arial" w:cs="Arial"/>
          <w:sz w:val="20"/>
          <w:szCs w:val="20"/>
        </w:rPr>
        <w:t xml:space="preserve">Zona de </w:t>
      </w:r>
      <w:r w:rsidR="009E2B25">
        <w:rPr>
          <w:rFonts w:ascii="Arial" w:hAnsi="Arial" w:cs="Arial"/>
          <w:sz w:val="20"/>
          <w:szCs w:val="20"/>
        </w:rPr>
        <w:t>A</w:t>
      </w:r>
      <w:r w:rsidR="009E2B25" w:rsidRPr="009E2B25">
        <w:rPr>
          <w:rFonts w:ascii="Arial" w:hAnsi="Arial" w:cs="Arial"/>
          <w:sz w:val="20"/>
          <w:szCs w:val="20"/>
        </w:rPr>
        <w:t xml:space="preserve">cción </w:t>
      </w:r>
      <w:r w:rsidR="009E2B25">
        <w:rPr>
          <w:rFonts w:ascii="Arial" w:hAnsi="Arial" w:cs="Arial"/>
          <w:sz w:val="20"/>
          <w:szCs w:val="20"/>
        </w:rPr>
        <w:t>P</w:t>
      </w:r>
      <w:r w:rsidR="009E2B25" w:rsidRPr="009E2B25">
        <w:rPr>
          <w:rFonts w:ascii="Arial" w:hAnsi="Arial" w:cs="Arial"/>
          <w:sz w:val="20"/>
          <w:szCs w:val="20"/>
        </w:rPr>
        <w:t>rotectora</w:t>
      </w:r>
      <w:r w:rsidR="009E2B25">
        <w:rPr>
          <w:rFonts w:ascii="Arial" w:hAnsi="Arial" w:cs="Arial"/>
          <w:sz w:val="20"/>
          <w:szCs w:val="20"/>
        </w:rPr>
        <w:t>.</w:t>
      </w:r>
      <w:r w:rsidR="009E2B25" w:rsidRPr="009E2B25">
        <w:rPr>
          <w:rFonts w:ascii="Arial" w:hAnsi="Arial" w:cs="Arial"/>
          <w:sz w:val="20"/>
          <w:szCs w:val="20"/>
        </w:rPr>
        <w:t xml:space="preserve"> </w:t>
      </w:r>
      <w:r w:rsidRPr="008B28A0">
        <w:rPr>
          <w:rFonts w:ascii="Arial" w:hAnsi="Arial" w:cs="Arial"/>
          <w:sz w:val="20"/>
          <w:szCs w:val="20"/>
        </w:rPr>
        <w:t>Son pasos adoptados para preservar la salud y seguridad del personal de respuesta y del público. Víctima: Persona que sufre un daño o perjuicio que es provocado por una acción, ya sea por culpa de otra persona, o por fuerza mayor, una víctima puede estar viva o fallecida</w:t>
      </w:r>
      <w:r w:rsidR="004E1363">
        <w:rPr>
          <w:rFonts w:ascii="Arial" w:hAnsi="Arial" w:cs="Arial"/>
          <w:sz w:val="20"/>
          <w:szCs w:val="20"/>
        </w:rPr>
        <w:t>.</w:t>
      </w:r>
    </w:p>
    <w:p w14:paraId="6E9DB5F7" w14:textId="214B269A" w:rsidR="00966AA0" w:rsidRDefault="00B365E2" w:rsidP="00B365E2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51A34C" w14:textId="1C267FBB" w:rsidR="00E82849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82849">
        <w:rPr>
          <w:rFonts w:ascii="Arial" w:hAnsi="Arial" w:cs="Arial"/>
          <w:b/>
          <w:sz w:val="20"/>
          <w:szCs w:val="20"/>
        </w:rPr>
        <w:t xml:space="preserve">NORMATIVIDAD </w:t>
      </w:r>
    </w:p>
    <w:p w14:paraId="4773D829" w14:textId="77777777" w:rsidR="004E1363" w:rsidRDefault="004E1363" w:rsidP="004E1363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05A648D" w14:textId="24402D32" w:rsidR="004E1363" w:rsidRDefault="004E1363" w:rsidP="004E13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E1363">
        <w:rPr>
          <w:rFonts w:ascii="Arial" w:hAnsi="Arial" w:cs="Arial"/>
          <w:b/>
          <w:sz w:val="20"/>
          <w:szCs w:val="20"/>
        </w:rPr>
        <w:t>Ley 1575 de 2012</w:t>
      </w:r>
      <w:r w:rsidR="000F7EFD">
        <w:rPr>
          <w:rFonts w:ascii="Arial" w:hAnsi="Arial" w:cs="Arial"/>
          <w:b/>
          <w:sz w:val="20"/>
          <w:szCs w:val="20"/>
        </w:rPr>
        <w:t>.</w:t>
      </w:r>
      <w:r w:rsidRPr="004E1363">
        <w:rPr>
          <w:rFonts w:ascii="Arial" w:hAnsi="Arial" w:cs="Arial"/>
          <w:b/>
          <w:sz w:val="20"/>
          <w:szCs w:val="20"/>
        </w:rPr>
        <w:t xml:space="preserve"> </w:t>
      </w:r>
      <w:r w:rsidRPr="004E1363">
        <w:rPr>
          <w:rFonts w:ascii="Arial" w:hAnsi="Arial" w:cs="Arial"/>
          <w:sz w:val="20"/>
          <w:szCs w:val="20"/>
        </w:rPr>
        <w:t>Por medio de la cual se establece la ley general de Bomberos Colombia</w:t>
      </w:r>
    </w:p>
    <w:p w14:paraId="22BA12B5" w14:textId="7B2B0BD4" w:rsidR="004E1363" w:rsidRPr="004E1363" w:rsidRDefault="004E1363" w:rsidP="004E13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E1363">
        <w:rPr>
          <w:rFonts w:ascii="Arial" w:hAnsi="Arial" w:cs="Arial"/>
          <w:b/>
          <w:sz w:val="20"/>
          <w:szCs w:val="20"/>
        </w:rPr>
        <w:t>Ley 1523 de 201</w:t>
      </w:r>
      <w:r w:rsidR="000F7EFD">
        <w:rPr>
          <w:rFonts w:ascii="Arial" w:hAnsi="Arial" w:cs="Arial"/>
          <w:b/>
          <w:sz w:val="20"/>
          <w:szCs w:val="20"/>
        </w:rPr>
        <w:t>.</w:t>
      </w:r>
      <w:r w:rsidRPr="004E1363">
        <w:rPr>
          <w:rFonts w:ascii="Arial" w:hAnsi="Arial" w:cs="Arial"/>
          <w:b/>
          <w:sz w:val="20"/>
          <w:szCs w:val="20"/>
        </w:rPr>
        <w:t xml:space="preserve"> </w:t>
      </w:r>
      <w:r w:rsidRPr="004E1363">
        <w:rPr>
          <w:rFonts w:ascii="Arial" w:hAnsi="Arial" w:cs="Arial"/>
          <w:sz w:val="20"/>
          <w:szCs w:val="20"/>
        </w:rPr>
        <w:t xml:space="preserve">Por la cual se adopta la Política Nacional </w:t>
      </w:r>
      <w:r w:rsidR="003742D4">
        <w:rPr>
          <w:rFonts w:ascii="Arial" w:hAnsi="Arial" w:cs="Arial"/>
          <w:sz w:val="20"/>
          <w:szCs w:val="20"/>
        </w:rPr>
        <w:t>de</w:t>
      </w:r>
      <w:r w:rsidRPr="004E1363">
        <w:rPr>
          <w:rFonts w:ascii="Arial" w:hAnsi="Arial" w:cs="Arial"/>
          <w:sz w:val="20"/>
          <w:szCs w:val="20"/>
        </w:rPr>
        <w:t xml:space="preserve"> Gestión del Riesgo de desastres y se dict</w:t>
      </w:r>
      <w:r>
        <w:rPr>
          <w:rFonts w:ascii="Arial" w:hAnsi="Arial" w:cs="Arial"/>
          <w:sz w:val="20"/>
          <w:szCs w:val="20"/>
        </w:rPr>
        <w:t>a</w:t>
      </w:r>
      <w:r w:rsidRPr="004E1363">
        <w:rPr>
          <w:rFonts w:ascii="Arial" w:hAnsi="Arial" w:cs="Arial"/>
          <w:sz w:val="20"/>
          <w:szCs w:val="20"/>
        </w:rPr>
        <w:t>n otras disposiciones</w:t>
      </w:r>
      <w:r>
        <w:rPr>
          <w:rFonts w:ascii="Arial" w:hAnsi="Arial" w:cs="Arial"/>
          <w:sz w:val="20"/>
          <w:szCs w:val="20"/>
        </w:rPr>
        <w:t>.</w:t>
      </w:r>
    </w:p>
    <w:p w14:paraId="0B947772" w14:textId="60FE7A21" w:rsidR="004E1363" w:rsidRPr="000E47A2" w:rsidRDefault="004E1363" w:rsidP="004E1363">
      <w:pPr>
        <w:pStyle w:val="Prrafodelista"/>
        <w:numPr>
          <w:ilvl w:val="1"/>
          <w:numId w:val="1"/>
        </w:numPr>
        <w:jc w:val="both"/>
      </w:pPr>
      <w:r w:rsidRPr="004E1363">
        <w:rPr>
          <w:rFonts w:ascii="Arial" w:hAnsi="Arial" w:cs="Arial"/>
          <w:b/>
          <w:sz w:val="20"/>
          <w:szCs w:val="20"/>
        </w:rPr>
        <w:lastRenderedPageBreak/>
        <w:t>Decreto 1609 de 2002</w:t>
      </w:r>
      <w:r w:rsidR="000F7EFD">
        <w:rPr>
          <w:rFonts w:ascii="Arial" w:hAnsi="Arial" w:cs="Arial"/>
          <w:b/>
          <w:sz w:val="20"/>
          <w:szCs w:val="20"/>
        </w:rPr>
        <w:t>.</w:t>
      </w:r>
      <w:r w:rsidRPr="004E1363">
        <w:rPr>
          <w:rFonts w:ascii="Arial" w:hAnsi="Arial" w:cs="Arial"/>
          <w:b/>
          <w:sz w:val="20"/>
          <w:szCs w:val="20"/>
        </w:rPr>
        <w:t xml:space="preserve"> </w:t>
      </w:r>
      <w:r w:rsidRPr="004E1363">
        <w:rPr>
          <w:rFonts w:ascii="Arial" w:hAnsi="Arial" w:cs="Arial"/>
          <w:sz w:val="20"/>
          <w:szCs w:val="20"/>
        </w:rPr>
        <w:t>Por el cual se reglamente el transporte terrestre automotor de mercancías peligrosas por carretera</w:t>
      </w:r>
      <w:r>
        <w:rPr>
          <w:rFonts w:ascii="Arial" w:hAnsi="Arial" w:cs="Arial"/>
          <w:sz w:val="20"/>
          <w:szCs w:val="20"/>
        </w:rPr>
        <w:t>.</w:t>
      </w:r>
    </w:p>
    <w:p w14:paraId="08831CF1" w14:textId="4F6D7681" w:rsidR="000E47A2" w:rsidRPr="002C07DC" w:rsidRDefault="000E47A2" w:rsidP="004E1363">
      <w:pPr>
        <w:pStyle w:val="Prrafodelista"/>
        <w:numPr>
          <w:ilvl w:val="1"/>
          <w:numId w:val="1"/>
        </w:numPr>
        <w:jc w:val="both"/>
      </w:pPr>
      <w:r w:rsidRPr="002C07DC">
        <w:rPr>
          <w:rFonts w:ascii="Arial" w:hAnsi="Arial" w:cs="Arial"/>
          <w:b/>
          <w:sz w:val="20"/>
          <w:szCs w:val="20"/>
        </w:rPr>
        <w:t>Decreto 1868 de 2021</w:t>
      </w:r>
      <w:r w:rsidR="003742D4" w:rsidRPr="002C07DC">
        <w:rPr>
          <w:rFonts w:ascii="Arial" w:hAnsi="Arial" w:cs="Arial"/>
          <w:b/>
          <w:sz w:val="20"/>
          <w:szCs w:val="20"/>
        </w:rPr>
        <w:t>.</w:t>
      </w:r>
      <w:r w:rsidRPr="002C07DC">
        <w:rPr>
          <w:rFonts w:ascii="Arial" w:hAnsi="Arial" w:cs="Arial"/>
          <w:b/>
          <w:sz w:val="20"/>
          <w:szCs w:val="20"/>
        </w:rPr>
        <w:t xml:space="preserve"> </w:t>
      </w:r>
      <w:r w:rsidRPr="002C07DC">
        <w:rPr>
          <w:rFonts w:ascii="Arial" w:hAnsi="Arial" w:cs="Arial"/>
          <w:sz w:val="20"/>
          <w:szCs w:val="20"/>
        </w:rPr>
        <w:t>Por el cual se adopta el Plan Nacional de Contingencia frente a pérdidas de contención de hidrocarburos y otras sustancias peligrosas y se adiciona el Capítulo 7 al Título 1 de la Parte 3 del Libro 2 del Decreto 1081 del 2015, Decreto Reglamentario del Sector Presidencia de la República</w:t>
      </w:r>
    </w:p>
    <w:p w14:paraId="79D9AB8F" w14:textId="189F3176" w:rsidR="004E1363" w:rsidRDefault="004E1363" w:rsidP="004E13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363">
        <w:rPr>
          <w:rFonts w:ascii="Arial" w:hAnsi="Arial" w:cs="Arial"/>
          <w:b/>
          <w:sz w:val="20"/>
          <w:szCs w:val="20"/>
        </w:rPr>
        <w:t xml:space="preserve">Norma </w:t>
      </w:r>
      <w:r w:rsidR="009E2B25">
        <w:rPr>
          <w:rFonts w:ascii="Arial" w:hAnsi="Arial" w:cs="Arial"/>
          <w:b/>
          <w:sz w:val="20"/>
          <w:szCs w:val="20"/>
        </w:rPr>
        <w:t>T</w:t>
      </w:r>
      <w:r w:rsidRPr="004E1363">
        <w:rPr>
          <w:rFonts w:ascii="Arial" w:hAnsi="Arial" w:cs="Arial"/>
          <w:b/>
          <w:sz w:val="20"/>
          <w:szCs w:val="20"/>
        </w:rPr>
        <w:t>écnica OSHA CFR 29-1910.146</w:t>
      </w:r>
      <w:r w:rsidR="00211C7A">
        <w:rPr>
          <w:rFonts w:ascii="Arial" w:hAnsi="Arial" w:cs="Arial"/>
          <w:b/>
          <w:sz w:val="20"/>
          <w:szCs w:val="20"/>
        </w:rPr>
        <w:t>.</w:t>
      </w:r>
      <w:r w:rsidRPr="004E1363">
        <w:rPr>
          <w:rFonts w:ascii="Arial" w:hAnsi="Arial" w:cs="Arial"/>
          <w:b/>
          <w:sz w:val="20"/>
          <w:szCs w:val="20"/>
        </w:rPr>
        <w:t xml:space="preserve"> </w:t>
      </w:r>
      <w:r w:rsidRPr="004E1363">
        <w:rPr>
          <w:rFonts w:ascii="Arial" w:hAnsi="Arial" w:cs="Arial"/>
          <w:sz w:val="20"/>
          <w:szCs w:val="20"/>
        </w:rPr>
        <w:t>Salud en el Trabajo y la Administración de Seguridad Ocupacional. Parte 1926: Reglamento sanitario para la construcción y la seguridad. Subparte C: disposiciones generales de seguridad y salud. 1926.21: formación en seguridad y educación (b) (6).</w:t>
      </w:r>
    </w:p>
    <w:p w14:paraId="6B1278CA" w14:textId="2A3EF65A" w:rsidR="004E1363" w:rsidRDefault="004E1363" w:rsidP="004E13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363">
        <w:rPr>
          <w:rFonts w:ascii="Arial" w:hAnsi="Arial" w:cs="Arial"/>
          <w:b/>
          <w:sz w:val="20"/>
          <w:szCs w:val="20"/>
        </w:rPr>
        <w:t>Norma ANSI (Instituto Nacional Estadounidense de Estándares) Z117.1 de 2003</w:t>
      </w:r>
      <w:r w:rsidR="00211C7A">
        <w:rPr>
          <w:rFonts w:ascii="Arial" w:hAnsi="Arial" w:cs="Arial"/>
          <w:b/>
          <w:sz w:val="20"/>
          <w:szCs w:val="20"/>
        </w:rPr>
        <w:t xml:space="preserve"> </w:t>
      </w:r>
      <w:r w:rsidRPr="004E1363">
        <w:rPr>
          <w:rFonts w:ascii="Arial" w:hAnsi="Arial" w:cs="Arial"/>
          <w:b/>
          <w:sz w:val="20"/>
          <w:szCs w:val="20"/>
        </w:rPr>
        <w:t>1.</w:t>
      </w:r>
      <w:r w:rsidR="00211C7A" w:rsidRPr="004E1363">
        <w:rPr>
          <w:rFonts w:ascii="Arial" w:hAnsi="Arial" w:cs="Arial"/>
          <w:b/>
          <w:sz w:val="20"/>
          <w:szCs w:val="20"/>
        </w:rPr>
        <w:t>1</w:t>
      </w:r>
      <w:r w:rsidR="00211C7A">
        <w:rPr>
          <w:rFonts w:ascii="Arial" w:hAnsi="Arial" w:cs="Arial"/>
          <w:b/>
          <w:sz w:val="20"/>
          <w:szCs w:val="20"/>
        </w:rPr>
        <w:t>.</w:t>
      </w:r>
      <w:r w:rsidR="00211C7A" w:rsidRPr="004824C0">
        <w:rPr>
          <w:rFonts w:ascii="Arial" w:hAnsi="Arial" w:cs="Arial"/>
          <w:sz w:val="20"/>
          <w:szCs w:val="20"/>
        </w:rPr>
        <w:t xml:space="preserve"> Establece</w:t>
      </w:r>
      <w:r w:rsidRPr="004824C0">
        <w:rPr>
          <w:rFonts w:ascii="Arial" w:hAnsi="Arial" w:cs="Arial"/>
          <w:sz w:val="20"/>
          <w:szCs w:val="20"/>
        </w:rPr>
        <w:t xml:space="preserve"> los requisitos mínimos de seguridad que deben seguir al entrar, salir y trabajar en espacios cerrados, a presión atmosférica normal.</w:t>
      </w:r>
    </w:p>
    <w:p w14:paraId="53269639" w14:textId="50ABA062" w:rsidR="00DD3F5B" w:rsidRPr="002C07DC" w:rsidRDefault="00DD3F5B" w:rsidP="00DD3F5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07DC">
        <w:rPr>
          <w:rFonts w:ascii="Arial" w:hAnsi="Arial" w:cs="Arial"/>
          <w:b/>
          <w:sz w:val="20"/>
          <w:szCs w:val="20"/>
        </w:rPr>
        <w:t>NFPA 470</w:t>
      </w:r>
      <w:r w:rsidR="00211C7A">
        <w:rPr>
          <w:rFonts w:ascii="Arial" w:hAnsi="Arial" w:cs="Arial"/>
          <w:sz w:val="20"/>
          <w:szCs w:val="20"/>
        </w:rPr>
        <w:t xml:space="preserve">. </w:t>
      </w:r>
      <w:r w:rsidRPr="002C07DC">
        <w:rPr>
          <w:rFonts w:ascii="Arial" w:hAnsi="Arial" w:cs="Arial"/>
          <w:sz w:val="20"/>
          <w:szCs w:val="20"/>
        </w:rPr>
        <w:t xml:space="preserve">Standard </w:t>
      </w:r>
      <w:proofErr w:type="spellStart"/>
      <w:r w:rsidRPr="002C07DC">
        <w:rPr>
          <w:rFonts w:ascii="Arial" w:hAnsi="Arial" w:cs="Arial"/>
          <w:sz w:val="20"/>
          <w:szCs w:val="20"/>
        </w:rPr>
        <w:t>for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Competence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of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Responders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to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Hazardous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Materials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2C07DC">
        <w:rPr>
          <w:rFonts w:ascii="Arial" w:hAnsi="Arial" w:cs="Arial"/>
          <w:sz w:val="20"/>
          <w:szCs w:val="20"/>
        </w:rPr>
        <w:t>Weapons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of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Mass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Destruction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7DC">
        <w:rPr>
          <w:rFonts w:ascii="Arial" w:hAnsi="Arial" w:cs="Arial"/>
          <w:sz w:val="20"/>
          <w:szCs w:val="20"/>
        </w:rPr>
        <w:t>Incidents</w:t>
      </w:r>
      <w:proofErr w:type="spellEnd"/>
      <w:r w:rsidRPr="002C07DC">
        <w:rPr>
          <w:rFonts w:ascii="Arial" w:hAnsi="Arial" w:cs="Arial"/>
          <w:sz w:val="20"/>
          <w:szCs w:val="20"/>
        </w:rPr>
        <w:t xml:space="preserve"> (Estándar de Competencia para Respondedores ante Incidentes de Materiales Peligrosos / Armas de Destrucción Masiva)</w:t>
      </w:r>
    </w:p>
    <w:p w14:paraId="0B57AD2A" w14:textId="5BA9269B" w:rsidR="004E1363" w:rsidRPr="004E1363" w:rsidRDefault="004E1363" w:rsidP="004E13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E1363">
        <w:rPr>
          <w:rFonts w:ascii="Arial" w:hAnsi="Arial" w:cs="Arial"/>
          <w:b/>
          <w:sz w:val="20"/>
          <w:szCs w:val="20"/>
        </w:rPr>
        <w:t xml:space="preserve">Norma NFPA 100. </w:t>
      </w:r>
      <w:r w:rsidRPr="004824C0">
        <w:rPr>
          <w:rFonts w:ascii="Arial" w:hAnsi="Arial" w:cs="Arial"/>
          <w:sz w:val="20"/>
          <w:szCs w:val="20"/>
        </w:rPr>
        <w:t>Norma de cualificaciones para socorrista técnico profesional. Capítulo 7: búsqueda y rescate en espacios confinados.</w:t>
      </w:r>
    </w:p>
    <w:p w14:paraId="753E63EB" w14:textId="75B42CF6" w:rsidR="004E1363" w:rsidRPr="004E1363" w:rsidRDefault="004E1363" w:rsidP="004E13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E1363">
        <w:rPr>
          <w:rFonts w:ascii="Arial" w:hAnsi="Arial" w:cs="Arial"/>
          <w:b/>
          <w:sz w:val="20"/>
          <w:szCs w:val="20"/>
        </w:rPr>
        <w:t>Norma NFPA 1670</w:t>
      </w:r>
      <w:r w:rsidR="00211C7A">
        <w:rPr>
          <w:rFonts w:ascii="Arial" w:hAnsi="Arial" w:cs="Arial"/>
          <w:b/>
          <w:sz w:val="20"/>
          <w:szCs w:val="20"/>
        </w:rPr>
        <w:t>.</w:t>
      </w:r>
      <w:r w:rsidR="003A07E2" w:rsidRPr="003A07E2">
        <w:rPr>
          <w:rFonts w:ascii="Arial" w:hAnsi="Arial" w:cs="Arial"/>
          <w:sz w:val="20"/>
          <w:szCs w:val="20"/>
        </w:rPr>
        <w:t>Norma sobre Operaciones y Entrenamiento para Incidentes de Búsqueda y Rescate Técnico</w:t>
      </w:r>
    </w:p>
    <w:p w14:paraId="58847FB6" w14:textId="1C2DD9B9" w:rsidR="004E1363" w:rsidRPr="004E1363" w:rsidRDefault="004E1363" w:rsidP="004E13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363">
        <w:rPr>
          <w:rFonts w:ascii="Arial" w:hAnsi="Arial" w:cs="Arial"/>
          <w:b/>
          <w:sz w:val="20"/>
          <w:szCs w:val="20"/>
        </w:rPr>
        <w:t>Norma NFPA 350</w:t>
      </w:r>
      <w:r w:rsidR="00211C7A">
        <w:rPr>
          <w:rFonts w:ascii="Arial" w:hAnsi="Arial" w:cs="Arial"/>
          <w:b/>
          <w:sz w:val="20"/>
          <w:szCs w:val="20"/>
        </w:rPr>
        <w:t>.</w:t>
      </w:r>
      <w:r w:rsidRPr="004E1363">
        <w:rPr>
          <w:rFonts w:ascii="Arial" w:hAnsi="Arial" w:cs="Arial"/>
          <w:b/>
          <w:sz w:val="20"/>
          <w:szCs w:val="20"/>
        </w:rPr>
        <w:t xml:space="preserve"> </w:t>
      </w:r>
      <w:r w:rsidR="00966AA0" w:rsidRPr="00966AA0">
        <w:rPr>
          <w:rFonts w:ascii="Arial" w:hAnsi="Arial" w:cs="Arial"/>
          <w:sz w:val="20"/>
          <w:szCs w:val="20"/>
        </w:rPr>
        <w:t>Guía para la entrada y el trabajo seguros en espacios confinados</w:t>
      </w:r>
    </w:p>
    <w:p w14:paraId="37301386" w14:textId="586D881C" w:rsidR="000E47A2" w:rsidRPr="000E47A2" w:rsidRDefault="004E1363" w:rsidP="000E47A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363">
        <w:rPr>
          <w:rFonts w:ascii="Arial" w:hAnsi="Arial" w:cs="Arial"/>
          <w:b/>
          <w:sz w:val="20"/>
          <w:szCs w:val="20"/>
        </w:rPr>
        <w:t>Resolución 0491 de 2020</w:t>
      </w:r>
      <w:r w:rsidR="000F7EFD">
        <w:rPr>
          <w:rFonts w:ascii="Arial" w:hAnsi="Arial" w:cs="Arial"/>
          <w:b/>
          <w:sz w:val="20"/>
          <w:szCs w:val="20"/>
        </w:rPr>
        <w:t xml:space="preserve">. </w:t>
      </w:r>
      <w:r w:rsidRPr="004E1363">
        <w:rPr>
          <w:rFonts w:ascii="Arial" w:hAnsi="Arial" w:cs="Arial"/>
          <w:b/>
          <w:sz w:val="20"/>
          <w:szCs w:val="20"/>
        </w:rPr>
        <w:t xml:space="preserve"> </w:t>
      </w:r>
      <w:r w:rsidRPr="004E1363">
        <w:rPr>
          <w:rFonts w:ascii="Arial" w:hAnsi="Arial" w:cs="Arial"/>
          <w:sz w:val="20"/>
          <w:szCs w:val="20"/>
        </w:rPr>
        <w:t>Requisitos mínimos para actividades en espacios confinados del Ministerio del Trabajo.</w:t>
      </w:r>
    </w:p>
    <w:p w14:paraId="1F316173" w14:textId="77777777" w:rsidR="00D96D79" w:rsidRPr="00D96D79" w:rsidRDefault="00D96D79" w:rsidP="00D96D7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309DA0F" w14:textId="77777777" w:rsidR="004126CE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457F2">
        <w:rPr>
          <w:rFonts w:ascii="Arial" w:hAnsi="Arial" w:cs="Arial"/>
          <w:b/>
          <w:sz w:val="20"/>
          <w:szCs w:val="20"/>
        </w:rPr>
        <w:t>PRODUCTO O SERVICIO</w:t>
      </w:r>
    </w:p>
    <w:p w14:paraId="393C7F8B" w14:textId="3BFF4A51" w:rsidR="00B457F2" w:rsidRDefault="00B457F2" w:rsidP="004126CE">
      <w:pPr>
        <w:pStyle w:val="Prrafodelista"/>
        <w:tabs>
          <w:tab w:val="left" w:pos="284"/>
        </w:tabs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720364EE" w14:textId="0C420F47" w:rsidR="004126CE" w:rsidRPr="004126CE" w:rsidRDefault="004126CE" w:rsidP="004126C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26CE">
        <w:rPr>
          <w:rFonts w:ascii="Arial" w:hAnsi="Arial" w:cs="Arial"/>
          <w:sz w:val="20"/>
          <w:szCs w:val="20"/>
        </w:rPr>
        <w:t>Víctimas y/o pacientes rescatados, descontaminados y estabilizados</w:t>
      </w:r>
    </w:p>
    <w:p w14:paraId="60F5C44C" w14:textId="55BC4A8A" w:rsidR="00B457F2" w:rsidRDefault="004126CE" w:rsidP="004126C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26CE">
        <w:rPr>
          <w:rFonts w:ascii="Arial" w:hAnsi="Arial" w:cs="Arial"/>
          <w:sz w:val="20"/>
          <w:szCs w:val="20"/>
        </w:rPr>
        <w:t>Control de los incidentes por derrame, fuga y/o escape de sustancias peligrosas</w:t>
      </w:r>
    </w:p>
    <w:p w14:paraId="33848060" w14:textId="349359C6" w:rsidR="00DD3F5B" w:rsidRPr="00211C7A" w:rsidRDefault="00DD3F5B" w:rsidP="004126C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C7A">
        <w:rPr>
          <w:rFonts w:ascii="Arial" w:hAnsi="Arial" w:cs="Arial"/>
          <w:sz w:val="20"/>
          <w:szCs w:val="20"/>
        </w:rPr>
        <w:t>Protección al medio ambiente y a la propiedad</w:t>
      </w:r>
    </w:p>
    <w:p w14:paraId="707EEB65" w14:textId="77777777" w:rsidR="004126CE" w:rsidRPr="004126CE" w:rsidRDefault="004126CE" w:rsidP="004126CE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4F78786B" w14:textId="5A9F5DB5" w:rsidR="00B457F2" w:rsidRDefault="00B457F2" w:rsidP="008C7EA6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57F2">
        <w:rPr>
          <w:rFonts w:ascii="Arial" w:hAnsi="Arial" w:cs="Arial"/>
          <w:b/>
          <w:sz w:val="20"/>
          <w:szCs w:val="20"/>
        </w:rPr>
        <w:t>DESCRIPCIÓN ACTIVIDADES DEL</w:t>
      </w:r>
      <w:r w:rsidRPr="00B457F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>
        <w:rPr>
          <w:rFonts w:ascii="Arial" w:hAnsi="Arial" w:cs="Arial"/>
          <w:b/>
          <w:sz w:val="20"/>
          <w:szCs w:val="20"/>
        </w:rPr>
        <w:t>PROCEDIMIENTO</w:t>
      </w:r>
    </w:p>
    <w:p w14:paraId="2EDAC930" w14:textId="77777777" w:rsidR="007434A2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EBD523B" w14:textId="08F14A0C" w:rsidR="001D1587" w:rsidRPr="001D1587" w:rsidRDefault="001D1587" w:rsidP="001D1587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443A65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0" w:name="_Hlk69747337"/>
      <w:r w:rsidRPr="00443A6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2409"/>
        <w:gridCol w:w="1560"/>
        <w:gridCol w:w="1516"/>
      </w:tblGrid>
      <w:tr w:rsidR="004B3CB6" w:rsidRPr="004126CE" w14:paraId="17A9737C" w14:textId="77777777" w:rsidTr="004126CE">
        <w:trPr>
          <w:trHeight w:val="746"/>
        </w:trPr>
        <w:tc>
          <w:tcPr>
            <w:tcW w:w="1413" w:type="dxa"/>
            <w:vAlign w:val="center"/>
          </w:tcPr>
          <w:bookmarkEnd w:id="0"/>
          <w:p w14:paraId="6EDD7C58" w14:textId="19145F2D" w:rsidR="004B3CB6" w:rsidRPr="004126CE" w:rsidRDefault="004B3CB6" w:rsidP="004126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891676" w:rsidRPr="00326FEE" w:rsidRDefault="0089167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">
                      <v:shadow color="black" opacity=".5" offset="6pt,-6pt"/>
                      <v:textbox>
                        <w:txbxContent>
                          <w:p w14:paraId="1876B79A" w14:textId="77777777" w:rsidR="00891676" w:rsidRPr="00326FEE" w:rsidRDefault="0089167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7867C" w14:textId="44087A2C" w:rsidR="004B3CB6" w:rsidRPr="004126CE" w:rsidRDefault="004126CE" w:rsidP="004B3CB6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sz w:val="16"/>
                <w:szCs w:val="16"/>
              </w:rPr>
            </w:pPr>
            <w:r w:rsidRPr="004126CE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3E226AA" wp14:editId="5BFB6938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891676" w:rsidRPr="00326FEE" w:rsidRDefault="00891676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3E226AA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">
                      <v:shadow color="black" opacity=".5" offset="6pt,-6pt"/>
                      <v:textbox inset="0,0,0,0">
                        <w:txbxContent>
                          <w:p w14:paraId="266FF96A" w14:textId="77777777" w:rsidR="00891676" w:rsidRPr="00326FEE" w:rsidRDefault="00891676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F83D98" w14:textId="50FE3A1E" w:rsidR="004B3CB6" w:rsidRPr="004126CE" w:rsidRDefault="004B3CB6" w:rsidP="0089167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B5FD359" w14:textId="1EC5C109" w:rsidR="004B3CB6" w:rsidRPr="004126CE" w:rsidRDefault="004B3CB6" w:rsidP="004126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891676" w:rsidRPr="00B2035C" w:rsidRDefault="0089167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">
                      <v:shadow color="black" opacity=".5" offset="6pt,-6pt"/>
                      <v:textbox inset="0,0,0,0">
                        <w:txbxContent>
                          <w:p w14:paraId="6FE77D7B" w14:textId="77777777" w:rsidR="00891676" w:rsidRPr="00B2035C" w:rsidRDefault="0089167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vAlign w:val="center"/>
          </w:tcPr>
          <w:p w14:paraId="563BE315" w14:textId="4C8A9166" w:rsidR="004B3CB6" w:rsidRPr="004126CE" w:rsidRDefault="004B3CB6" w:rsidP="004126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891676" w:rsidRPr="00AE73E5" w:rsidRDefault="0089167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" fillcolor="window" strokecolor="windowText">
                      <v:stroke joinstyle="miter"/>
                      <v:textbox>
                        <w:txbxContent>
                          <w:p w14:paraId="32644A7E" w14:textId="77777777" w:rsidR="00891676" w:rsidRPr="00AE73E5" w:rsidRDefault="0089167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5283903E" w14:textId="5E3E3338" w:rsidR="004B3CB6" w:rsidRPr="004126CE" w:rsidRDefault="004B3CB6" w:rsidP="004126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891676" w:rsidRPr="00E54BDE" w:rsidRDefault="00891676" w:rsidP="004126CE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">
                      <v:shadow color="black" opacity=".5" offset="6pt,-6pt"/>
                      <v:textbox>
                        <w:txbxContent>
                          <w:p w14:paraId="4D129DD8" w14:textId="77777777" w:rsidR="00891676" w:rsidRPr="00E54BDE" w:rsidRDefault="00891676" w:rsidP="004126CE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6" w:type="dxa"/>
            <w:vAlign w:val="center"/>
          </w:tcPr>
          <w:p w14:paraId="1C417EC8" w14:textId="1C80B5FE" w:rsidR="004B3CB6" w:rsidRPr="004126CE" w:rsidRDefault="004B3CB6" w:rsidP="004126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:rsidRPr="004126CE" w14:paraId="5F2930CF" w14:textId="77777777" w:rsidTr="004126CE">
        <w:tc>
          <w:tcPr>
            <w:tcW w:w="1413" w:type="dxa"/>
            <w:vAlign w:val="center"/>
          </w:tcPr>
          <w:p w14:paraId="5AC011B2" w14:textId="69AFDB73" w:rsidR="004B3CB6" w:rsidRPr="004126CE" w:rsidRDefault="004B3CB6" w:rsidP="004126CE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Arial" w:hAnsi="Arial" w:cs="Arial"/>
                <w:sz w:val="16"/>
                <w:szCs w:val="16"/>
              </w:rPr>
              <w:t>Inicio / Fin</w:t>
            </w:r>
          </w:p>
        </w:tc>
        <w:tc>
          <w:tcPr>
            <w:tcW w:w="1417" w:type="dxa"/>
            <w:vAlign w:val="center"/>
          </w:tcPr>
          <w:p w14:paraId="1573B59B" w14:textId="549D06D5" w:rsidR="004B3CB6" w:rsidRPr="004126CE" w:rsidRDefault="004B3CB6" w:rsidP="004126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1560" w:type="dxa"/>
            <w:vAlign w:val="center"/>
          </w:tcPr>
          <w:p w14:paraId="130AA9EB" w14:textId="3C1EBE55" w:rsidR="004B3CB6" w:rsidRPr="004126CE" w:rsidRDefault="004B3CB6" w:rsidP="004126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Arial" w:hAnsi="Arial" w:cs="Arial"/>
                <w:sz w:val="16"/>
                <w:szCs w:val="16"/>
              </w:rPr>
              <w:t>Decisión</w:t>
            </w:r>
          </w:p>
        </w:tc>
        <w:tc>
          <w:tcPr>
            <w:tcW w:w="2409" w:type="dxa"/>
            <w:vAlign w:val="center"/>
          </w:tcPr>
          <w:p w14:paraId="1B254F1A" w14:textId="125FF90C" w:rsidR="004B3CB6" w:rsidRPr="004126CE" w:rsidRDefault="004B3CB6" w:rsidP="004126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Arial" w:hAnsi="Arial" w:cs="Arial"/>
                <w:sz w:val="16"/>
                <w:szCs w:val="16"/>
              </w:rPr>
              <w:t>Indica que el flujo continúa donde se ha colocado un símbolo idéntico que contiene la misma letra</w:t>
            </w:r>
          </w:p>
        </w:tc>
        <w:tc>
          <w:tcPr>
            <w:tcW w:w="1560" w:type="dxa"/>
            <w:vAlign w:val="center"/>
          </w:tcPr>
          <w:p w14:paraId="3F180E17" w14:textId="77777777" w:rsidR="004B3CB6" w:rsidRPr="004126CE" w:rsidRDefault="004B3CB6" w:rsidP="004126CE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6CE">
              <w:rPr>
                <w:rFonts w:ascii="Arial" w:hAnsi="Arial" w:cs="Arial"/>
                <w:sz w:val="16"/>
                <w:szCs w:val="16"/>
              </w:rPr>
              <w:t>Enlace entre Páginas (se identifica con números)</w:t>
            </w:r>
          </w:p>
          <w:p w14:paraId="01584ACD" w14:textId="77777777" w:rsidR="004B3CB6" w:rsidRPr="004126CE" w:rsidRDefault="004B3CB6" w:rsidP="004126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333A5059" w14:textId="1A82B720" w:rsidR="004B3CB6" w:rsidRPr="004126CE" w:rsidRDefault="004B3CB6" w:rsidP="004126CE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26CE">
              <w:rPr>
                <w:rFonts w:ascii="Arial" w:hAnsi="Arial" w:cs="Arial"/>
                <w:sz w:val="16"/>
                <w:szCs w:val="16"/>
              </w:rPr>
              <w:t>Línea de flujo</w:t>
            </w:r>
          </w:p>
        </w:tc>
      </w:tr>
    </w:tbl>
    <w:p w14:paraId="7C9B2E65" w14:textId="052DBB8A" w:rsidR="001D1587" w:rsidRDefault="001D1587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805F12" w14:textId="77777777" w:rsidR="003A07E2" w:rsidRPr="003D63A4" w:rsidRDefault="003A07E2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821"/>
        <w:gridCol w:w="1619"/>
        <w:gridCol w:w="1911"/>
        <w:gridCol w:w="2863"/>
      </w:tblGrid>
      <w:tr w:rsidR="004126CE" w14:paraId="7305CAD6" w14:textId="77777777" w:rsidTr="00D06575">
        <w:trPr>
          <w:trHeight w:val="226"/>
          <w:tblHeader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88FF00" w14:textId="77777777" w:rsidR="004126CE" w:rsidRPr="00B457F2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B6DB5" w14:textId="2BC4AA8E" w:rsidR="004126CE" w:rsidRPr="00B457F2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C6FE8" w14:textId="556D8316" w:rsidR="004126CE" w:rsidRPr="00B457F2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DBEC4" w14:textId="5C595305" w:rsidR="004126CE" w:rsidRPr="00B457F2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160C5AD8" w14:textId="77777777" w:rsidR="004126CE" w:rsidRPr="00B457F2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4126CE" w14:paraId="46DF37CC" w14:textId="77777777" w:rsidTr="00D06575">
        <w:trPr>
          <w:trHeight w:val="741"/>
        </w:trPr>
        <w:tc>
          <w:tcPr>
            <w:tcW w:w="704" w:type="dxa"/>
            <w:shd w:val="clear" w:color="auto" w:fill="auto"/>
          </w:tcPr>
          <w:p w14:paraId="65090E8F" w14:textId="77777777" w:rsidR="004126CE" w:rsidRPr="00B457F2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0BC4BDDE" w14:textId="77777777" w:rsidR="004126CE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93138" w14:textId="548943E6" w:rsidR="004126CE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DA308E1" wp14:editId="6FD0DA46">
                      <wp:extent cx="1073379" cy="329184"/>
                      <wp:effectExtent l="0" t="0" r="12700" b="13970"/>
                      <wp:docPr id="5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9184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B49237" w14:textId="77777777" w:rsidR="00891676" w:rsidRPr="00653E5F" w:rsidRDefault="00891676" w:rsidP="004126C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DA308E1" id="Diagrama de flujo: terminador 15" o:spid="_x0000_s1031" type="#_x0000_t116" style="width:84.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" filled="f" strokecolor="#1f4d78 [1604]" strokeweight="1pt">
                      <v:textbox>
                        <w:txbxContent>
                          <w:p w14:paraId="15B49237" w14:textId="77777777" w:rsidR="00891676" w:rsidRPr="00653E5F" w:rsidRDefault="00891676" w:rsidP="004126C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7806B94" w14:textId="12A92616" w:rsidR="004126CE" w:rsidRDefault="00B365E2" w:rsidP="00B365E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inline distT="0" distB="0" distL="0" distR="0" wp14:anchorId="014580F3" wp14:editId="62708B9E">
                      <wp:extent cx="0" cy="496570"/>
                      <wp:effectExtent l="76200" t="0" r="57150" b="55880"/>
                      <wp:docPr id="2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5DBCC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L0IWgP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6E5B" w14:textId="77777777" w:rsidR="004126CE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</w:tcPr>
          <w:p w14:paraId="094C85DC" w14:textId="77777777" w:rsidR="004126CE" w:rsidRPr="00B457F2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57B7F282" w14:textId="77777777" w:rsidR="004126CE" w:rsidRPr="00B457F2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CE" w14:paraId="7ABF22A1" w14:textId="77777777" w:rsidTr="00D06575">
        <w:trPr>
          <w:trHeight w:val="2258"/>
        </w:trPr>
        <w:tc>
          <w:tcPr>
            <w:tcW w:w="704" w:type="dxa"/>
            <w:shd w:val="clear" w:color="auto" w:fill="auto"/>
            <w:vAlign w:val="center"/>
          </w:tcPr>
          <w:p w14:paraId="2A52B95E" w14:textId="7D34EBA4" w:rsidR="004126CE" w:rsidRPr="00B457F2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516ACE42" w14:textId="5FE6427A" w:rsidR="004126CE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129A6" w14:textId="361A733D" w:rsidR="004126CE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37CA1E" wp14:editId="1F819624">
                      <wp:extent cx="1619250" cy="714375"/>
                      <wp:effectExtent l="0" t="0" r="19050" b="28575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143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6FE09" w14:textId="1162166D" w:rsidR="00891676" w:rsidRPr="004126CE" w:rsidRDefault="00891676" w:rsidP="004E2E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126CE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Aplicar el procedimiento de activación, movilización y seguimiento a incidentes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27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" filled="f" strokecolor="#1f4d78 [1604]" strokeweight="1pt">
                      <v:textbox>
                        <w:txbxContent>
                          <w:p w14:paraId="0036FE09" w14:textId="1162166D" w:rsidR="00891676" w:rsidRPr="004126CE" w:rsidRDefault="00891676" w:rsidP="004E2E9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126C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Aplicar el procedimiento de activación, movilización y seguimiento a incidentes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5E2FD1DC" w:rsidR="004126CE" w:rsidRDefault="004126CE" w:rsidP="00C76E9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16737D" wp14:editId="055970DC">
                      <wp:extent cx="0" cy="496570"/>
                      <wp:effectExtent l="76200" t="0" r="57150" b="55880"/>
                      <wp:docPr id="3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A74AFE2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0V8GK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E3EF" w14:textId="77777777" w:rsidR="004126CE" w:rsidRP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 w:rsidRPr="004126CE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0BA1900C" w14:textId="77777777" w:rsidR="004126CE" w:rsidRP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16CB55" w14:textId="77777777" w:rsidR="004126CE" w:rsidRP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0DCCED68" w14:textId="77777777" w:rsidR="004126CE" w:rsidRP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2C500B" w14:textId="59977F0E" w:rsidR="004126CE" w:rsidRP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78DF6" w14:textId="75BC4450" w:rsidR="004126CE" w:rsidRP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Coordinación y Comunicaciones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CDDF9A6" w14:textId="36108E15" w:rsidR="004126CE" w:rsidRPr="004126CE" w:rsidRDefault="00827568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E09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“MN-PR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-</w:t>
            </w:r>
            <w:r w:rsidRPr="00CC3E09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1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8</w:t>
            </w:r>
            <w:r w:rsidRPr="00CC3E09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Activación, movilización y seguimiento a incidentes</w:t>
            </w:r>
            <w:r w:rsidRPr="00CC3E09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”</w:t>
            </w:r>
          </w:p>
        </w:tc>
      </w:tr>
      <w:tr w:rsidR="004126CE" w14:paraId="7B61B305" w14:textId="77777777" w:rsidTr="00D06575">
        <w:trPr>
          <w:trHeight w:val="2468"/>
        </w:trPr>
        <w:tc>
          <w:tcPr>
            <w:tcW w:w="704" w:type="dxa"/>
            <w:shd w:val="clear" w:color="auto" w:fill="auto"/>
            <w:vAlign w:val="center"/>
          </w:tcPr>
          <w:p w14:paraId="7EEF86B6" w14:textId="45550156" w:rsid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314CF43B" w14:textId="77777777" w:rsidR="004126CE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C22F5" w14:textId="77777777" w:rsidR="004126CE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49DB3B" wp14:editId="67BD4D5A">
                      <wp:extent cx="1619250" cy="876300"/>
                      <wp:effectExtent l="0" t="0" r="19050" b="19050"/>
                      <wp:docPr id="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8763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424CE1" w14:textId="5369427F" w:rsidR="00891676" w:rsidRPr="004126CE" w:rsidRDefault="00891676" w:rsidP="004126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el reconocimiento y/o identificación, evaluación inicial y determinar la naturaleza del incidente.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149DB3B" id="_x0000_s1033" type="#_x0000_t109" style="width:127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" filled="f" strokecolor="#1f4d78 [1604]" strokeweight="1pt">
                      <v:textbox>
                        <w:txbxContent>
                          <w:p w14:paraId="70424CE1" w14:textId="5369427F" w:rsidR="00891676" w:rsidRPr="004126CE" w:rsidRDefault="00891676" w:rsidP="004126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el reconocimiento y/o identificación, evaluación inicial y determinar la naturaleza del incidente.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60FE410" w14:textId="7465CBAB" w:rsidR="004126CE" w:rsidRDefault="004126CE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4367F2" wp14:editId="34F7561A">
                      <wp:extent cx="0" cy="496570"/>
                      <wp:effectExtent l="76200" t="0" r="57150" b="55880"/>
                      <wp:docPr id="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28FD52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Ho/KjDd&#10;AQAAFw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BC9A" w14:textId="77777777" w:rsidR="004126CE" w:rsidRP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023C43D4" w14:textId="77777777" w:rsidR="004126CE" w:rsidRP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D129A" w14:textId="5D02D46F" w:rsidR="004126CE" w:rsidRP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F8127" w14:textId="45E69293" w:rsid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Comandante de Incidente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124677B" w14:textId="77777777" w:rsidR="004126CE" w:rsidRPr="004126CE" w:rsidRDefault="004126CE" w:rsidP="004126CE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Si es posible y seguro identifique visualmente el material involucrado.</w:t>
            </w:r>
          </w:p>
          <w:p w14:paraId="4CA2CD99" w14:textId="77777777" w:rsidR="004126CE" w:rsidRPr="004126CE" w:rsidRDefault="004126CE" w:rsidP="004126CE">
            <w:pPr>
              <w:tabs>
                <w:tab w:val="left" w:pos="25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FA7B87" w14:textId="1CB64059" w:rsidR="004126CE" w:rsidRDefault="004126CE" w:rsidP="004126C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Evalué la agresividad y tamaño del derrame o fuga para determinar la gravedad del incidente.</w:t>
            </w:r>
          </w:p>
        </w:tc>
      </w:tr>
      <w:tr w:rsidR="00211C7A" w14:paraId="230585F1" w14:textId="77777777" w:rsidTr="000E275A">
        <w:trPr>
          <w:trHeight w:val="1797"/>
        </w:trPr>
        <w:tc>
          <w:tcPr>
            <w:tcW w:w="704" w:type="dxa"/>
            <w:shd w:val="clear" w:color="auto" w:fill="auto"/>
            <w:vAlign w:val="center"/>
          </w:tcPr>
          <w:p w14:paraId="3ACEF2D5" w14:textId="6B5B7F80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06D29919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813EB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0A4F1C" wp14:editId="6489CAD9">
                      <wp:extent cx="1619250" cy="590550"/>
                      <wp:effectExtent l="0" t="0" r="19050" b="19050"/>
                      <wp:docPr id="29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5905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4E4954" w14:textId="77777777" w:rsidR="00211C7A" w:rsidRPr="004126CE" w:rsidRDefault="00211C7A" w:rsidP="00113D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113D6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Iniciar el monitoreo del área para establecer las zonas afectadas.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60A4F1C" id="_x0000_s1034" type="#_x0000_t109" style="width:127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" filled="f" strokecolor="#1f4d78 [1604]" strokeweight="1pt">
                      <v:textbox>
                        <w:txbxContent>
                          <w:p w14:paraId="7A4E4954" w14:textId="77777777" w:rsidR="00211C7A" w:rsidRPr="004126CE" w:rsidRDefault="00211C7A" w:rsidP="00113D6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13D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Iniciar el monitoreo del área para establecer las zonas afectadas.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046AEEB" w14:textId="60311548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37D355" wp14:editId="19B317F5">
                      <wp:extent cx="0" cy="496570"/>
                      <wp:effectExtent l="76200" t="0" r="57150" b="55880"/>
                      <wp:docPr id="3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38370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JKettf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4989" w14:textId="06AACEB3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ED049" w14:textId="61C86172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Tripulación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E6926E1" w14:textId="5F4F49FF" w:rsidR="00211C7A" w:rsidRPr="004126CE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7A">
              <w:rPr>
                <w:rFonts w:ascii="Arial" w:hAnsi="Arial" w:cs="Arial"/>
                <w:sz w:val="20"/>
                <w:szCs w:val="20"/>
              </w:rPr>
              <w:t>Tenga en cuenta las técnicas de monitoreo, el uso del monitor y la marcación de las zonas del “MN-MN02 Manual de materiales peligrosos” capítulo Monitoreo</w:t>
            </w:r>
          </w:p>
        </w:tc>
      </w:tr>
      <w:tr w:rsidR="00211C7A" w14:paraId="37FA9CDB" w14:textId="77777777" w:rsidTr="00096B18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12EC2FE8" w14:textId="52D95412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8.4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C50B4" w14:textId="77777777" w:rsidR="00211C7A" w:rsidRDefault="00211C7A" w:rsidP="00096B1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50E96" w14:textId="77777777" w:rsidR="00211C7A" w:rsidRDefault="00211C7A" w:rsidP="00096B1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C6F3F5" wp14:editId="171B5240">
                      <wp:extent cx="1619250" cy="419100"/>
                      <wp:effectExtent l="0" t="0" r="19050" b="19050"/>
                      <wp:docPr id="10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191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20B9A4" w14:textId="78C51F2E" w:rsidR="00211C7A" w:rsidRPr="004126CE" w:rsidRDefault="00211C7A" w:rsidP="004126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Solicitar unidad médica al CCC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0C6F3F5" id="_x0000_s1035" type="#_x0000_t109" style="width:127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" filled="f" strokecolor="#1f4d78 [1604]" strokeweight="1pt">
                      <v:textbox>
                        <w:txbxContent>
                          <w:p w14:paraId="6C20B9A4" w14:textId="78C51F2E" w:rsidR="00211C7A" w:rsidRPr="004126CE" w:rsidRDefault="00211C7A" w:rsidP="004126C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Solicitar unidad médica al CCC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9F688E3" w14:textId="6D6D5965" w:rsidR="00211C7A" w:rsidRDefault="00211C7A" w:rsidP="00096B1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0B6DC8" wp14:editId="2C7F4F53">
                      <wp:extent cx="0" cy="496570"/>
                      <wp:effectExtent l="76200" t="0" r="57150" b="55880"/>
                      <wp:docPr id="1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B769CFB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Cn5a0z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18A" w14:textId="77777777" w:rsidR="00211C7A" w:rsidRPr="004126CE" w:rsidRDefault="00211C7A" w:rsidP="00096B1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 w:rsidRPr="004126CE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1024510A" w14:textId="77777777" w:rsidR="00211C7A" w:rsidRPr="004126CE" w:rsidRDefault="00211C7A" w:rsidP="00096B1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5A14E" w14:textId="77777777" w:rsidR="00211C7A" w:rsidRPr="004126CE" w:rsidRDefault="00211C7A" w:rsidP="00096B1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764A21C6" w14:textId="77777777" w:rsidR="00211C7A" w:rsidRPr="004126CE" w:rsidRDefault="00211C7A" w:rsidP="00096B1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E2961" w14:textId="14FE8D1D" w:rsidR="00211C7A" w:rsidRPr="004126CE" w:rsidRDefault="00211C7A" w:rsidP="00096B1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661EE" w14:textId="4F185752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Comandante de Incidente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682271E" w14:textId="77777777" w:rsidR="00211C7A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De acuerdo con el número de víctimas se deben pedir las unidades médicas necesarias y solicitar soporte médico a los miembros del equipo que van a intervenir.</w:t>
            </w:r>
          </w:p>
          <w:p w14:paraId="421F7D33" w14:textId="77777777" w:rsidR="00211C7A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D7AC52" w14:textId="5D7BF6A2" w:rsidR="00211C7A" w:rsidRPr="003742D4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color w:val="0432FF"/>
                <w:sz w:val="20"/>
                <w:szCs w:val="20"/>
              </w:rPr>
            </w:pPr>
            <w:r w:rsidRPr="00096B18">
              <w:rPr>
                <w:rFonts w:ascii="Arial" w:hAnsi="Arial" w:cs="Arial"/>
                <w:sz w:val="20"/>
                <w:szCs w:val="20"/>
              </w:rPr>
              <w:t>Tenga en cuenta el inicio de una posible descontaminación de emergencia según la información previa.</w:t>
            </w:r>
          </w:p>
        </w:tc>
      </w:tr>
      <w:tr w:rsidR="00211C7A" w14:paraId="35BC67A4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0E4DF079" w14:textId="7FF81981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  <w:r w:rsidR="00C73DD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4AFCD147" w14:textId="2C7D0B45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63274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A05C64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3687A2" wp14:editId="75F7EE3E">
                      <wp:extent cx="1619250" cy="895350"/>
                      <wp:effectExtent l="0" t="0" r="19050" b="19050"/>
                      <wp:docPr id="1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895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56AEE" w14:textId="3CCAF4B9" w:rsidR="00211C7A" w:rsidRPr="00113D69" w:rsidRDefault="00211C7A" w:rsidP="00113D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96B1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Determinar si el riesgo se está generando durante el transporte por carretera o en una instalación fija</w:t>
                                  </w:r>
                                  <w:r w:rsidRPr="00113D6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F3687A2" id="_x0000_s1036" type="#_x0000_t109" style="width:127.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" filled="f" strokecolor="#1f4d78 [1604]" strokeweight="1pt">
                      <v:textbox>
                        <w:txbxContent>
                          <w:p w14:paraId="5FF56AEE" w14:textId="3CCAF4B9" w:rsidR="00211C7A" w:rsidRPr="00113D69" w:rsidRDefault="00211C7A" w:rsidP="00113D6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96B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Determinar si el riesgo se está generando durante el transporte por carretera o en una instalación fija</w:t>
                            </w:r>
                            <w:r w:rsidRPr="00113D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F0F0A27" w14:textId="1C054504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357862" wp14:editId="4B57F77B">
                      <wp:extent cx="0" cy="496570"/>
                      <wp:effectExtent l="76200" t="0" r="57150" b="55880"/>
                      <wp:docPr id="1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244D57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CBk8EX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9AE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512BB8FA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055CD9" w14:textId="156436D3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7D323" w14:textId="22492CF8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Comandante de Incidente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E39B942" w14:textId="50EAC5C9" w:rsidR="00211C7A" w:rsidRPr="00096B18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B18">
              <w:rPr>
                <w:rFonts w:ascii="Arial" w:hAnsi="Arial" w:cs="Arial"/>
                <w:sz w:val="20"/>
                <w:szCs w:val="20"/>
              </w:rPr>
              <w:t>Si es por transporte por en carretera, evaluar de acuerdo con la información de la GRE, transportador y/o con las FDS, las acciones a seguir.</w:t>
            </w:r>
          </w:p>
          <w:p w14:paraId="59B285BC" w14:textId="77777777" w:rsidR="00211C7A" w:rsidRPr="00096B18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BCB8A" w14:textId="629D8B02" w:rsidR="00211C7A" w:rsidRPr="004126CE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B18">
              <w:rPr>
                <w:rFonts w:ascii="Arial" w:hAnsi="Arial" w:cs="Arial"/>
                <w:sz w:val="20"/>
                <w:szCs w:val="20"/>
              </w:rPr>
              <w:t>Si es en una instalación fija, evaluar de acuerdo con la información suministrada por el generador del riesgo y/o las FDS la magnitud del incidente</w:t>
            </w:r>
          </w:p>
        </w:tc>
      </w:tr>
      <w:tr w:rsidR="00211C7A" w14:paraId="6E87D7AF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4DC32DF1" w14:textId="0E36D9B8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C73DD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732DEDB4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D9C8D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85D0F2" wp14:editId="0A34851A">
                      <wp:extent cx="1619250" cy="866775"/>
                      <wp:effectExtent l="0" t="0" r="19050" b="28575"/>
                      <wp:docPr id="2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8667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04F479" w14:textId="16BC51CE" w:rsidR="00211C7A" w:rsidRPr="004126CE" w:rsidRDefault="00211C7A" w:rsidP="00113D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113D6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Elaborar el PAI y reportar al centro de coordinación y comunicaciones las novedades identificadas.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485D0F2" id="_x0000_s1037" type="#_x0000_t109" style="width:127.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" filled="f" strokecolor="#1f4d78 [1604]" strokeweight="1pt">
                      <v:textbox>
                        <w:txbxContent>
                          <w:p w14:paraId="4404F479" w14:textId="16BC51CE" w:rsidR="00211C7A" w:rsidRPr="004126CE" w:rsidRDefault="00211C7A" w:rsidP="00113D6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13D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Elaborar el PAI y reportar al centro de coordinación y comunicaciones las novedades identificadas.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3C654BC" w14:textId="665BC2B5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4992C3" wp14:editId="46902A17">
                      <wp:extent cx="0" cy="496570"/>
                      <wp:effectExtent l="76200" t="0" r="57150" b="55880"/>
                      <wp:docPr id="2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6CE0F14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HgHLrD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EF60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  <w:p w14:paraId="3BB27C55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D967F" w14:textId="3DA42F0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Formatos SCI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37D0C" w14:textId="0CE758DF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Comandante de Incidente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9911964" w14:textId="5DA150F2" w:rsidR="00211C7A" w:rsidRPr="00113D69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69">
              <w:rPr>
                <w:rFonts w:ascii="Arial" w:hAnsi="Arial" w:cs="Arial"/>
                <w:sz w:val="20"/>
                <w:szCs w:val="20"/>
              </w:rPr>
              <w:t>Para incidentes de nivel II o de alta complejidad se requiere el registro de la información en los formatos que aplique del SCI</w:t>
            </w:r>
          </w:p>
        </w:tc>
      </w:tr>
      <w:tr w:rsidR="00211C7A" w14:paraId="7DC780D3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53E45AF1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7A81B91F" w14:textId="52677822" w:rsidR="00211C7A" w:rsidRDefault="00B365E2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2835" w:dyaOrig="3195" w14:anchorId="762FF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unto de control" style="width:130.5pt;height:147pt" o:ole="">
                  <v:imagedata r:id="rId8" o:title=""/>
                </v:shape>
                <o:OLEObject Type="Embed" ProgID="PBrush" ShapeID="_x0000_i1025" DrawAspect="Content" ObjectID="_1757140875" r:id="rId9"/>
              </w:objec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D7D7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03D6F" w14:textId="214ECD76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Comandante de Incidente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980E454" w14:textId="77777777" w:rsidR="00211C7A" w:rsidRPr="00113D69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D69">
              <w:rPr>
                <w:rFonts w:ascii="Arial" w:hAnsi="Arial" w:cs="Arial"/>
                <w:sz w:val="20"/>
                <w:szCs w:val="20"/>
              </w:rPr>
              <w:t>Si la naturaleza del material peligroso requiere experiencia técnica y equipo especializado para su manejo seguro, activar al equipo designado para estos casos.</w:t>
            </w:r>
          </w:p>
          <w:p w14:paraId="09117523" w14:textId="77777777" w:rsidR="00211C7A" w:rsidRPr="00113D69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C7A" w14:paraId="1BF8670E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270C8139" w14:textId="08F555D4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C73DD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08BD9D8C" w14:textId="586A648E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08251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9B40B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D043E5" wp14:editId="382F851C">
                      <wp:extent cx="1619250" cy="428625"/>
                      <wp:effectExtent l="0" t="0" r="19050" b="28575"/>
                      <wp:docPr id="4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286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51BE9A" w14:textId="51069547" w:rsidR="00211C7A" w:rsidRPr="004126CE" w:rsidRDefault="00211C7A" w:rsidP="000923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Activar el equipo MATPEL</w:t>
                                  </w:r>
                                  <w:r w:rsidRPr="00113D6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3D043E5" id="_x0000_s1043" type="#_x0000_t109" style="width:127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" filled="f" strokecolor="#1f4d78 [1604]" strokeweight="1pt">
                      <v:textbox>
                        <w:txbxContent>
                          <w:p w14:paraId="6D51BE9A" w14:textId="51069547" w:rsidR="00211C7A" w:rsidRPr="004126CE" w:rsidRDefault="00211C7A" w:rsidP="000923A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Activar el equipo MATPEL</w:t>
                            </w:r>
                            <w:r w:rsidRPr="00113D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5C6425F" w14:textId="41DCE3D6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1D5A6A" wp14:editId="4B226DE6">
                      <wp:extent cx="0" cy="496570"/>
                      <wp:effectExtent l="76200" t="0" r="57150" b="55880"/>
                      <wp:docPr id="4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29D4F91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CV6zmd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442A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 w:rsidRPr="004126CE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7853E0F7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A4F2D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6BEC5D78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D081C" w14:textId="65CAA28D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CEC98" w14:textId="3397846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Comandante de Incidente y/o CCC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056F2D5" w14:textId="77777777" w:rsidR="00211C7A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A6">
              <w:rPr>
                <w:rFonts w:ascii="Arial" w:hAnsi="Arial" w:cs="Arial"/>
                <w:sz w:val="20"/>
                <w:szCs w:val="20"/>
              </w:rPr>
              <w:t xml:space="preserve">Mientras el equipo MATPEL hace arribo a la escena, el C.I. Solicita al Centro de Coordinación y Comunicaciones, la asignación de canal de radio. </w:t>
            </w:r>
          </w:p>
          <w:p w14:paraId="3C942D6E" w14:textId="77777777" w:rsidR="00211C7A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D5591" w14:textId="4E44DBE2" w:rsidR="00211C7A" w:rsidRPr="00113D69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A6">
              <w:rPr>
                <w:rFonts w:ascii="Arial" w:hAnsi="Arial" w:cs="Arial"/>
                <w:sz w:val="20"/>
                <w:szCs w:val="20"/>
              </w:rPr>
              <w:t>Tomar</w:t>
            </w:r>
            <w:r>
              <w:rPr>
                <w:rFonts w:ascii="Arial" w:hAnsi="Arial" w:cs="Arial"/>
                <w:sz w:val="20"/>
                <w:szCs w:val="20"/>
              </w:rPr>
              <w:t xml:space="preserve"> acciones defensivas mientras el arribo del equipo MATPEL</w:t>
            </w:r>
          </w:p>
        </w:tc>
      </w:tr>
      <w:tr w:rsidR="00211C7A" w14:paraId="7B4B1ABB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5672AB97" w14:textId="2FDB1484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8.8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7CEC3899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45DA6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A8E409" wp14:editId="6430229F">
                      <wp:extent cx="1619250" cy="733425"/>
                      <wp:effectExtent l="0" t="0" r="19050" b="28575"/>
                      <wp:docPr id="44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334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4439B9" w14:textId="14453930" w:rsidR="00211C7A" w:rsidRPr="004126CE" w:rsidRDefault="00211C7A" w:rsidP="00D065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Arribar a la escena y presentarse al comandante de incidente e informar al CCC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BA8E409" id="_x0000_s1044" type="#_x0000_t109" style="width:127.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" filled="f" strokecolor="#1f4d78 [1604]" strokeweight="1pt">
                      <v:textbox>
                        <w:txbxContent>
                          <w:p w14:paraId="0D4439B9" w14:textId="14453930" w:rsidR="00211C7A" w:rsidRPr="004126CE" w:rsidRDefault="00211C7A" w:rsidP="00D0657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Arribar a la escena y presentarse al comandante de incidente e informar al CCC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82DAB4E" w14:textId="6529919A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C3BB28" wp14:editId="1DEFAAD3">
                      <wp:extent cx="0" cy="496570"/>
                      <wp:effectExtent l="76200" t="0" r="57150" b="55880"/>
                      <wp:docPr id="45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52995B2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CSYE+a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7D7E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 xml:space="preserve">Premier </w:t>
            </w:r>
            <w:proofErr w:type="spellStart"/>
            <w:r w:rsidRPr="004126CE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</w:p>
          <w:p w14:paraId="20D44E33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C8C516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303D8634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194F1" w14:textId="43524EFC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CB223" w14:textId="77777777" w:rsidR="00211C7A" w:rsidRPr="00D06575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>Coordinador Equipo</w:t>
            </w:r>
          </w:p>
          <w:p w14:paraId="4C8BD7F0" w14:textId="2ACAD24A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>MATPEL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BE7EBBA" w14:textId="458B5FD9" w:rsidR="00211C7A" w:rsidRPr="000923A6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11C7A" w14:paraId="6F495CB3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6DF899DE" w14:textId="44B09DC3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C73DD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1C6BAF37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FA3FE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CA8E3C" wp14:editId="3E475311">
                      <wp:extent cx="1619250" cy="561975"/>
                      <wp:effectExtent l="0" t="0" r="19050" b="28575"/>
                      <wp:docPr id="4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561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2D8BF2" w14:textId="490717C6" w:rsidR="00211C7A" w:rsidRPr="004126CE" w:rsidRDefault="00211C7A" w:rsidP="00D065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Reevaluar el plan de acción (PAI) del incidente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ACA8E3C" id="_x0000_s1045" type="#_x0000_t109" style="width:127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" filled="f" strokecolor="#1f4d78 [1604]" strokeweight="1pt">
                      <v:textbox>
                        <w:txbxContent>
                          <w:p w14:paraId="6A2D8BF2" w14:textId="490717C6" w:rsidR="00211C7A" w:rsidRPr="004126CE" w:rsidRDefault="00211C7A" w:rsidP="00D0657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Reevaluar el plan de acción (PAI) del incidente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533D79A" w14:textId="25631D4B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678DCD" wp14:editId="2DB7DD39">
                      <wp:extent cx="0" cy="496570"/>
                      <wp:effectExtent l="76200" t="0" r="57150" b="55880"/>
                      <wp:docPr id="4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BD577D0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BQ5E0u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08AB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624D5299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E315D2" w14:textId="4B66A68D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9FE72" w14:textId="77777777" w:rsidR="00211C7A" w:rsidRPr="00D06575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Comandante de Incidente y/o </w:t>
            </w:r>
            <w:r w:rsidRPr="00D06575">
              <w:rPr>
                <w:rFonts w:ascii="Arial" w:hAnsi="Arial" w:cs="Arial"/>
                <w:sz w:val="20"/>
                <w:szCs w:val="20"/>
              </w:rPr>
              <w:t>Coordinador Equipo</w:t>
            </w:r>
          </w:p>
          <w:p w14:paraId="02C90245" w14:textId="3C730C0B" w:rsidR="00211C7A" w:rsidRPr="00D06575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>MATPEL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468B089" w14:textId="7EDECBE3" w:rsidR="00211C7A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>Priorizar en los objetivos, estrategias y tácticas la vida, el ambiente y los bienes.</w:t>
            </w:r>
          </w:p>
        </w:tc>
      </w:tr>
      <w:tr w:rsidR="00211C7A" w14:paraId="3D36606F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1C3FE805" w14:textId="2BDE08D6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  <w:r w:rsidR="00C73DD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695BACFB" w14:textId="49E1CB9A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CAF67" w14:textId="76F20829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015F0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19B71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E9FE7A" wp14:editId="5DD472CC">
                      <wp:extent cx="1619250" cy="561975"/>
                      <wp:effectExtent l="0" t="0" r="19050" b="28575"/>
                      <wp:docPr id="49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561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080048" w14:textId="654465B8" w:rsidR="00211C7A" w:rsidRPr="004126CE" w:rsidRDefault="00211C7A" w:rsidP="00D065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Seleccionar los equipos de protección personal (EPP)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AE9FE7A" id="_x0000_s1046" type="#_x0000_t109" style="width:127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" filled="f" strokecolor="#1f4d78 [1604]" strokeweight="1pt">
                      <v:textbox>
                        <w:txbxContent>
                          <w:p w14:paraId="7D080048" w14:textId="654465B8" w:rsidR="00211C7A" w:rsidRPr="004126CE" w:rsidRDefault="00211C7A" w:rsidP="00D0657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Seleccionar los equipos de protección personal (EPP)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B4C628" w14:textId="6AF50CCC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F8EAA4" wp14:editId="494E6B39">
                      <wp:extent cx="0" cy="496570"/>
                      <wp:effectExtent l="76200" t="0" r="57150" b="55880"/>
                      <wp:docPr id="5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B29AD1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Lp91Un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CB2A" w14:textId="64270C4D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E3A4F" w14:textId="77777777" w:rsidR="00BC6E63" w:rsidRPr="00D06575" w:rsidRDefault="00BC6E63" w:rsidP="00BC6E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Comandante de Incidente y/o </w:t>
            </w:r>
            <w:r w:rsidRPr="00D06575">
              <w:rPr>
                <w:rFonts w:ascii="Arial" w:hAnsi="Arial" w:cs="Arial"/>
                <w:sz w:val="20"/>
                <w:szCs w:val="20"/>
              </w:rPr>
              <w:t>Coordinador Equipo</w:t>
            </w:r>
          </w:p>
          <w:p w14:paraId="25D8F3E9" w14:textId="6A6FE3A7" w:rsidR="00211C7A" w:rsidRDefault="00BC6E63" w:rsidP="00BC6E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>MATPEL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43D0889" w14:textId="7BB32ABB" w:rsidR="00211C7A" w:rsidRPr="00D06575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>La elección del EPP dependerá de la naturaleza y nivel de peligrosidad del material.</w:t>
            </w:r>
          </w:p>
          <w:p w14:paraId="547D42F0" w14:textId="77777777" w:rsidR="00211C7A" w:rsidRPr="00D06575" w:rsidRDefault="00211C7A" w:rsidP="00211C7A">
            <w:pPr>
              <w:tabs>
                <w:tab w:val="left" w:pos="25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11E978" w14:textId="6003788E" w:rsidR="00211C7A" w:rsidRPr="00D06575" w:rsidRDefault="00211C7A" w:rsidP="00F66E94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 xml:space="preserve">Antes de aproximarse al área afectada, todo el personal involucrado debe utilizar el EPP </w:t>
            </w:r>
            <w:r w:rsidR="00F66E94">
              <w:rPr>
                <w:rFonts w:ascii="Arial" w:hAnsi="Arial" w:cs="Arial"/>
                <w:sz w:val="20"/>
                <w:szCs w:val="20"/>
              </w:rPr>
              <w:t xml:space="preserve">y EPR </w:t>
            </w:r>
            <w:r w:rsidRPr="00D06575">
              <w:rPr>
                <w:rFonts w:ascii="Arial" w:hAnsi="Arial" w:cs="Arial"/>
                <w:sz w:val="20"/>
                <w:szCs w:val="20"/>
              </w:rPr>
              <w:t>adecuado</w:t>
            </w:r>
            <w:r w:rsidR="00F66E94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BE3C40">
              <w:rPr>
                <w:rFonts w:ascii="Arial" w:hAnsi="Arial" w:cs="Arial"/>
                <w:sz w:val="20"/>
                <w:szCs w:val="20"/>
              </w:rPr>
              <w:t>Consultar el “MN-MN02 Manual de materiales peligrosos”</w:t>
            </w:r>
          </w:p>
        </w:tc>
      </w:tr>
      <w:tr w:rsidR="00211C7A" w14:paraId="5435DD72" w14:textId="77777777" w:rsidTr="00CC3E09">
        <w:trPr>
          <w:trHeight w:val="2094"/>
        </w:trPr>
        <w:tc>
          <w:tcPr>
            <w:tcW w:w="704" w:type="dxa"/>
            <w:shd w:val="clear" w:color="auto" w:fill="auto"/>
            <w:vAlign w:val="center"/>
          </w:tcPr>
          <w:p w14:paraId="071C8BD3" w14:textId="7711F526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  <w:r w:rsidR="00C73DD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0244EDEA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C58E3" w14:textId="7BF98C24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D1FEC9" wp14:editId="2D694301">
                      <wp:extent cx="1619250" cy="600075"/>
                      <wp:effectExtent l="0" t="0" r="19050" b="28575"/>
                      <wp:docPr id="51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67D46B" w14:textId="63A6CD2D" w:rsidR="00211C7A" w:rsidRPr="004126CE" w:rsidRDefault="00211C7A" w:rsidP="00D065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la identificación y clasificación del material peligroso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BD1FEC9" id="_x0000_s1047" type="#_x0000_t109" style="width:127.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" filled="f" strokecolor="#1f4d78 [1604]" strokeweight="1pt">
                      <v:textbox>
                        <w:txbxContent>
                          <w:p w14:paraId="2967D46B" w14:textId="63A6CD2D" w:rsidR="00211C7A" w:rsidRPr="004126CE" w:rsidRDefault="00211C7A" w:rsidP="00D0657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la identificación y clasificación del material peligroso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D2CE4D5" w14:textId="049BAFC8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C776CC" wp14:editId="24256BBE">
                      <wp:extent cx="0" cy="496570"/>
                      <wp:effectExtent l="76200" t="0" r="57150" b="55880"/>
                      <wp:docPr id="5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933BF36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AZu9an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AEA5" w14:textId="21594F58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FE61B" w14:textId="663D00EA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Tripulación y/o equipo MATPEL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53C4221" w14:textId="5DCC78C2" w:rsidR="00211C7A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>Utilizar recursos como guías de referencia, etiquetas, y sistemas de identificación de materiales para clasificar la sustancia.</w:t>
            </w:r>
          </w:p>
          <w:p w14:paraId="08419301" w14:textId="77777777" w:rsidR="00211C7A" w:rsidRPr="00D06575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B5E85" w14:textId="53C1CBBF" w:rsidR="00211C7A" w:rsidRPr="00D06575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>Hacer uso de instrumentos y equipos tecnológicos.</w:t>
            </w:r>
          </w:p>
        </w:tc>
      </w:tr>
      <w:tr w:rsidR="00211C7A" w14:paraId="7440D17E" w14:textId="77777777" w:rsidTr="00CC3E09">
        <w:trPr>
          <w:trHeight w:val="2124"/>
        </w:trPr>
        <w:tc>
          <w:tcPr>
            <w:tcW w:w="704" w:type="dxa"/>
            <w:shd w:val="clear" w:color="auto" w:fill="auto"/>
            <w:vAlign w:val="center"/>
          </w:tcPr>
          <w:p w14:paraId="20C5518A" w14:textId="3E64141C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  <w:r w:rsidR="00C73DD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15C89E57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B665C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979FF8" wp14:editId="22C9D98F">
                      <wp:extent cx="1619250" cy="895350"/>
                      <wp:effectExtent l="0" t="0" r="19050" b="19050"/>
                      <wp:docPr id="54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895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6F21F5" w14:textId="03C76BFA" w:rsidR="00211C7A" w:rsidRPr="004126CE" w:rsidRDefault="00211C7A" w:rsidP="00D065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Establecer los corredores de descontaminación necesarios según el monitoreo del incidente.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C979FF8" id="_x0000_s1048" type="#_x0000_t109" style="width:127.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" filled="f" strokecolor="#1f4d78 [1604]" strokeweight="1pt">
                      <v:textbox>
                        <w:txbxContent>
                          <w:p w14:paraId="4C6F21F5" w14:textId="03C76BFA" w:rsidR="00211C7A" w:rsidRPr="004126CE" w:rsidRDefault="00211C7A" w:rsidP="00D0657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Establecer los corredores de descontaminación necesarios según el monitoreo del incidente.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CD5E53D" w14:textId="33461384" w:rsidR="00211C7A" w:rsidRDefault="00B365E2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677251" wp14:editId="75994C36">
                      <wp:extent cx="0" cy="496570"/>
                      <wp:effectExtent l="76200" t="0" r="57150" b="55880"/>
                      <wp:docPr id="24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72E8A79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NvBLV7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214A" w14:textId="0E5AEA2E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1DC57" w14:textId="05D142BB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Tripulación y/o equipo MATPEL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E5EC1E2" w14:textId="2CCBEF5E" w:rsidR="00211C7A" w:rsidRPr="00D06575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575">
              <w:rPr>
                <w:rFonts w:ascii="Arial" w:hAnsi="Arial" w:cs="Arial"/>
                <w:sz w:val="20"/>
                <w:szCs w:val="20"/>
              </w:rPr>
              <w:t xml:space="preserve">Consulte en el </w:t>
            </w:r>
            <w:r w:rsidRPr="00BE3C40">
              <w:rPr>
                <w:rFonts w:ascii="Arial" w:hAnsi="Arial" w:cs="Arial"/>
                <w:sz w:val="20"/>
                <w:szCs w:val="20"/>
              </w:rPr>
              <w:t>“MN-MN02 Manual de materiales peligrosos”</w:t>
            </w:r>
            <w:r>
              <w:rPr>
                <w:rFonts w:ascii="Arial" w:hAnsi="Arial" w:cs="Arial"/>
                <w:sz w:val="20"/>
                <w:szCs w:val="20"/>
              </w:rPr>
              <w:t xml:space="preserve"> capítulo Descontaminación</w:t>
            </w:r>
            <w:r w:rsidRPr="00BE3C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1C7A" w14:paraId="726437FA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12C2C2F7" w14:textId="7F82B064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8.1</w:t>
            </w:r>
            <w:r w:rsidR="000A286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51AE00A0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2CC78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9B34A3" wp14:editId="22279BE3">
                      <wp:extent cx="1619250" cy="1089329"/>
                      <wp:effectExtent l="0" t="0" r="19050" b="15875"/>
                      <wp:docPr id="5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089329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5AE4AD" w14:textId="489DD224" w:rsidR="00211C7A" w:rsidRPr="00A05D73" w:rsidRDefault="00211C7A" w:rsidP="008916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Desarrollar las operaciones ofensivas o defensivas de control, manejo del incidente y </w:t>
                                  </w:r>
                                  <w:r w:rsidRPr="00A05D7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rescate de personas afectadas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C9B34A3" id="_x0000_s1049" type="#_x0000_t109" style="width:127.5pt;height: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" filled="f" strokecolor="#1f4d78 [1604]" strokeweight="1pt">
                      <v:textbox>
                        <w:txbxContent>
                          <w:p w14:paraId="1B5AE4AD" w14:textId="489DD224" w:rsidR="00211C7A" w:rsidRPr="00A05D73" w:rsidRDefault="00211C7A" w:rsidP="008916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Desarrollar las operaciones ofensivas o defensivas de control, manejo del incidente y </w:t>
                            </w:r>
                            <w:r w:rsidRPr="00A05D7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rescate de personas afectadas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BE36AD" w14:textId="101AD962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124A82" wp14:editId="65C1491F">
                      <wp:extent cx="0" cy="496570"/>
                      <wp:effectExtent l="76200" t="0" r="57150" b="55880"/>
                      <wp:docPr id="5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B835AC6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ctKIU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667D" w14:textId="0FD317CD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C8281" w14:textId="14A86F01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Tripulación y/o equipo MATPEL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FC77871" w14:textId="247A004A" w:rsidR="00211C7A" w:rsidRPr="00D06575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C40">
              <w:rPr>
                <w:rFonts w:ascii="Arial" w:hAnsi="Arial" w:cs="Arial"/>
                <w:sz w:val="20"/>
                <w:szCs w:val="20"/>
              </w:rPr>
              <w:t>Consultar “MN-MN02 Manual de materiales peligrosos”</w:t>
            </w:r>
          </w:p>
        </w:tc>
      </w:tr>
      <w:tr w:rsidR="00211C7A" w14:paraId="55C6A120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1DEFCE38" w14:textId="03AD8143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  <w:r w:rsidR="000A286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59B2CF9C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76A06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8BBB4E" wp14:editId="01ECFED9">
                      <wp:extent cx="1619250" cy="914400"/>
                      <wp:effectExtent l="0" t="0" r="19050" b="19050"/>
                      <wp:docPr id="5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9144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D38C9B" w14:textId="0003A35B" w:rsidR="00211C7A" w:rsidRPr="004126CE" w:rsidRDefault="00211C7A" w:rsidP="00CC3E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el proceso de descontaminación de las víctimas, pacientes y personal que intervino y de los equipos.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E8BBB4E" id="_x0000_s1050" type="#_x0000_t109" style="width:127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" filled="f" strokecolor="#1f4d78 [1604]" strokeweight="1pt">
                      <v:textbox>
                        <w:txbxContent>
                          <w:p w14:paraId="3BD38C9B" w14:textId="0003A35B" w:rsidR="00211C7A" w:rsidRPr="004126CE" w:rsidRDefault="00211C7A" w:rsidP="00CC3E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el proceso de descontaminación de las víctimas, pacientes y personal que intervino y de los equipos.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3C70700" w14:textId="6CAB3CFF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4FF428" wp14:editId="16565D34">
                      <wp:extent cx="0" cy="496570"/>
                      <wp:effectExtent l="76200" t="0" r="57150" b="55880"/>
                      <wp:docPr id="6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25667E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C6M5Ab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C938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43782" w14:textId="3AA656B9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24C06" w14:textId="23125F65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Tripulación y/o equipo MATPEL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3AE8BEC" w14:textId="77777777" w:rsidR="00211C7A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E09">
              <w:rPr>
                <w:rFonts w:ascii="Arial" w:hAnsi="Arial" w:cs="Arial"/>
                <w:sz w:val="20"/>
                <w:szCs w:val="20"/>
              </w:rPr>
              <w:t>Tenga en cuenta que toda persona afectada debe ser descontaminada antes de trasladada, revisar</w:t>
            </w:r>
            <w:r w:rsidRPr="00BE3C40">
              <w:rPr>
                <w:rFonts w:ascii="Arial" w:hAnsi="Arial" w:cs="Arial"/>
                <w:sz w:val="20"/>
                <w:szCs w:val="20"/>
              </w:rPr>
              <w:t>: “MN-MN02 Manual de materiales peligrosos”</w:t>
            </w:r>
          </w:p>
          <w:p w14:paraId="0BE21B7A" w14:textId="77777777" w:rsidR="00211C7A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B34D5" w14:textId="7ED075B7" w:rsidR="00211C7A" w:rsidRPr="003742D4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color w:val="0432FF"/>
                <w:sz w:val="20"/>
                <w:szCs w:val="20"/>
              </w:rPr>
            </w:pPr>
            <w:r w:rsidRPr="000A2864">
              <w:rPr>
                <w:rFonts w:ascii="Arial" w:hAnsi="Arial" w:cs="Arial"/>
                <w:sz w:val="20"/>
                <w:szCs w:val="20"/>
              </w:rPr>
              <w:t xml:space="preserve">Posterior a la descontaminación tenga en cuenta la estabilización de los pacientes. </w:t>
            </w:r>
          </w:p>
        </w:tc>
      </w:tr>
      <w:tr w:rsidR="00211C7A" w14:paraId="614AFEB1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022050B6" w14:textId="0E27A7C3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  <w:r w:rsidR="000A286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2ED99E14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5FD73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F5148B" wp14:editId="7BC165DF">
                      <wp:extent cx="1619250" cy="704850"/>
                      <wp:effectExtent l="0" t="0" r="19050" b="19050"/>
                      <wp:docPr id="6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048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924133" w14:textId="04D20A14" w:rsidR="00211C7A" w:rsidRPr="004126CE" w:rsidRDefault="00211C7A" w:rsidP="00CC3E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Entregar el paciente(s) o victima(s) a la entidad competente después de descontaminarla.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EF5148B" id="_x0000_s1051" type="#_x0000_t109" style="width:127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" filled="f" strokecolor="#1f4d78 [1604]" strokeweight="1pt">
                      <v:textbox>
                        <w:txbxContent>
                          <w:p w14:paraId="6D924133" w14:textId="04D20A14" w:rsidR="00211C7A" w:rsidRPr="004126CE" w:rsidRDefault="00211C7A" w:rsidP="00CC3E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Entregar el paciente(s) o victima(s) a la entidad competente después de descontaminarla.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CC5022D" w14:textId="5778D362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522FB1" wp14:editId="58FC7204">
                      <wp:extent cx="0" cy="496570"/>
                      <wp:effectExtent l="76200" t="0" r="57150" b="55880"/>
                      <wp:docPr id="64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801B411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rg5C1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521A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6146665E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F14AB3" w14:textId="64D20375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B710B" w14:textId="4AD77982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Tripulación y/o equipo MATPEL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BD52C8E" w14:textId="01E480DF" w:rsidR="00211C7A" w:rsidRPr="00CC3E09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E09">
              <w:rPr>
                <w:rFonts w:ascii="Arial" w:hAnsi="Arial" w:cs="Arial"/>
                <w:sz w:val="20"/>
                <w:szCs w:val="20"/>
              </w:rPr>
              <w:t>Los pacientes se deben entregar a la Secretaría de salud y las víctimas a fiscalía o policía judicial.</w:t>
            </w:r>
          </w:p>
          <w:p w14:paraId="6ABC9FCA" w14:textId="4C1B11BC" w:rsidR="00211C7A" w:rsidRPr="00CC3E09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E09">
              <w:rPr>
                <w:rFonts w:ascii="Arial" w:hAnsi="Arial" w:cs="Arial"/>
                <w:sz w:val="20"/>
                <w:szCs w:val="20"/>
              </w:rPr>
              <w:t>Informe sobre los productos a los que estuvieron expuestos</w:t>
            </w:r>
          </w:p>
        </w:tc>
      </w:tr>
      <w:tr w:rsidR="00211C7A" w14:paraId="3CEB9C2A" w14:textId="77777777" w:rsidTr="00D06575">
        <w:trPr>
          <w:trHeight w:val="1810"/>
        </w:trPr>
        <w:tc>
          <w:tcPr>
            <w:tcW w:w="704" w:type="dxa"/>
            <w:shd w:val="clear" w:color="auto" w:fill="auto"/>
            <w:vAlign w:val="center"/>
          </w:tcPr>
          <w:p w14:paraId="62FF80CB" w14:textId="31A00F61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  <w:r w:rsidR="000A28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350B8273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561C8" w14:textId="77777777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0873EF" wp14:editId="254EE683">
                      <wp:extent cx="1619250" cy="1038225"/>
                      <wp:effectExtent l="0" t="0" r="19050" b="28575"/>
                      <wp:docPr id="65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038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835D8" w14:textId="724F21AF" w:rsidR="00211C7A" w:rsidRPr="004126CE" w:rsidRDefault="00211C7A" w:rsidP="00CC3E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Entregar material peligroso recuperado para la disposición final, al responsable o entidad competente, respetando la cadena de custodia.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90873EF" id="_x0000_s1052" type="#_x0000_t109" style="width:127.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" filled="f" strokecolor="#1f4d78 [1604]" strokeweight="1pt">
                      <v:textbox>
                        <w:txbxContent>
                          <w:p w14:paraId="159835D8" w14:textId="724F21AF" w:rsidR="00211C7A" w:rsidRPr="004126CE" w:rsidRDefault="00211C7A" w:rsidP="00CC3E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Entregar material peligroso recuperado para la disposición final, al responsable o entidad competente, respetando la cadena de custodia.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EFCE19B" w14:textId="17951A96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29B9AB" wp14:editId="31C4B268">
                      <wp:extent cx="0" cy="496570"/>
                      <wp:effectExtent l="76200" t="0" r="57150" b="55880"/>
                      <wp:docPr id="66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745207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ApB5IB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F389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00FEB859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67ECCC" w14:textId="46F2DF2F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420C2" w14:textId="7AF4EF04" w:rsidR="00211C7A" w:rsidRPr="00F54B89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B89">
              <w:rPr>
                <w:rFonts w:ascii="Arial" w:hAnsi="Arial" w:cs="Arial"/>
                <w:sz w:val="20"/>
                <w:szCs w:val="20"/>
              </w:rPr>
              <w:t>Tripulación y/o equipo MATPEL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F99735C" w14:textId="4F6B7893" w:rsidR="00211C7A" w:rsidRPr="00F54B89" w:rsidRDefault="00211C7A" w:rsidP="00211C7A">
            <w:pPr>
              <w:tabs>
                <w:tab w:val="left" w:pos="25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B89">
              <w:rPr>
                <w:rFonts w:ascii="Arial" w:hAnsi="Arial" w:cs="Arial"/>
                <w:sz w:val="20"/>
                <w:szCs w:val="20"/>
              </w:rPr>
              <w:t>De acuerdo con lo establecido en el marco de actuación del plan regional de respuesta a emergencias y desastres vigente, serán estas entidades, las responsables de la disposición final (Transportador y/o Generador del Riesgo)</w:t>
            </w:r>
          </w:p>
        </w:tc>
      </w:tr>
      <w:tr w:rsidR="00211C7A" w14:paraId="60D18D01" w14:textId="77777777" w:rsidTr="000E275A">
        <w:trPr>
          <w:trHeight w:val="2117"/>
        </w:trPr>
        <w:tc>
          <w:tcPr>
            <w:tcW w:w="704" w:type="dxa"/>
            <w:shd w:val="clear" w:color="auto" w:fill="auto"/>
            <w:vAlign w:val="center"/>
          </w:tcPr>
          <w:p w14:paraId="6BF9E15C" w14:textId="7D399E70" w:rsidR="00211C7A" w:rsidRPr="00B457F2" w:rsidRDefault="00F54B89" w:rsidP="00F54B8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8.17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</w:tcPr>
          <w:p w14:paraId="6C31F677" w14:textId="6847A60A" w:rsidR="00211C7A" w:rsidRDefault="00211C7A" w:rsidP="00211C7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9CA64" w14:textId="64016293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9CA66C" wp14:editId="16A97B0B">
                      <wp:extent cx="1619250" cy="704850"/>
                      <wp:effectExtent l="0" t="0" r="19050" b="19050"/>
                      <wp:docPr id="67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048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490774" w14:textId="6D548648" w:rsidR="00211C7A" w:rsidRPr="004126CE" w:rsidRDefault="00211C7A" w:rsidP="00CC3E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Aplicar el procedimiento </w:t>
                                  </w:r>
                                  <w:r w:rsidRPr="00CC3E0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“MN-PR19 desmovilización y cierre de operaciones”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A9CA66C" id="_x0000_s1053" type="#_x0000_t109" style="width:127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" filled="f" strokecolor="#1f4d78 [1604]" strokeweight="1pt">
                      <v:textbox>
                        <w:txbxContent>
                          <w:p w14:paraId="35490774" w14:textId="6D548648" w:rsidR="00211C7A" w:rsidRPr="004126CE" w:rsidRDefault="00211C7A" w:rsidP="00CC3E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Aplicar el procedimiento </w:t>
                            </w:r>
                            <w:r w:rsidRPr="00CC3E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“MN-PR19 desmovilización y cierre de operaciones”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C476C8C" w14:textId="382EC3E0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FCE345" wp14:editId="3AA77987">
                      <wp:extent cx="0" cy="496570"/>
                      <wp:effectExtent l="76200" t="0" r="57150" b="55880"/>
                      <wp:docPr id="68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F1257AF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OWVfbv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E70" w14:textId="65829FB5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01EF3" w14:textId="29860FE4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00337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Minuta</w:t>
            </w:r>
          </w:p>
          <w:p w14:paraId="5AC838A2" w14:textId="77777777" w:rsidR="00211C7A" w:rsidRPr="004126CE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95008" w14:textId="4E318F05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6CE">
              <w:rPr>
                <w:rFonts w:ascii="Arial" w:hAnsi="Arial" w:cs="Arial"/>
                <w:sz w:val="20"/>
                <w:szCs w:val="20"/>
              </w:rPr>
              <w:t>FURD</w:t>
            </w:r>
          </w:p>
          <w:p w14:paraId="0B1C26E1" w14:textId="79FEEF25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C4E7E" w14:textId="1536CD11" w:rsidR="00211C7A" w:rsidRPr="00CC3E09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E09">
              <w:rPr>
                <w:rFonts w:ascii="Arial" w:hAnsi="Arial" w:cs="Arial"/>
                <w:sz w:val="20"/>
                <w:szCs w:val="20"/>
              </w:rPr>
              <w:t>Comandante de incidente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D2C1FED" w14:textId="01AC0978" w:rsidR="00211C7A" w:rsidRPr="00CC3E09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E09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“MN-PR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-</w:t>
            </w:r>
            <w:r w:rsidRPr="00CC3E09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19 desmovilización y cierre de operaciones”</w:t>
            </w:r>
          </w:p>
        </w:tc>
      </w:tr>
      <w:tr w:rsidR="00211C7A" w14:paraId="52B89F63" w14:textId="77777777" w:rsidTr="000E275A">
        <w:trPr>
          <w:trHeight w:val="862"/>
        </w:trPr>
        <w:tc>
          <w:tcPr>
            <w:tcW w:w="704" w:type="dxa"/>
            <w:vAlign w:val="center"/>
          </w:tcPr>
          <w:p w14:paraId="42D02C35" w14:textId="72C950A3" w:rsidR="00211C7A" w:rsidRPr="00017F07" w:rsidRDefault="00211C7A" w:rsidP="00211C7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17F07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821" w:type="dxa"/>
            <w:tcBorders>
              <w:right w:val="single" w:sz="4" w:space="0" w:color="auto"/>
            </w:tcBorders>
            <w:vAlign w:val="center"/>
          </w:tcPr>
          <w:p w14:paraId="1D35B6FE" w14:textId="77777777" w:rsidR="00211C7A" w:rsidRDefault="00211C7A" w:rsidP="00211C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A018A" w14:textId="11A4B053" w:rsidR="00211C7A" w:rsidRDefault="00211C7A" w:rsidP="00211C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0D1C2B" wp14:editId="6FFE8A6A">
                      <wp:extent cx="1073379" cy="321469"/>
                      <wp:effectExtent l="0" t="0" r="12700" b="21590"/>
                      <wp:docPr id="69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D9F0A9" w14:textId="261F9248" w:rsidR="00211C7A" w:rsidRPr="00653E5F" w:rsidRDefault="00211C7A" w:rsidP="00CC3E09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60D1C2B" id="_x0000_s1054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" filled="f" strokecolor="#1f4d78 [1604]" strokeweight="1pt">
                      <v:textbox>
                        <w:txbxContent>
                          <w:p w14:paraId="65D9F0A9" w14:textId="261F9248" w:rsidR="00211C7A" w:rsidRPr="00653E5F" w:rsidRDefault="00211C7A" w:rsidP="00CC3E0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3CBCAE" w14:textId="30B9ECB1" w:rsidR="00211C7A" w:rsidRDefault="00211C7A" w:rsidP="00211C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275F" w14:textId="12AE134A" w:rsidR="00211C7A" w:rsidRDefault="00211C7A" w:rsidP="00211C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14:paraId="463617EA" w14:textId="77777777" w:rsidR="00211C7A" w:rsidRDefault="00211C7A" w:rsidP="00211C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Align w:val="center"/>
          </w:tcPr>
          <w:p w14:paraId="244052E3" w14:textId="77777777" w:rsidR="00211C7A" w:rsidRDefault="00211C7A" w:rsidP="00211C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CA37C" w14:textId="1DC925AB" w:rsidR="00991744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48B6E2CB" w14:textId="77777777" w:rsidR="00E82849" w:rsidRPr="003D63A4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991744" w:rsidRPr="003D63A4" w14:paraId="145215FF" w14:textId="77777777" w:rsidTr="00EB4F6E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3D63A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4393B34B" w14:textId="77777777" w:rsidR="00991744" w:rsidRPr="003D63A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A4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991744" w14:paraId="53392C21" w14:textId="77777777" w:rsidTr="00EB4F6E">
        <w:tc>
          <w:tcPr>
            <w:tcW w:w="2405" w:type="dxa"/>
          </w:tcPr>
          <w:p w14:paraId="2C2291A2" w14:textId="3405466E" w:rsidR="00991744" w:rsidRDefault="00F63A6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7513" w:type="dxa"/>
          </w:tcPr>
          <w:p w14:paraId="4539BDF5" w14:textId="0746FFD8" w:rsidR="00991744" w:rsidRDefault="00F63A6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Formatos SCI</w:t>
            </w:r>
          </w:p>
        </w:tc>
      </w:tr>
      <w:tr w:rsidR="00991744" w14:paraId="1CF6C7B7" w14:textId="77777777" w:rsidTr="00EB4F6E">
        <w:tc>
          <w:tcPr>
            <w:tcW w:w="2405" w:type="dxa"/>
          </w:tcPr>
          <w:p w14:paraId="535EDCCE" w14:textId="6D271E1D" w:rsidR="00991744" w:rsidRDefault="00827568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MN-PR-18</w:t>
            </w:r>
          </w:p>
        </w:tc>
        <w:tc>
          <w:tcPr>
            <w:tcW w:w="7513" w:type="dxa"/>
          </w:tcPr>
          <w:p w14:paraId="7949BD79" w14:textId="26A29F44" w:rsidR="00991744" w:rsidRDefault="00F63A6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Procedimiento Activación, movilización y seguimiento a incidente</w:t>
            </w:r>
          </w:p>
        </w:tc>
      </w:tr>
      <w:tr w:rsidR="00991744" w14:paraId="6B123BF6" w14:textId="77777777" w:rsidTr="00EB4F6E">
        <w:tc>
          <w:tcPr>
            <w:tcW w:w="2405" w:type="dxa"/>
          </w:tcPr>
          <w:p w14:paraId="42587B97" w14:textId="73D91513" w:rsidR="00991744" w:rsidRDefault="00827568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MN-PR-19</w:t>
            </w:r>
          </w:p>
        </w:tc>
        <w:tc>
          <w:tcPr>
            <w:tcW w:w="7513" w:type="dxa"/>
          </w:tcPr>
          <w:p w14:paraId="578A2DF7" w14:textId="12EAB92B" w:rsidR="00991744" w:rsidRDefault="00F63A6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Procedimiento Desmovilización y cierre</w:t>
            </w:r>
          </w:p>
        </w:tc>
      </w:tr>
      <w:tr w:rsidR="00F63A67" w14:paraId="51465A4F" w14:textId="77777777" w:rsidTr="00EB4F6E">
        <w:tc>
          <w:tcPr>
            <w:tcW w:w="2405" w:type="dxa"/>
          </w:tcPr>
          <w:p w14:paraId="2EB85471" w14:textId="4F8121DA" w:rsidR="00F63A67" w:rsidRDefault="00827568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MN-PR19-FT04</w:t>
            </w:r>
          </w:p>
        </w:tc>
        <w:tc>
          <w:tcPr>
            <w:tcW w:w="7513" w:type="dxa"/>
          </w:tcPr>
          <w:p w14:paraId="708C4BD7" w14:textId="39FD815D" w:rsidR="00F63A67" w:rsidRDefault="00F63A6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Único de recolección de datos - FURD</w:t>
            </w:r>
          </w:p>
        </w:tc>
      </w:tr>
      <w:tr w:rsidR="00F63A67" w14:paraId="7E5B61D2" w14:textId="77777777" w:rsidTr="00EB4F6E">
        <w:tc>
          <w:tcPr>
            <w:tcW w:w="2405" w:type="dxa"/>
          </w:tcPr>
          <w:p w14:paraId="5D462117" w14:textId="1A9E4C24" w:rsidR="00F63A67" w:rsidRDefault="00F63A6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MN-PR10</w:t>
            </w:r>
          </w:p>
        </w:tc>
        <w:tc>
          <w:tcPr>
            <w:tcW w:w="7513" w:type="dxa"/>
          </w:tcPr>
          <w:p w14:paraId="66705435" w14:textId="530D8048" w:rsidR="00F63A67" w:rsidRDefault="00F63A6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Procedimiento Bombero </w:t>
            </w:r>
            <w:r w:rsidR="0080625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aído</w:t>
            </w:r>
          </w:p>
        </w:tc>
      </w:tr>
      <w:tr w:rsidR="00F63A67" w14:paraId="1FEEE963" w14:textId="77777777" w:rsidTr="00EB4F6E">
        <w:tc>
          <w:tcPr>
            <w:tcW w:w="2405" w:type="dxa"/>
          </w:tcPr>
          <w:p w14:paraId="02AAEADC" w14:textId="00187105" w:rsidR="00F63A67" w:rsidRDefault="00252C0A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MN-MN02</w:t>
            </w:r>
          </w:p>
        </w:tc>
        <w:tc>
          <w:tcPr>
            <w:tcW w:w="7513" w:type="dxa"/>
          </w:tcPr>
          <w:p w14:paraId="7200B364" w14:textId="73C6FE22" w:rsidR="00F63A67" w:rsidRDefault="00F63A6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Técnico de materiales peligrosos MATPEL</w:t>
            </w:r>
          </w:p>
        </w:tc>
      </w:tr>
    </w:tbl>
    <w:p w14:paraId="20137E11" w14:textId="43B65150" w:rsidR="00991744" w:rsidRDefault="00991744" w:rsidP="008C7EA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6D816BD" w14:textId="7FC504DC" w:rsidR="00991744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91744">
        <w:rPr>
          <w:rFonts w:ascii="Arial" w:hAnsi="Arial" w:cs="Arial"/>
          <w:b/>
          <w:sz w:val="20"/>
          <w:szCs w:val="20"/>
        </w:rPr>
        <w:t>CONTROL DE CAMBIOS</w:t>
      </w:r>
    </w:p>
    <w:p w14:paraId="44586741" w14:textId="77777777" w:rsidR="00F63A67" w:rsidRDefault="00F63A67" w:rsidP="00F63A67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542"/>
      </w:tblGrid>
      <w:tr w:rsidR="00991744" w14:paraId="31158248" w14:textId="77777777" w:rsidTr="00EB4F6E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542" w:type="dxa"/>
            <w:shd w:val="clear" w:color="auto" w:fill="F2F2F2" w:themeFill="background1" w:themeFillShade="F2"/>
            <w:vAlign w:val="center"/>
          </w:tcPr>
          <w:p w14:paraId="5896ED2B" w14:textId="77777777" w:rsidR="0099174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14:paraId="7605A1E4" w14:textId="77777777" w:rsidTr="00EB4F6E">
        <w:trPr>
          <w:trHeight w:val="175"/>
        </w:trPr>
        <w:tc>
          <w:tcPr>
            <w:tcW w:w="2402" w:type="dxa"/>
            <w:vAlign w:val="center"/>
          </w:tcPr>
          <w:p w14:paraId="2133E112" w14:textId="1319EEDA" w:rsidR="00991744" w:rsidRDefault="00F63A67" w:rsidP="00F63A67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979" w:type="dxa"/>
            <w:vAlign w:val="center"/>
          </w:tcPr>
          <w:p w14:paraId="5E4E2C01" w14:textId="1288BFBC" w:rsidR="00991744" w:rsidRDefault="00F63A67" w:rsidP="00F63A67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20/08/2021</w:t>
            </w:r>
          </w:p>
        </w:tc>
        <w:tc>
          <w:tcPr>
            <w:tcW w:w="5542" w:type="dxa"/>
            <w:vAlign w:val="center"/>
          </w:tcPr>
          <w:p w14:paraId="77FB129A" w14:textId="6467248B" w:rsidR="00991744" w:rsidRPr="00F63A67" w:rsidRDefault="00F63A67" w:rsidP="00F63A6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F63A67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  <w:tr w:rsidR="00991744" w14:paraId="62488043" w14:textId="77777777" w:rsidTr="00EB4F6E">
        <w:trPr>
          <w:trHeight w:val="340"/>
        </w:trPr>
        <w:tc>
          <w:tcPr>
            <w:tcW w:w="2402" w:type="dxa"/>
            <w:vAlign w:val="center"/>
          </w:tcPr>
          <w:p w14:paraId="5120A316" w14:textId="05FD08C6" w:rsidR="00991744" w:rsidRDefault="00F63A67" w:rsidP="00F63A67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979" w:type="dxa"/>
            <w:vAlign w:val="center"/>
          </w:tcPr>
          <w:p w14:paraId="6C1D5530" w14:textId="4BD2A498" w:rsidR="00991744" w:rsidRDefault="00DB7A0A" w:rsidP="00F63A67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20/09/2023</w:t>
            </w:r>
          </w:p>
        </w:tc>
        <w:tc>
          <w:tcPr>
            <w:tcW w:w="5542" w:type="dxa"/>
            <w:vAlign w:val="center"/>
          </w:tcPr>
          <w:p w14:paraId="3C59F63E" w14:textId="531EF634" w:rsidR="00991744" w:rsidRPr="00F63A67" w:rsidRDefault="00F63A67" w:rsidP="00F63A6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A67">
              <w:rPr>
                <w:rFonts w:ascii="Arial" w:hAnsi="Arial" w:cs="Arial"/>
                <w:sz w:val="20"/>
                <w:szCs w:val="20"/>
              </w:rPr>
              <w:t>Ac</w:t>
            </w:r>
            <w:r>
              <w:rPr>
                <w:rFonts w:ascii="Arial" w:hAnsi="Arial" w:cs="Arial"/>
                <w:sz w:val="20"/>
                <w:szCs w:val="20"/>
              </w:rPr>
              <w:t>tualización de las definiciones y de las actividades del procedimiento.</w:t>
            </w:r>
          </w:p>
        </w:tc>
      </w:tr>
    </w:tbl>
    <w:p w14:paraId="5DAC2B69" w14:textId="77777777" w:rsidR="00FE6A95" w:rsidRDefault="00FE6A95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415C8E50" w14:textId="12AD44D3" w:rsidR="00EB4F6E" w:rsidRDefault="00991744" w:rsidP="00EB4F6E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CONTROL DE FIRMAS </w:t>
      </w:r>
    </w:p>
    <w:p w14:paraId="1C35FF2A" w14:textId="77777777" w:rsidR="00FE6A95" w:rsidRPr="00FE6A95" w:rsidRDefault="00FE6A95" w:rsidP="00FE6A95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681"/>
        <w:gridCol w:w="3750"/>
        <w:gridCol w:w="2487"/>
      </w:tblGrid>
      <w:tr w:rsidR="0085333C" w14:paraId="2A0FCAE5" w14:textId="77777777" w:rsidTr="00EB4F6E">
        <w:trPr>
          <w:trHeight w:val="868"/>
        </w:trPr>
        <w:tc>
          <w:tcPr>
            <w:tcW w:w="3681" w:type="dxa"/>
          </w:tcPr>
          <w:p w14:paraId="73DBC10D" w14:textId="7E7EFF62" w:rsidR="00F63A67" w:rsidRDefault="00991744" w:rsidP="00FE6A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A95">
              <w:rPr>
                <w:rFonts w:ascii="Arial" w:hAnsi="Arial" w:cs="Arial"/>
                <w:b/>
                <w:sz w:val="20"/>
                <w:szCs w:val="20"/>
              </w:rPr>
              <w:t xml:space="preserve">Elaboró </w:t>
            </w:r>
          </w:p>
          <w:p w14:paraId="69185952" w14:textId="77777777" w:rsidR="00FE6A95" w:rsidRPr="00FE6A95" w:rsidRDefault="00FE6A95" w:rsidP="00FE6A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842C2" w14:textId="1F50EC94" w:rsidR="00FE6A95" w:rsidRDefault="00F63A67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Javier Claros Lo</w:t>
            </w:r>
            <w:r w:rsidR="00FE6A95"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ad</w:t>
            </w:r>
            <w:r w:rsidR="00FE6A95"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  <w:p w14:paraId="7E90B8F6" w14:textId="77777777" w:rsidR="003F7DB1" w:rsidRPr="003F7DB1" w:rsidRDefault="003F7DB1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37C916" w14:textId="1114B559" w:rsidR="00FE6A95" w:rsidRDefault="00FE6A95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Omar Alfonso Mendoza Rodríguez</w:t>
            </w:r>
          </w:p>
          <w:p w14:paraId="627DD419" w14:textId="77777777" w:rsidR="003F7DB1" w:rsidRPr="003F7DB1" w:rsidRDefault="003F7DB1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9F45F5" w14:textId="103EA8D7" w:rsidR="00FE6A95" w:rsidRDefault="00FE6A95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Aldemar Neira Moreno</w:t>
            </w:r>
          </w:p>
          <w:p w14:paraId="4EDFE6D8" w14:textId="77777777" w:rsidR="003F7DB1" w:rsidRPr="003F7DB1" w:rsidRDefault="003F7DB1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2B12EE" w14:textId="7EA7C2C8" w:rsidR="00FA36FE" w:rsidRDefault="00FA36FE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Javier Henao Jiménez</w:t>
            </w:r>
          </w:p>
          <w:p w14:paraId="04E87C74" w14:textId="77777777" w:rsidR="003F7DB1" w:rsidRPr="003F7DB1" w:rsidRDefault="003F7DB1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3A1063" w14:textId="65FB231D" w:rsidR="00FE6A95" w:rsidRDefault="00FE6A95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Hebert</w:t>
            </w:r>
            <w:proofErr w:type="spellEnd"/>
            <w:r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</w:t>
            </w:r>
            <w:r w:rsid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waldo González Vega</w:t>
            </w:r>
          </w:p>
          <w:p w14:paraId="6E7EF97B" w14:textId="77777777" w:rsidR="003F7DB1" w:rsidRPr="003F7DB1" w:rsidRDefault="003F7DB1" w:rsidP="007434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CD2332" w14:textId="6CDE1823" w:rsidR="006E2FB1" w:rsidRPr="00FE6A95" w:rsidRDefault="00FE6A95" w:rsidP="003F7D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DB1">
              <w:rPr>
                <w:rFonts w:ascii="Arial" w:hAnsi="Arial" w:cs="Arial"/>
                <w:color w:val="000000" w:themeColor="text1"/>
                <w:sz w:val="20"/>
                <w:szCs w:val="20"/>
              </w:rPr>
              <w:t>Martha Isabel Ramírez Espitia</w:t>
            </w:r>
          </w:p>
        </w:tc>
        <w:tc>
          <w:tcPr>
            <w:tcW w:w="3750" w:type="dxa"/>
          </w:tcPr>
          <w:p w14:paraId="79F0E109" w14:textId="66278F6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A9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16B562D9" w14:textId="77777777" w:rsidR="00FE6A95" w:rsidRPr="00FE6A95" w:rsidRDefault="00FE6A9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8E245" w14:textId="1835DDBF" w:rsidR="00991744" w:rsidRDefault="00F63A6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Sargento</w:t>
            </w:r>
          </w:p>
          <w:p w14:paraId="658897D0" w14:textId="77777777" w:rsidR="003F7DB1" w:rsidRDefault="003F7DB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96EE91" w14:textId="77777777" w:rsidR="00FE6A95" w:rsidRDefault="00FE6A9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Sargento</w:t>
            </w:r>
          </w:p>
          <w:p w14:paraId="4131C04C" w14:textId="77777777" w:rsidR="003F7DB1" w:rsidRDefault="003F7DB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816D01" w14:textId="443505F1" w:rsidR="00FE6A95" w:rsidRDefault="00FE6A9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Cabo</w:t>
            </w:r>
          </w:p>
          <w:p w14:paraId="37C40B33" w14:textId="77777777" w:rsidR="003F7DB1" w:rsidRDefault="003F7DB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09EF22" w14:textId="2CAB03F8" w:rsidR="00FA36FE" w:rsidRDefault="00FA36F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Cabo</w:t>
            </w:r>
          </w:p>
          <w:p w14:paraId="343E487D" w14:textId="77777777" w:rsidR="003F7DB1" w:rsidRDefault="003F7DB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328A21" w14:textId="76EE6FA7" w:rsidR="00FE6A95" w:rsidRDefault="00FE6A9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Cabo</w:t>
            </w:r>
          </w:p>
          <w:p w14:paraId="5BB6A933" w14:textId="77777777" w:rsidR="003F7DB1" w:rsidRDefault="003F7DB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60072" w14:textId="546FAFC3" w:rsidR="00FE6A95" w:rsidRPr="00991744" w:rsidRDefault="00FE6A9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Cabo</w:t>
            </w:r>
          </w:p>
        </w:tc>
        <w:tc>
          <w:tcPr>
            <w:tcW w:w="2487" w:type="dxa"/>
          </w:tcPr>
          <w:p w14:paraId="1010ABE9" w14:textId="25D321DC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A9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71FA1E03" w14:textId="235E4FC7" w:rsidR="00326B64" w:rsidRDefault="00326B6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275457" wp14:editId="6C88089E">
                  <wp:extent cx="333375" cy="238125"/>
                  <wp:effectExtent l="0" t="0" r="9525" b="9525"/>
                  <wp:docPr id="2" name="Imagen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8636" t="29525" r="26220" b="63943"/>
                          <a:stretch/>
                        </pic:blipFill>
                        <pic:spPr bwMode="auto">
                          <a:xfrm>
                            <a:off x="0" y="0"/>
                            <a:ext cx="333595" cy="23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5874A9" w14:textId="2D801F08" w:rsidR="009E3207" w:rsidRDefault="009E320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733531E" wp14:editId="39BF7768">
                  <wp:extent cx="334979" cy="306947"/>
                  <wp:effectExtent l="0" t="0" r="0" b="0"/>
                  <wp:docPr id="2096447727" name="Imagen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447727" name="Imagen 209644772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26" cy="32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E741F2" w14:textId="0F408C39" w:rsidR="009E3207" w:rsidRDefault="0067771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501B89" wp14:editId="2E3D236C">
                  <wp:extent cx="434505" cy="238125"/>
                  <wp:effectExtent l="0" t="0" r="3810" b="0"/>
                  <wp:docPr id="7" name="Imagen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7907" t="42309" r="39357" b="55027"/>
                          <a:stretch/>
                        </pic:blipFill>
                        <pic:spPr bwMode="auto">
                          <a:xfrm>
                            <a:off x="0" y="0"/>
                            <a:ext cx="435876" cy="238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5FBC92" w14:textId="3A38A30D" w:rsidR="009E3207" w:rsidRDefault="009E320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308211" wp14:editId="24B5B322">
                  <wp:extent cx="266700" cy="337820"/>
                  <wp:effectExtent l="0" t="0" r="0" b="0"/>
                  <wp:docPr id="364869128" name="Imagen 3648691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3EE49" w14:textId="77777777" w:rsidR="00677716" w:rsidRDefault="0067771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BD7BB" w14:textId="373C8E31" w:rsidR="00677716" w:rsidRPr="00FE6A95" w:rsidRDefault="0067771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27AEB1" wp14:editId="72657B50">
                  <wp:extent cx="495327" cy="495300"/>
                  <wp:effectExtent l="0" t="0" r="0" b="0"/>
                  <wp:docPr id="20" name="Imagen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7907" t="45764" r="37704" b="46434"/>
                          <a:stretch/>
                        </pic:blipFill>
                        <pic:spPr bwMode="auto">
                          <a:xfrm>
                            <a:off x="0" y="0"/>
                            <a:ext cx="499513" cy="499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33C" w14:paraId="5F610864" w14:textId="77777777" w:rsidTr="00EB4F6E">
        <w:trPr>
          <w:trHeight w:val="868"/>
        </w:trPr>
        <w:tc>
          <w:tcPr>
            <w:tcW w:w="3681" w:type="dxa"/>
          </w:tcPr>
          <w:p w14:paraId="4D910B54" w14:textId="479DDF0C" w:rsidR="00202E4B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6A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Revisó</w:t>
            </w:r>
          </w:p>
          <w:p w14:paraId="0E829C64" w14:textId="77777777" w:rsidR="00FE6A95" w:rsidRPr="00FE6A95" w:rsidRDefault="00FE6A9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0FB189" w14:textId="0985EFCF" w:rsidR="00D30C4A" w:rsidRDefault="00D30C4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Sonia Meliza Castro</w:t>
            </w:r>
          </w:p>
          <w:p w14:paraId="724D8959" w14:textId="77777777" w:rsidR="003F7DB1" w:rsidRDefault="003F7DB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80D322" w14:textId="61425C34" w:rsidR="00D30C4A" w:rsidRDefault="00D30C4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Cindy Paola Arias Bello</w:t>
            </w:r>
          </w:p>
          <w:p w14:paraId="26F76637" w14:textId="77777777" w:rsidR="00D30C4A" w:rsidRPr="004E2E9F" w:rsidRDefault="00D30C4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D6DC02" w14:textId="7664444E" w:rsidR="00202E4B" w:rsidRPr="004E2E9F" w:rsidRDefault="00E50E7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Heidi Andrea Navarro</w:t>
            </w:r>
          </w:p>
        </w:tc>
        <w:tc>
          <w:tcPr>
            <w:tcW w:w="3750" w:type="dxa"/>
          </w:tcPr>
          <w:p w14:paraId="44C32DD7" w14:textId="77777777" w:rsidR="00991744" w:rsidRPr="00FE6A95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6A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</w:t>
            </w:r>
          </w:p>
          <w:p w14:paraId="0EC26747" w14:textId="77777777" w:rsidR="00991744" w:rsidRPr="004E2E9F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762E68" w14:textId="239B2188" w:rsidR="00202E4B" w:rsidRDefault="00D30C4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Subdirección Operativa</w:t>
            </w:r>
          </w:p>
          <w:p w14:paraId="11621E2C" w14:textId="77777777" w:rsidR="003F7DB1" w:rsidRDefault="003F7DB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17E712" w14:textId="28C8C01B" w:rsidR="00D30C4A" w:rsidRPr="004E2E9F" w:rsidRDefault="00D30C4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Profesional Subdirección Operativa</w:t>
            </w:r>
          </w:p>
          <w:p w14:paraId="49C24763" w14:textId="77777777" w:rsidR="003F7DB1" w:rsidRDefault="003F7DB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00BDEC" w14:textId="7C2C4790" w:rsidR="00202E4B" w:rsidRPr="00D30C4A" w:rsidRDefault="00D30C4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E2E9F">
              <w:rPr>
                <w:rFonts w:ascii="Arial" w:hAnsi="Arial" w:cs="Arial"/>
                <w:color w:val="000000" w:themeColor="text1"/>
                <w:sz w:val="20"/>
                <w:szCs w:val="20"/>
              </w:rPr>
              <w:t>Vo.Bo</w:t>
            </w:r>
            <w:proofErr w:type="spellEnd"/>
            <w:r w:rsidRPr="004E2E9F">
              <w:rPr>
                <w:rFonts w:ascii="Arial" w:hAnsi="Arial" w:cs="Arial"/>
                <w:color w:val="000000" w:themeColor="text1"/>
                <w:sz w:val="20"/>
                <w:szCs w:val="20"/>
              </w:rPr>
              <w:t>. de Mejora Continua - OAP</w:t>
            </w:r>
          </w:p>
        </w:tc>
        <w:tc>
          <w:tcPr>
            <w:tcW w:w="2487" w:type="dxa"/>
          </w:tcPr>
          <w:p w14:paraId="2E219DCE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A95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  <w:p w14:paraId="2349DFA9" w14:textId="77777777" w:rsidR="000E275A" w:rsidRDefault="000E275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  <w:p w14:paraId="681AF128" w14:textId="1F682280" w:rsidR="000E275A" w:rsidRDefault="0085333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9004D6E" wp14:editId="7E0EF682">
                  <wp:extent cx="733425" cy="306421"/>
                  <wp:effectExtent l="0" t="0" r="0" b="0"/>
                  <wp:docPr id="609545238" name="Imagen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45238" name="Imagen 60954523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28" cy="31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2EA3D" w14:textId="30A9D60F" w:rsidR="000E275A" w:rsidRPr="00FE6A95" w:rsidRDefault="000E275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E85D0B1" wp14:editId="679DAD41">
                  <wp:extent cx="402336" cy="244410"/>
                  <wp:effectExtent l="0" t="0" r="0" b="3810"/>
                  <wp:docPr id="1" name="Imagen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PA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69" cy="259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33C" w14:paraId="5C4307E0" w14:textId="77777777" w:rsidTr="00EB4F6E">
        <w:trPr>
          <w:trHeight w:val="868"/>
        </w:trPr>
        <w:tc>
          <w:tcPr>
            <w:tcW w:w="3681" w:type="dxa"/>
          </w:tcPr>
          <w:p w14:paraId="14CBE0A2" w14:textId="500864AD" w:rsidR="00991744" w:rsidRPr="00FE6A95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6A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Aprobó </w:t>
            </w:r>
          </w:p>
          <w:p w14:paraId="54584207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75524F" w14:textId="007E176E" w:rsidR="00D30C4A" w:rsidRPr="00D30C4A" w:rsidRDefault="00D30C4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0C4A">
              <w:rPr>
                <w:rFonts w:ascii="Arial" w:hAnsi="Arial" w:cs="Arial"/>
                <w:color w:val="000000" w:themeColor="text1"/>
                <w:sz w:val="20"/>
                <w:szCs w:val="20"/>
              </w:rPr>
              <w:t>Paula Ximena Henao Escobar</w:t>
            </w:r>
          </w:p>
        </w:tc>
        <w:tc>
          <w:tcPr>
            <w:tcW w:w="3750" w:type="dxa"/>
          </w:tcPr>
          <w:p w14:paraId="6BE38806" w14:textId="77777777" w:rsidR="00991744" w:rsidRPr="00FE6A95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6A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Cargo </w:t>
            </w:r>
          </w:p>
          <w:p w14:paraId="12E63A9B" w14:textId="77777777" w:rsidR="00991744" w:rsidRPr="004E2E9F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62F97E" w14:textId="6742606A" w:rsidR="00991744" w:rsidRPr="004E2E9F" w:rsidRDefault="00D30C4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Subdirectora </w:t>
            </w:r>
            <w:r w:rsidR="00FE6A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Técnica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Operativa</w:t>
            </w:r>
          </w:p>
        </w:tc>
        <w:tc>
          <w:tcPr>
            <w:tcW w:w="2487" w:type="dxa"/>
          </w:tcPr>
          <w:p w14:paraId="0B958A9B" w14:textId="77777777" w:rsidR="0085333C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A9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610A1E8E" w14:textId="42F35535" w:rsidR="00991744" w:rsidRPr="00FE6A95" w:rsidRDefault="0085333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C18AA73" wp14:editId="1F13DC6E">
                  <wp:extent cx="1333686" cy="438211"/>
                  <wp:effectExtent l="0" t="0" r="0" b="0"/>
                  <wp:docPr id="787625040" name="Imagen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25040" name="Imagen 78762504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1744" w:rsidRPr="00FE6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7F23629" w14:textId="52FA7F15" w:rsidR="00991744" w:rsidRDefault="00991744" w:rsidP="00B365E2">
      <w:pPr>
        <w:pStyle w:val="Prrafodelista"/>
        <w:tabs>
          <w:tab w:val="left" w:pos="284"/>
        </w:tabs>
        <w:ind w:left="0"/>
        <w:jc w:val="both"/>
      </w:pPr>
    </w:p>
    <w:sectPr w:rsidR="00991744" w:rsidSect="00B457F2">
      <w:headerReference w:type="default" r:id="rId17"/>
      <w:footerReference w:type="default" r:id="rId18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2FB07" w14:textId="77777777" w:rsidR="0009032C" w:rsidRDefault="0009032C" w:rsidP="00B457F2">
      <w:pPr>
        <w:spacing w:after="0" w:line="240" w:lineRule="auto"/>
      </w:pPr>
      <w:r>
        <w:separator/>
      </w:r>
    </w:p>
  </w:endnote>
  <w:endnote w:type="continuationSeparator" w:id="0">
    <w:p w14:paraId="5A828FFF" w14:textId="77777777" w:rsidR="0009032C" w:rsidRDefault="0009032C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7D83" w14:textId="77777777" w:rsidR="00891676" w:rsidRPr="00CB3BD8" w:rsidRDefault="00891676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E7FD" w14:textId="77777777" w:rsidR="0009032C" w:rsidRDefault="0009032C" w:rsidP="00B457F2">
      <w:pPr>
        <w:spacing w:after="0" w:line="240" w:lineRule="auto"/>
      </w:pPr>
      <w:r>
        <w:separator/>
      </w:r>
    </w:p>
  </w:footnote>
  <w:footnote w:type="continuationSeparator" w:id="0">
    <w:p w14:paraId="57539071" w14:textId="77777777" w:rsidR="0009032C" w:rsidRDefault="0009032C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891676" w14:paraId="2FB7C20A" w14:textId="77777777" w:rsidTr="00B747F4">
      <w:trPr>
        <w:trHeight w:val="1260"/>
      </w:trPr>
      <w:tc>
        <w:tcPr>
          <w:tcW w:w="2268" w:type="dxa"/>
          <w:vAlign w:val="center"/>
        </w:tcPr>
        <w:p w14:paraId="5B1E4E9A" w14:textId="77777777" w:rsidR="00891676" w:rsidRDefault="00891676" w:rsidP="00B747F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891676" w:rsidRPr="00926BCF" w:rsidRDefault="0089167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44232ABF" w:rsidR="00891676" w:rsidRPr="00F05203" w:rsidRDefault="00891676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MANEJO</w:t>
          </w:r>
        </w:p>
        <w:p w14:paraId="41DDF1A6" w14:textId="77777777" w:rsidR="00891676" w:rsidRDefault="0089167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891676" w:rsidRPr="00926BCF" w:rsidRDefault="0089167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5058F8D7" w:rsidR="00891676" w:rsidRPr="00F75547" w:rsidRDefault="00891676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RESPUESTA A INCIDENTES CON MATERIALES PELIGROSOS</w:t>
          </w:r>
        </w:p>
      </w:tc>
      <w:tc>
        <w:tcPr>
          <w:tcW w:w="2289" w:type="dxa"/>
          <w:vAlign w:val="center"/>
        </w:tcPr>
        <w:p w14:paraId="238AB7A4" w14:textId="6E9181B8" w:rsidR="00891676" w:rsidRDefault="00891676" w:rsidP="00B747F4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MN-PR-17</w:t>
          </w:r>
        </w:p>
        <w:p w14:paraId="1BB3C68D" w14:textId="771410F7" w:rsidR="00891676" w:rsidRDefault="00891676" w:rsidP="00B747F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Versión:02</w:t>
          </w:r>
        </w:p>
        <w:p w14:paraId="5AD4DCFF" w14:textId="09F50785" w:rsidR="00891676" w:rsidRDefault="00891676" w:rsidP="00B747F4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842B52">
            <w:rPr>
              <w:rFonts w:ascii="Arial" w:hAnsi="Arial" w:cs="Arial"/>
              <w:sz w:val="20"/>
              <w:szCs w:val="20"/>
            </w:rPr>
            <w:t>20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842B52">
            <w:rPr>
              <w:rFonts w:ascii="Arial" w:hAnsi="Arial" w:cs="Arial"/>
              <w:sz w:val="20"/>
              <w:szCs w:val="20"/>
            </w:rPr>
            <w:t>09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842B52">
            <w:rPr>
              <w:rFonts w:ascii="Arial" w:hAnsi="Arial" w:cs="Arial"/>
              <w:sz w:val="20"/>
              <w:szCs w:val="20"/>
            </w:rPr>
            <w:t>2023</w:t>
          </w:r>
        </w:p>
        <w:p w14:paraId="332F114F" w14:textId="77777777" w:rsidR="00891676" w:rsidRDefault="00891676" w:rsidP="00B747F4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891676" w:rsidRDefault="008916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36A59"/>
    <w:rsid w:val="00050FEC"/>
    <w:rsid w:val="00071A6B"/>
    <w:rsid w:val="0009032C"/>
    <w:rsid w:val="000923A6"/>
    <w:rsid w:val="00096846"/>
    <w:rsid w:val="00096B18"/>
    <w:rsid w:val="000A2864"/>
    <w:rsid w:val="000E275A"/>
    <w:rsid w:val="000E47A2"/>
    <w:rsid w:val="000F7EFD"/>
    <w:rsid w:val="00104EF9"/>
    <w:rsid w:val="00113D69"/>
    <w:rsid w:val="00134EA6"/>
    <w:rsid w:val="001D1257"/>
    <w:rsid w:val="001D1587"/>
    <w:rsid w:val="00201F2B"/>
    <w:rsid w:val="00202E4B"/>
    <w:rsid w:val="002066A7"/>
    <w:rsid w:val="00211C7A"/>
    <w:rsid w:val="00217685"/>
    <w:rsid w:val="00225306"/>
    <w:rsid w:val="00235430"/>
    <w:rsid w:val="00252C0A"/>
    <w:rsid w:val="00265506"/>
    <w:rsid w:val="002A7EA5"/>
    <w:rsid w:val="002B154A"/>
    <w:rsid w:val="002B3417"/>
    <w:rsid w:val="002C07DC"/>
    <w:rsid w:val="00326B64"/>
    <w:rsid w:val="003435B1"/>
    <w:rsid w:val="00352125"/>
    <w:rsid w:val="00356280"/>
    <w:rsid w:val="003566FB"/>
    <w:rsid w:val="003742D4"/>
    <w:rsid w:val="003A07E2"/>
    <w:rsid w:val="003A42FE"/>
    <w:rsid w:val="003C639F"/>
    <w:rsid w:val="003D63A4"/>
    <w:rsid w:val="003F7DB1"/>
    <w:rsid w:val="004126CE"/>
    <w:rsid w:val="00443A65"/>
    <w:rsid w:val="00447E0C"/>
    <w:rsid w:val="004550DE"/>
    <w:rsid w:val="004824C0"/>
    <w:rsid w:val="004B3CB6"/>
    <w:rsid w:val="004E1363"/>
    <w:rsid w:val="004E2E9F"/>
    <w:rsid w:val="00516799"/>
    <w:rsid w:val="00583064"/>
    <w:rsid w:val="00596E69"/>
    <w:rsid w:val="005D2820"/>
    <w:rsid w:val="005E1A7F"/>
    <w:rsid w:val="005F5D7C"/>
    <w:rsid w:val="00653E5F"/>
    <w:rsid w:val="00662DF8"/>
    <w:rsid w:val="00677716"/>
    <w:rsid w:val="00686B8D"/>
    <w:rsid w:val="006E2FB1"/>
    <w:rsid w:val="00717E78"/>
    <w:rsid w:val="007434A2"/>
    <w:rsid w:val="00751961"/>
    <w:rsid w:val="00767828"/>
    <w:rsid w:val="007E3129"/>
    <w:rsid w:val="0080625C"/>
    <w:rsid w:val="00827568"/>
    <w:rsid w:val="0082768C"/>
    <w:rsid w:val="00842B52"/>
    <w:rsid w:val="00845A9B"/>
    <w:rsid w:val="00852BB4"/>
    <w:rsid w:val="0085333C"/>
    <w:rsid w:val="00862D4B"/>
    <w:rsid w:val="0088502E"/>
    <w:rsid w:val="00891676"/>
    <w:rsid w:val="008B28A0"/>
    <w:rsid w:val="008C48E5"/>
    <w:rsid w:val="008C7EA6"/>
    <w:rsid w:val="008D04B1"/>
    <w:rsid w:val="00966AA0"/>
    <w:rsid w:val="009752A0"/>
    <w:rsid w:val="00991744"/>
    <w:rsid w:val="00996B41"/>
    <w:rsid w:val="009A6030"/>
    <w:rsid w:val="009B43FC"/>
    <w:rsid w:val="009E2B25"/>
    <w:rsid w:val="009E3207"/>
    <w:rsid w:val="009E4242"/>
    <w:rsid w:val="00A05D73"/>
    <w:rsid w:val="00A05E7C"/>
    <w:rsid w:val="00A90365"/>
    <w:rsid w:val="00AC49A5"/>
    <w:rsid w:val="00AE1E37"/>
    <w:rsid w:val="00AF35D1"/>
    <w:rsid w:val="00B2291E"/>
    <w:rsid w:val="00B25B3C"/>
    <w:rsid w:val="00B365E2"/>
    <w:rsid w:val="00B42AFE"/>
    <w:rsid w:val="00B457F2"/>
    <w:rsid w:val="00B747F4"/>
    <w:rsid w:val="00B86CE4"/>
    <w:rsid w:val="00B87862"/>
    <w:rsid w:val="00BC6E63"/>
    <w:rsid w:val="00BD33D6"/>
    <w:rsid w:val="00BE3C40"/>
    <w:rsid w:val="00BE411C"/>
    <w:rsid w:val="00BF2004"/>
    <w:rsid w:val="00C03023"/>
    <w:rsid w:val="00C73DD7"/>
    <w:rsid w:val="00C76E9B"/>
    <w:rsid w:val="00C9704A"/>
    <w:rsid w:val="00CB2205"/>
    <w:rsid w:val="00CB3BD8"/>
    <w:rsid w:val="00CC3E09"/>
    <w:rsid w:val="00CD5AC6"/>
    <w:rsid w:val="00D0115A"/>
    <w:rsid w:val="00D06575"/>
    <w:rsid w:val="00D30C4A"/>
    <w:rsid w:val="00D42BF6"/>
    <w:rsid w:val="00D43F45"/>
    <w:rsid w:val="00D621EE"/>
    <w:rsid w:val="00D96D79"/>
    <w:rsid w:val="00DB5933"/>
    <w:rsid w:val="00DB7A0A"/>
    <w:rsid w:val="00DC5AD1"/>
    <w:rsid w:val="00DD3F5B"/>
    <w:rsid w:val="00DE17C4"/>
    <w:rsid w:val="00E50E72"/>
    <w:rsid w:val="00E51DF1"/>
    <w:rsid w:val="00E82849"/>
    <w:rsid w:val="00EB4F6E"/>
    <w:rsid w:val="00F22BE8"/>
    <w:rsid w:val="00F30B46"/>
    <w:rsid w:val="00F331C1"/>
    <w:rsid w:val="00F54B89"/>
    <w:rsid w:val="00F63A67"/>
    <w:rsid w:val="00F66E94"/>
    <w:rsid w:val="00F82751"/>
    <w:rsid w:val="00FA36FE"/>
    <w:rsid w:val="00FB5452"/>
    <w:rsid w:val="00FD65AE"/>
    <w:rsid w:val="00FD79C6"/>
    <w:rsid w:val="00FE4226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2C0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2C0A"/>
    <w:rPr>
      <w:rFonts w:ascii="Tahoma" w:eastAsia="Tahoma" w:hAnsi="Tahoma" w:cs="Tahom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229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291E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070B-68D1-4AF1-8E27-FF918C58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2431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Cindy Paola Arias Bello</cp:lastModifiedBy>
  <cp:revision>2</cp:revision>
  <cp:lastPrinted>2023-08-19T01:35:00Z</cp:lastPrinted>
  <dcterms:created xsi:type="dcterms:W3CDTF">2023-09-25T14:55:00Z</dcterms:created>
  <dcterms:modified xsi:type="dcterms:W3CDTF">2023-09-25T14:55:00Z</dcterms:modified>
</cp:coreProperties>
</file>