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6742C" w14:textId="1C713482" w:rsidR="0060678A" w:rsidRPr="00050B93" w:rsidRDefault="00D41005" w:rsidP="0060678A">
      <w:bookmarkStart w:id="0" w:name="_Hlk65224832"/>
      <w:bookmarkEnd w:id="0"/>
      <w:r w:rsidRPr="00050B93">
        <w:rPr>
          <w:noProof/>
          <w:lang w:val="es-CO" w:eastAsia="es-CO"/>
        </w:rPr>
        <w:drawing>
          <wp:anchor distT="0" distB="0" distL="114300" distR="114300" simplePos="0" relativeHeight="251659264" behindDoc="0" locked="0" layoutInCell="1" hidden="0" allowOverlap="1" wp14:anchorId="7904F7F5" wp14:editId="1345E8A2">
            <wp:simplePos x="0" y="0"/>
            <wp:positionH relativeFrom="page">
              <wp:posOffset>-34636</wp:posOffset>
            </wp:positionH>
            <wp:positionV relativeFrom="paragraph">
              <wp:posOffset>-934431</wp:posOffset>
            </wp:positionV>
            <wp:extent cx="7914640" cy="12347151"/>
            <wp:effectExtent l="0" t="0" r="0" b="0"/>
            <wp:wrapNone/>
            <wp:docPr id="1057" name="image8.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57" name="image8.png">
                      <a:extLst>
                        <a:ext uri="{C183D7F6-B498-43B3-948B-1728B52AA6E4}">
                          <adec:decorative xmlns:adec="http://schemas.microsoft.com/office/drawing/2017/decorative" val="1"/>
                        </a:ext>
                      </a:extLst>
                    </pic:cNvPr>
                    <pic:cNvPicPr preferRelativeResize="0"/>
                  </pic:nvPicPr>
                  <pic:blipFill>
                    <a:blip r:embed="rId8"/>
                    <a:srcRect l="1545" t="18285" r="-1545" b="-18285"/>
                    <a:stretch>
                      <a:fillRect/>
                    </a:stretch>
                  </pic:blipFill>
                  <pic:spPr>
                    <a:xfrm>
                      <a:off x="0" y="0"/>
                      <a:ext cx="7914640" cy="12347151"/>
                    </a:xfrm>
                    <a:prstGeom prst="rect">
                      <a:avLst/>
                    </a:prstGeom>
                    <a:ln/>
                  </pic:spPr>
                </pic:pic>
              </a:graphicData>
            </a:graphic>
            <wp14:sizeRelH relativeFrom="margin">
              <wp14:pctWidth>0</wp14:pctWidth>
            </wp14:sizeRelH>
            <wp14:sizeRelV relativeFrom="margin">
              <wp14:pctHeight>0</wp14:pctHeight>
            </wp14:sizeRelV>
          </wp:anchor>
        </w:drawing>
      </w:r>
    </w:p>
    <w:p w14:paraId="5F75E199" w14:textId="07C1F807" w:rsidR="0060678A" w:rsidRPr="00050B93" w:rsidRDefault="0060678A" w:rsidP="0060678A"/>
    <w:p w14:paraId="25671A53" w14:textId="3EF5E17B" w:rsidR="0060678A" w:rsidRPr="00050B93" w:rsidRDefault="0060678A" w:rsidP="0060678A"/>
    <w:p w14:paraId="127E1D91" w14:textId="49912FBA" w:rsidR="0060678A" w:rsidRPr="00050B93" w:rsidRDefault="0060678A" w:rsidP="0060678A"/>
    <w:p w14:paraId="56A1217A" w14:textId="527638E3" w:rsidR="0060678A" w:rsidRPr="00050B93" w:rsidRDefault="0060678A" w:rsidP="0060678A"/>
    <w:p w14:paraId="2E6DACA3" w14:textId="4084A648" w:rsidR="0060678A" w:rsidRPr="00050B93" w:rsidRDefault="0060678A" w:rsidP="0060678A"/>
    <w:p w14:paraId="3BEBF36B" w14:textId="65E632D9" w:rsidR="0060678A" w:rsidRPr="00050B93" w:rsidRDefault="0060678A" w:rsidP="0060678A"/>
    <w:p w14:paraId="4B39AD03" w14:textId="51B26759" w:rsidR="0060678A" w:rsidRPr="00050B93" w:rsidRDefault="0060678A" w:rsidP="0060678A"/>
    <w:p w14:paraId="1FA274E5" w14:textId="366B3974" w:rsidR="0060678A" w:rsidRPr="00050B93" w:rsidRDefault="0060678A" w:rsidP="0060678A"/>
    <w:p w14:paraId="4A87DCD3" w14:textId="592F61A5" w:rsidR="0060678A" w:rsidRPr="00050B93" w:rsidRDefault="0060678A" w:rsidP="0060678A"/>
    <w:p w14:paraId="09C1CC5D" w14:textId="2203431E" w:rsidR="0060678A" w:rsidRPr="00050B93" w:rsidRDefault="0060678A" w:rsidP="0060678A"/>
    <w:p w14:paraId="5922BA5B" w14:textId="245413B2" w:rsidR="0060678A" w:rsidRPr="00050B93" w:rsidRDefault="0060678A" w:rsidP="0060678A"/>
    <w:p w14:paraId="488456F3" w14:textId="057C425B" w:rsidR="0060678A" w:rsidRPr="00050B93" w:rsidRDefault="0060678A" w:rsidP="0060678A"/>
    <w:p w14:paraId="1A1B4312" w14:textId="23BBEA8A" w:rsidR="0060678A" w:rsidRPr="00050B93" w:rsidRDefault="0060678A" w:rsidP="0060678A"/>
    <w:p w14:paraId="5A0361F2" w14:textId="558436DB" w:rsidR="0060678A" w:rsidRPr="00050B93" w:rsidRDefault="0060678A" w:rsidP="0060678A"/>
    <w:p w14:paraId="52599B5A" w14:textId="7A5AC349" w:rsidR="0060678A" w:rsidRPr="00050B93" w:rsidRDefault="0060678A" w:rsidP="0060678A"/>
    <w:p w14:paraId="51574968" w14:textId="395CCC36" w:rsidR="0060678A" w:rsidRPr="00050B93" w:rsidRDefault="0060678A" w:rsidP="0060678A"/>
    <w:p w14:paraId="731E00E5" w14:textId="2153CDA0" w:rsidR="0060678A" w:rsidRPr="00050B93" w:rsidRDefault="0060678A" w:rsidP="0060678A"/>
    <w:p w14:paraId="094AE82B" w14:textId="176286AD" w:rsidR="0060678A" w:rsidRPr="00050B93" w:rsidRDefault="0060678A" w:rsidP="0060678A"/>
    <w:p w14:paraId="7833D9EB" w14:textId="268F2972" w:rsidR="0060678A" w:rsidRPr="00050B93" w:rsidRDefault="0060678A" w:rsidP="0060678A"/>
    <w:p w14:paraId="2F5FBBBE" w14:textId="7D9B79F9" w:rsidR="0060678A" w:rsidRPr="00050B93" w:rsidRDefault="0060678A" w:rsidP="0060678A"/>
    <w:p w14:paraId="003685B8" w14:textId="30C18A67" w:rsidR="0060678A" w:rsidRPr="00050B93" w:rsidRDefault="0060678A" w:rsidP="0060678A"/>
    <w:p w14:paraId="18F5B847" w14:textId="10D3ECAB" w:rsidR="0060678A" w:rsidRPr="00050B93" w:rsidRDefault="0060678A" w:rsidP="0060678A"/>
    <w:p w14:paraId="327DC489" w14:textId="39D3D68B" w:rsidR="0060678A" w:rsidRPr="00050B93" w:rsidRDefault="0060678A" w:rsidP="0060678A"/>
    <w:p w14:paraId="210CC229" w14:textId="6D8E5DE8" w:rsidR="0060678A" w:rsidRPr="00050B93" w:rsidRDefault="0060678A" w:rsidP="0060678A"/>
    <w:p w14:paraId="5E499E3E" w14:textId="5E7D46DA" w:rsidR="0060678A" w:rsidRPr="00050B93" w:rsidRDefault="0060678A" w:rsidP="0060678A"/>
    <w:p w14:paraId="03E775C3" w14:textId="149F8504" w:rsidR="0060678A" w:rsidRPr="00050B93" w:rsidRDefault="0060678A" w:rsidP="0060678A"/>
    <w:p w14:paraId="712F5A4F" w14:textId="7B21713E" w:rsidR="0060678A" w:rsidRPr="00050B93" w:rsidRDefault="009E534E" w:rsidP="0060678A">
      <w:r w:rsidRPr="00050B93">
        <w:rPr>
          <w:noProof/>
          <w:lang w:val="es-CO" w:eastAsia="es-CO"/>
        </w:rPr>
        <mc:AlternateContent>
          <mc:Choice Requires="wps">
            <w:drawing>
              <wp:anchor distT="45720" distB="45720" distL="114300" distR="114300" simplePos="0" relativeHeight="251663360" behindDoc="0" locked="0" layoutInCell="1" allowOverlap="1" wp14:anchorId="015A8B3F" wp14:editId="6C38497A">
                <wp:simplePos x="0" y="0"/>
                <wp:positionH relativeFrom="page">
                  <wp:align>right</wp:align>
                </wp:positionH>
                <wp:positionV relativeFrom="paragraph">
                  <wp:posOffset>19050</wp:posOffset>
                </wp:positionV>
                <wp:extent cx="4737735" cy="1404620"/>
                <wp:effectExtent l="0" t="0" r="24765" b="20320"/>
                <wp:wrapSquare wrapText="bothSides"/>
                <wp:docPr id="21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735" cy="1404620"/>
                        </a:xfrm>
                        <a:prstGeom prst="rect">
                          <a:avLst/>
                        </a:prstGeom>
                        <a:solidFill>
                          <a:srgbClr val="FFFFFF"/>
                        </a:solidFill>
                        <a:ln w="9525">
                          <a:solidFill>
                            <a:schemeClr val="bg1"/>
                          </a:solidFill>
                          <a:miter lim="800000"/>
                          <a:headEnd/>
                          <a:tailEnd/>
                        </a:ln>
                      </wps:spPr>
                      <wps:txbx>
                        <w:txbxContent>
                          <w:p w14:paraId="42B6A1FC" w14:textId="4DC25FE6" w:rsidR="00C63C0E" w:rsidRDefault="00C63C0E" w:rsidP="00C049B3">
                            <w:pPr>
                              <w:jc w:val="right"/>
                              <w:rPr>
                                <w:rFonts w:cs="Arial"/>
                                <w:b/>
                                <w:bCs/>
                                <w:color w:val="FF0000"/>
                                <w:sz w:val="70"/>
                                <w:szCs w:val="70"/>
                              </w:rPr>
                            </w:pPr>
                            <w:r>
                              <w:rPr>
                                <w:rFonts w:cs="Arial"/>
                                <w:b/>
                                <w:bCs/>
                                <w:color w:val="FF0000"/>
                                <w:sz w:val="70"/>
                                <w:szCs w:val="70"/>
                              </w:rPr>
                              <w:t>MANUAL</w:t>
                            </w:r>
                          </w:p>
                          <w:p w14:paraId="7398FE40" w14:textId="5814F306" w:rsidR="00C63C0E" w:rsidRPr="0060678A" w:rsidRDefault="00C63C0E" w:rsidP="009E534E">
                            <w:pPr>
                              <w:jc w:val="right"/>
                              <w:rPr>
                                <w:rFonts w:cs="Arial"/>
                                <w:b/>
                                <w:bCs/>
                                <w:color w:val="FF0000"/>
                                <w:sz w:val="70"/>
                                <w:szCs w:val="70"/>
                              </w:rPr>
                            </w:pPr>
                            <w:r>
                              <w:rPr>
                                <w:rFonts w:cs="Arial"/>
                                <w:b/>
                                <w:bCs/>
                                <w:color w:val="FF0000"/>
                                <w:sz w:val="70"/>
                                <w:szCs w:val="70"/>
                              </w:rPr>
                              <w:t>DE VESTUARIO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5A8B3F" id="_x0000_t202" coordsize="21600,21600" o:spt="202" path="m,l,21600r21600,l21600,xe">
                <v:stroke joinstyle="miter"/>
                <v:path gradientshapeok="t" o:connecttype="rect"/>
              </v:shapetype>
              <v:shape id="Cuadro de texto 2" o:spid="_x0000_s1026" type="#_x0000_t202" alt="&quot;&quot;" style="position:absolute;margin-left:321.85pt;margin-top:1.5pt;width:373.05pt;height:110.6pt;z-index:25166336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" strokecolor="white [3212]">
                <v:textbox style="mso-fit-shape-to-text:t">
                  <w:txbxContent>
                    <w:p w14:paraId="42B6A1FC" w14:textId="4DC25FE6" w:rsidR="00C63C0E" w:rsidRDefault="00C63C0E" w:rsidP="00C049B3">
                      <w:pPr>
                        <w:jc w:val="right"/>
                        <w:rPr>
                          <w:rFonts w:cs="Arial"/>
                          <w:b/>
                          <w:bCs/>
                          <w:color w:val="FF0000"/>
                          <w:sz w:val="70"/>
                          <w:szCs w:val="70"/>
                        </w:rPr>
                      </w:pPr>
                      <w:r>
                        <w:rPr>
                          <w:rFonts w:cs="Arial"/>
                          <w:b/>
                          <w:bCs/>
                          <w:color w:val="FF0000"/>
                          <w:sz w:val="70"/>
                          <w:szCs w:val="70"/>
                        </w:rPr>
                        <w:t>MANUAL</w:t>
                      </w:r>
                    </w:p>
                    <w:p w14:paraId="7398FE40" w14:textId="5814F306" w:rsidR="00C63C0E" w:rsidRPr="0060678A" w:rsidRDefault="00C63C0E" w:rsidP="009E534E">
                      <w:pPr>
                        <w:jc w:val="right"/>
                        <w:rPr>
                          <w:rFonts w:cs="Arial"/>
                          <w:b/>
                          <w:bCs/>
                          <w:color w:val="FF0000"/>
                          <w:sz w:val="70"/>
                          <w:szCs w:val="70"/>
                        </w:rPr>
                      </w:pPr>
                      <w:r>
                        <w:rPr>
                          <w:rFonts w:cs="Arial"/>
                          <w:b/>
                          <w:bCs/>
                          <w:color w:val="FF0000"/>
                          <w:sz w:val="70"/>
                          <w:szCs w:val="70"/>
                        </w:rPr>
                        <w:t>DE VESTUARIO</w:t>
                      </w:r>
                    </w:p>
                  </w:txbxContent>
                </v:textbox>
                <w10:wrap type="square" anchorx="page"/>
              </v:shape>
            </w:pict>
          </mc:Fallback>
        </mc:AlternateContent>
      </w:r>
    </w:p>
    <w:p w14:paraId="1A06955C" w14:textId="099C9C07" w:rsidR="0060678A" w:rsidRPr="00050B93" w:rsidRDefault="0060678A" w:rsidP="0060678A"/>
    <w:p w14:paraId="581A7575" w14:textId="796E8769" w:rsidR="0060678A" w:rsidRPr="00050B93" w:rsidRDefault="0060678A" w:rsidP="0060678A"/>
    <w:p w14:paraId="7BB62C05" w14:textId="1CE083B9" w:rsidR="0060678A" w:rsidRPr="00050B93" w:rsidRDefault="0060678A" w:rsidP="0060678A"/>
    <w:p w14:paraId="6DA6826C" w14:textId="7D71BD38" w:rsidR="0060678A" w:rsidRPr="00050B93" w:rsidRDefault="0060678A" w:rsidP="0060678A"/>
    <w:p w14:paraId="49880C20" w14:textId="0C54F30A" w:rsidR="0060678A" w:rsidRPr="00050B93" w:rsidRDefault="0060678A" w:rsidP="0060678A"/>
    <w:p w14:paraId="3211889E" w14:textId="7673055B" w:rsidR="0060678A" w:rsidRPr="00050B93" w:rsidRDefault="0060678A" w:rsidP="0060678A">
      <w:r w:rsidRPr="00050B93">
        <w:rPr>
          <w:noProof/>
          <w:lang w:val="es-CO" w:eastAsia="es-CO"/>
        </w:rPr>
        <mc:AlternateContent>
          <mc:Choice Requires="wps">
            <w:drawing>
              <wp:anchor distT="0" distB="0" distL="114300" distR="114300" simplePos="0" relativeHeight="251661312" behindDoc="0" locked="0" layoutInCell="1" hidden="0" allowOverlap="1" wp14:anchorId="2BD6F471" wp14:editId="38B4460E">
                <wp:simplePos x="0" y="0"/>
                <wp:positionH relativeFrom="page">
                  <wp:align>right</wp:align>
                </wp:positionH>
                <wp:positionV relativeFrom="paragraph">
                  <wp:posOffset>147955</wp:posOffset>
                </wp:positionV>
                <wp:extent cx="4326890" cy="19050"/>
                <wp:effectExtent l="19050" t="38100" r="111760" b="114300"/>
                <wp:wrapNone/>
                <wp:docPr id="1045" name="Conector recto de flecha 10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26890" cy="19050"/>
                        </a:xfrm>
                        <a:prstGeom prst="straightConnector1">
                          <a:avLst/>
                        </a:prstGeom>
                        <a:noFill/>
                        <a:ln w="19050" cap="flat" cmpd="sng">
                          <a:solidFill>
                            <a:schemeClr val="dk1"/>
                          </a:solidFill>
                          <a:prstDash val="solid"/>
                          <a:round/>
                          <a:headEnd type="none" w="sm" len="sm"/>
                          <a:tailEnd type="none" w="sm" len="sm"/>
                        </a:ln>
                        <a:effectLst>
                          <a:outerShdw blurRad="50800" dist="38100" dir="2700000" algn="tl" rotWithShape="0">
                            <a:srgbClr val="000000">
                              <a:alpha val="40000"/>
                            </a:srgbClr>
                          </a:outerShdw>
                        </a:effectLst>
                      </wps:spPr>
                      <wps:bodyPr/>
                    </wps:wsp>
                  </a:graphicData>
                </a:graphic>
              </wp:anchor>
            </w:drawing>
          </mc:Choice>
          <mc:Fallback>
            <w:pict>
              <v:shapetype w14:anchorId="1D9F4BDE" id="_x0000_t32" coordsize="21600,21600" o:spt="32" o:oned="t" path="m,l21600,21600e" filled="f">
                <v:path arrowok="t" fillok="f" o:connecttype="none"/>
                <o:lock v:ext="edit" shapetype="t"/>
              </v:shapetype>
              <v:shape id="Conector recto de flecha 1045" o:spid="_x0000_s1026" type="#_x0000_t32" alt="&quot;&quot;" style="position:absolute;margin-left:289.5pt;margin-top:11.65pt;width:340.7pt;height:1.5pt;z-index:251661312;visibility:visible;mso-wrap-style:square;mso-wrap-distance-left:9pt;mso-wrap-distance-top:0;mso-wrap-distance-right:9pt;mso-wrap-distance-bottom:0;mso-position-horizontal:right;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" strokecolor="black [3200]" strokeweight="1.5pt">
                <v:stroke startarrowwidth="narrow" startarrowlength="short" endarrowwidth="narrow" endarrowlength="short"/>
                <v:shadow on="t" color="black" opacity="26214f" origin="-.5,-.5" offset=".74836mm,.74836mm"/>
                <w10:wrap anchorx="page"/>
              </v:shape>
            </w:pict>
          </mc:Fallback>
        </mc:AlternateContent>
      </w:r>
    </w:p>
    <w:p w14:paraId="18AB6CB7" w14:textId="3575776B" w:rsidR="0060678A" w:rsidRPr="00050B93" w:rsidRDefault="0060678A" w:rsidP="0060678A"/>
    <w:p w14:paraId="6EDAD5DD" w14:textId="3C6DB144" w:rsidR="0060678A" w:rsidRPr="00050B93" w:rsidRDefault="0060678A" w:rsidP="0060678A">
      <w:r w:rsidRPr="00050B93">
        <w:rPr>
          <w:noProof/>
          <w:lang w:val="es-CO" w:eastAsia="es-CO"/>
        </w:rPr>
        <mc:AlternateContent>
          <mc:Choice Requires="wps">
            <w:drawing>
              <wp:anchor distT="45720" distB="45720" distL="114300" distR="114300" simplePos="0" relativeHeight="251660288" behindDoc="0" locked="0" layoutInCell="1" hidden="0" allowOverlap="1" wp14:anchorId="5256320B" wp14:editId="76F05F6C">
                <wp:simplePos x="0" y="0"/>
                <wp:positionH relativeFrom="column">
                  <wp:posOffset>3418840</wp:posOffset>
                </wp:positionH>
                <wp:positionV relativeFrom="paragraph">
                  <wp:posOffset>2309</wp:posOffset>
                </wp:positionV>
                <wp:extent cx="3107055" cy="296545"/>
                <wp:effectExtent l="0" t="0" r="0" b="0"/>
                <wp:wrapSquare wrapText="bothSides" distT="45720" distB="45720" distL="114300" distR="114300"/>
                <wp:docPr id="1043" name="Rectángulo 10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07055" cy="296545"/>
                        </a:xfrm>
                        <a:prstGeom prst="rect">
                          <a:avLst/>
                        </a:prstGeom>
                        <a:solidFill>
                          <a:srgbClr val="FFCC00"/>
                        </a:solidFill>
                        <a:ln>
                          <a:noFill/>
                        </a:ln>
                      </wps:spPr>
                      <wps:txbx>
                        <w:txbxContent>
                          <w:p w14:paraId="2B81F46F" w14:textId="163EE3AF" w:rsidR="00C63C0E" w:rsidRPr="00A01CA8" w:rsidRDefault="00A01CA8" w:rsidP="0060678A">
                            <w:pPr>
                              <w:ind w:left="1" w:hanging="3"/>
                              <w:jc w:val="right"/>
                              <w:rPr>
                                <w:b/>
                                <w:bCs/>
                                <w:lang w:val="es-CO"/>
                              </w:rPr>
                            </w:pPr>
                            <w:r w:rsidRPr="00A01CA8">
                              <w:rPr>
                                <w:b/>
                                <w:bCs/>
                                <w:lang w:val="es-CO"/>
                              </w:rPr>
                              <w:t>GT-MN04</w:t>
                            </w:r>
                          </w:p>
                        </w:txbxContent>
                      </wps:txbx>
                      <wps:bodyPr spcFirstLastPara="1" wrap="square" lIns="91425" tIns="45700" rIns="91425" bIns="45700" anchor="ctr" anchorCtr="0">
                        <a:noAutofit/>
                      </wps:bodyPr>
                    </wps:wsp>
                  </a:graphicData>
                </a:graphic>
              </wp:anchor>
            </w:drawing>
          </mc:Choice>
          <mc:Fallback>
            <w:pict>
              <v:rect w14:anchorId="5256320B" id="Rectángulo 1043" o:spid="_x0000_s1027" alt="&quot;&quot;" style="position:absolute;margin-left:269.2pt;margin-top:.2pt;width:244.65pt;height:23.35pt;z-index:25166028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" fillcolor="#fc0" stroked="f">
                <v:textbox inset="2.53958mm,1.2694mm,2.53958mm,1.2694mm">
                  <w:txbxContent>
                    <w:p w14:paraId="2B81F46F" w14:textId="163EE3AF" w:rsidR="00C63C0E" w:rsidRPr="00A01CA8" w:rsidRDefault="00A01CA8" w:rsidP="0060678A">
                      <w:pPr>
                        <w:ind w:left="1" w:hanging="3"/>
                        <w:jc w:val="right"/>
                        <w:rPr>
                          <w:b/>
                          <w:bCs/>
                          <w:lang w:val="es-CO"/>
                        </w:rPr>
                      </w:pPr>
                      <w:r w:rsidRPr="00A01CA8">
                        <w:rPr>
                          <w:b/>
                          <w:bCs/>
                          <w:lang w:val="es-CO"/>
                        </w:rPr>
                        <w:t>GT-MN04</w:t>
                      </w:r>
                    </w:p>
                  </w:txbxContent>
                </v:textbox>
                <w10:wrap type="square"/>
              </v:rect>
            </w:pict>
          </mc:Fallback>
        </mc:AlternateContent>
      </w:r>
    </w:p>
    <w:p w14:paraId="546FD24C" w14:textId="02D22502" w:rsidR="0060678A" w:rsidRPr="00050B93" w:rsidRDefault="0060678A" w:rsidP="0060678A"/>
    <w:p w14:paraId="16DB1568" w14:textId="6DD0E589" w:rsidR="0060678A" w:rsidRPr="00050B93" w:rsidRDefault="0060678A" w:rsidP="0060678A"/>
    <w:p w14:paraId="02029FCD" w14:textId="39B925A8" w:rsidR="0060678A" w:rsidRPr="00050B93" w:rsidRDefault="0060678A" w:rsidP="0060678A"/>
    <w:p w14:paraId="0EE681FE" w14:textId="3C159D3A" w:rsidR="0060678A" w:rsidRPr="00050B93" w:rsidRDefault="0060678A" w:rsidP="0060678A"/>
    <w:p w14:paraId="243D9D81" w14:textId="6AD012C3" w:rsidR="0060678A" w:rsidRPr="00050B93" w:rsidRDefault="0060678A" w:rsidP="0060678A"/>
    <w:p w14:paraId="4B6CA5D2" w14:textId="2222412F" w:rsidR="0060678A" w:rsidRPr="00050B93" w:rsidRDefault="0060678A" w:rsidP="0060678A"/>
    <w:p w14:paraId="172B5E07" w14:textId="75C2DDA0" w:rsidR="0060678A" w:rsidRPr="00050B93" w:rsidRDefault="0060678A" w:rsidP="0060678A"/>
    <w:p w14:paraId="4FBD2DF9" w14:textId="27998432" w:rsidR="0060678A" w:rsidRPr="00050B93" w:rsidRDefault="0060678A" w:rsidP="0060678A"/>
    <w:p w14:paraId="47714ABB" w14:textId="604CB63B" w:rsidR="0060678A" w:rsidRPr="00050B93" w:rsidRDefault="0060678A" w:rsidP="0060678A"/>
    <w:p w14:paraId="79F7EE84" w14:textId="37862C2C" w:rsidR="0060678A" w:rsidRPr="00050B93" w:rsidRDefault="0060678A" w:rsidP="0060678A"/>
    <w:p w14:paraId="31597551" w14:textId="4FF67C64" w:rsidR="0060678A" w:rsidRPr="00050B93" w:rsidRDefault="0060678A" w:rsidP="0060678A"/>
    <w:p w14:paraId="1C8E9481" w14:textId="4DBAD557" w:rsidR="00E643A4" w:rsidRPr="00050B93" w:rsidRDefault="00E643A4" w:rsidP="00E643A4">
      <w:pPr>
        <w:jc w:val="center"/>
        <w:rPr>
          <w:b/>
          <w:bCs/>
          <w:sz w:val="22"/>
          <w:szCs w:val="22"/>
        </w:rPr>
      </w:pPr>
      <w:r w:rsidRPr="00050B93">
        <w:rPr>
          <w:b/>
          <w:bCs/>
        </w:rPr>
        <w:lastRenderedPageBreak/>
        <w:t>CONTENIDO</w:t>
      </w:r>
    </w:p>
    <w:p w14:paraId="13974FD6" w14:textId="77777777" w:rsidR="00E643A4" w:rsidRPr="00050B93" w:rsidRDefault="00E643A4">
      <w:pPr>
        <w:rPr>
          <w:sz w:val="22"/>
          <w:szCs w:val="22"/>
        </w:rPr>
      </w:pPr>
    </w:p>
    <w:p w14:paraId="174B0687" w14:textId="3BF12F56" w:rsidR="00A26F5E" w:rsidRDefault="00E643A4">
      <w:pPr>
        <w:pStyle w:val="TDC1"/>
        <w:tabs>
          <w:tab w:val="left" w:pos="480"/>
          <w:tab w:val="right" w:leader="dot" w:pos="8828"/>
        </w:tabs>
        <w:rPr>
          <w:rFonts w:asciiTheme="minorHAnsi" w:eastAsiaTheme="minorEastAsia" w:hAnsiTheme="minorHAnsi" w:cstheme="minorBidi"/>
          <w:noProof/>
          <w:sz w:val="22"/>
          <w:szCs w:val="22"/>
          <w:lang w:val="es-CO" w:eastAsia="es-CO"/>
        </w:rPr>
      </w:pPr>
      <w:r w:rsidRPr="00050B93">
        <w:rPr>
          <w:sz w:val="22"/>
          <w:szCs w:val="22"/>
        </w:rPr>
        <w:fldChar w:fldCharType="begin"/>
      </w:r>
      <w:r w:rsidRPr="00050B93">
        <w:rPr>
          <w:sz w:val="22"/>
          <w:szCs w:val="22"/>
        </w:rPr>
        <w:instrText xml:space="preserve"> TOC \o "1-2" \h \z \u </w:instrText>
      </w:r>
      <w:r w:rsidRPr="00050B93">
        <w:rPr>
          <w:sz w:val="22"/>
          <w:szCs w:val="22"/>
        </w:rPr>
        <w:fldChar w:fldCharType="separate"/>
      </w:r>
      <w:hyperlink w:anchor="_Toc106973070" w:history="1">
        <w:r w:rsidR="00A26F5E" w:rsidRPr="005933BB">
          <w:rPr>
            <w:rStyle w:val="Hipervnculo"/>
            <w:rFonts w:cs="Arial"/>
            <w:noProof/>
          </w:rPr>
          <w:t>1.</w:t>
        </w:r>
        <w:r w:rsidR="00A26F5E">
          <w:rPr>
            <w:rFonts w:asciiTheme="minorHAnsi" w:eastAsiaTheme="minorEastAsia" w:hAnsiTheme="minorHAnsi" w:cstheme="minorBidi"/>
            <w:noProof/>
            <w:sz w:val="22"/>
            <w:szCs w:val="22"/>
            <w:lang w:val="es-CO" w:eastAsia="es-CO"/>
          </w:rPr>
          <w:tab/>
        </w:r>
        <w:r w:rsidR="00A26F5E" w:rsidRPr="005933BB">
          <w:rPr>
            <w:rStyle w:val="Hipervnculo"/>
            <w:rFonts w:cs="Arial"/>
            <w:noProof/>
          </w:rPr>
          <w:t>RESPONSABLE</w:t>
        </w:r>
        <w:r w:rsidR="00A26F5E">
          <w:rPr>
            <w:noProof/>
            <w:webHidden/>
          </w:rPr>
          <w:tab/>
        </w:r>
        <w:r w:rsidR="00A26F5E">
          <w:rPr>
            <w:noProof/>
            <w:webHidden/>
          </w:rPr>
          <w:fldChar w:fldCharType="begin"/>
        </w:r>
        <w:r w:rsidR="00A26F5E">
          <w:rPr>
            <w:noProof/>
            <w:webHidden/>
          </w:rPr>
          <w:instrText xml:space="preserve"> PAGEREF _Toc106973070 \h </w:instrText>
        </w:r>
        <w:r w:rsidR="00A26F5E">
          <w:rPr>
            <w:noProof/>
            <w:webHidden/>
          </w:rPr>
        </w:r>
        <w:r w:rsidR="00A26F5E">
          <w:rPr>
            <w:noProof/>
            <w:webHidden/>
          </w:rPr>
          <w:fldChar w:fldCharType="separate"/>
        </w:r>
        <w:r w:rsidR="00A26F5E">
          <w:rPr>
            <w:noProof/>
            <w:webHidden/>
          </w:rPr>
          <w:t>3</w:t>
        </w:r>
        <w:r w:rsidR="00A26F5E">
          <w:rPr>
            <w:noProof/>
            <w:webHidden/>
          </w:rPr>
          <w:fldChar w:fldCharType="end"/>
        </w:r>
      </w:hyperlink>
    </w:p>
    <w:p w14:paraId="34462177" w14:textId="78713150" w:rsidR="00A26F5E" w:rsidRDefault="0088694A">
      <w:pPr>
        <w:pStyle w:val="TDC1"/>
        <w:tabs>
          <w:tab w:val="left" w:pos="480"/>
          <w:tab w:val="right" w:leader="dot" w:pos="8828"/>
        </w:tabs>
        <w:rPr>
          <w:rFonts w:asciiTheme="minorHAnsi" w:eastAsiaTheme="minorEastAsia" w:hAnsiTheme="minorHAnsi" w:cstheme="minorBidi"/>
          <w:noProof/>
          <w:sz w:val="22"/>
          <w:szCs w:val="22"/>
          <w:lang w:val="es-CO" w:eastAsia="es-CO"/>
        </w:rPr>
      </w:pPr>
      <w:hyperlink w:anchor="_Toc106973071" w:history="1">
        <w:r w:rsidR="00A26F5E" w:rsidRPr="005933BB">
          <w:rPr>
            <w:rStyle w:val="Hipervnculo"/>
            <w:rFonts w:cs="Arial"/>
            <w:noProof/>
          </w:rPr>
          <w:t>2.</w:t>
        </w:r>
        <w:r w:rsidR="00A26F5E">
          <w:rPr>
            <w:rFonts w:asciiTheme="minorHAnsi" w:eastAsiaTheme="minorEastAsia" w:hAnsiTheme="minorHAnsi" w:cstheme="minorBidi"/>
            <w:noProof/>
            <w:sz w:val="22"/>
            <w:szCs w:val="22"/>
            <w:lang w:val="es-CO" w:eastAsia="es-CO"/>
          </w:rPr>
          <w:tab/>
        </w:r>
        <w:r w:rsidR="00A26F5E" w:rsidRPr="005933BB">
          <w:rPr>
            <w:rStyle w:val="Hipervnculo"/>
            <w:rFonts w:cs="Arial"/>
            <w:noProof/>
          </w:rPr>
          <w:t>INTRODUCCIÓN</w:t>
        </w:r>
        <w:r w:rsidR="00A26F5E">
          <w:rPr>
            <w:noProof/>
            <w:webHidden/>
          </w:rPr>
          <w:tab/>
        </w:r>
        <w:r w:rsidR="00A26F5E">
          <w:rPr>
            <w:noProof/>
            <w:webHidden/>
          </w:rPr>
          <w:fldChar w:fldCharType="begin"/>
        </w:r>
        <w:r w:rsidR="00A26F5E">
          <w:rPr>
            <w:noProof/>
            <w:webHidden/>
          </w:rPr>
          <w:instrText xml:space="preserve"> PAGEREF _Toc106973071 \h </w:instrText>
        </w:r>
        <w:r w:rsidR="00A26F5E">
          <w:rPr>
            <w:noProof/>
            <w:webHidden/>
          </w:rPr>
        </w:r>
        <w:r w:rsidR="00A26F5E">
          <w:rPr>
            <w:noProof/>
            <w:webHidden/>
          </w:rPr>
          <w:fldChar w:fldCharType="separate"/>
        </w:r>
        <w:r w:rsidR="00A26F5E">
          <w:rPr>
            <w:noProof/>
            <w:webHidden/>
          </w:rPr>
          <w:t>3</w:t>
        </w:r>
        <w:r w:rsidR="00A26F5E">
          <w:rPr>
            <w:noProof/>
            <w:webHidden/>
          </w:rPr>
          <w:fldChar w:fldCharType="end"/>
        </w:r>
      </w:hyperlink>
    </w:p>
    <w:p w14:paraId="017EA375" w14:textId="5832F68E" w:rsidR="00A26F5E" w:rsidRDefault="0088694A">
      <w:pPr>
        <w:pStyle w:val="TDC1"/>
        <w:tabs>
          <w:tab w:val="left" w:pos="480"/>
          <w:tab w:val="right" w:leader="dot" w:pos="8828"/>
        </w:tabs>
        <w:rPr>
          <w:rFonts w:asciiTheme="minorHAnsi" w:eastAsiaTheme="minorEastAsia" w:hAnsiTheme="minorHAnsi" w:cstheme="minorBidi"/>
          <w:noProof/>
          <w:sz w:val="22"/>
          <w:szCs w:val="22"/>
          <w:lang w:val="es-CO" w:eastAsia="es-CO"/>
        </w:rPr>
      </w:pPr>
      <w:hyperlink w:anchor="_Toc106973072" w:history="1">
        <w:r w:rsidR="00A26F5E" w:rsidRPr="005933BB">
          <w:rPr>
            <w:rStyle w:val="Hipervnculo"/>
            <w:rFonts w:cs="Arial"/>
            <w:noProof/>
          </w:rPr>
          <w:t>3.</w:t>
        </w:r>
        <w:r w:rsidR="00A26F5E">
          <w:rPr>
            <w:rFonts w:asciiTheme="minorHAnsi" w:eastAsiaTheme="minorEastAsia" w:hAnsiTheme="minorHAnsi" w:cstheme="minorBidi"/>
            <w:noProof/>
            <w:sz w:val="22"/>
            <w:szCs w:val="22"/>
            <w:lang w:val="es-CO" w:eastAsia="es-CO"/>
          </w:rPr>
          <w:tab/>
        </w:r>
        <w:r w:rsidR="00A26F5E" w:rsidRPr="005933BB">
          <w:rPr>
            <w:rStyle w:val="Hipervnculo"/>
            <w:rFonts w:cs="Arial"/>
            <w:noProof/>
          </w:rPr>
          <w:t>OBJETIVO</w:t>
        </w:r>
        <w:r w:rsidR="00A26F5E">
          <w:rPr>
            <w:noProof/>
            <w:webHidden/>
          </w:rPr>
          <w:tab/>
        </w:r>
        <w:r w:rsidR="00A26F5E">
          <w:rPr>
            <w:noProof/>
            <w:webHidden/>
          </w:rPr>
          <w:fldChar w:fldCharType="begin"/>
        </w:r>
        <w:r w:rsidR="00A26F5E">
          <w:rPr>
            <w:noProof/>
            <w:webHidden/>
          </w:rPr>
          <w:instrText xml:space="preserve"> PAGEREF _Toc106973072 \h </w:instrText>
        </w:r>
        <w:r w:rsidR="00A26F5E">
          <w:rPr>
            <w:noProof/>
            <w:webHidden/>
          </w:rPr>
        </w:r>
        <w:r w:rsidR="00A26F5E">
          <w:rPr>
            <w:noProof/>
            <w:webHidden/>
          </w:rPr>
          <w:fldChar w:fldCharType="separate"/>
        </w:r>
        <w:r w:rsidR="00A26F5E">
          <w:rPr>
            <w:noProof/>
            <w:webHidden/>
          </w:rPr>
          <w:t>3</w:t>
        </w:r>
        <w:r w:rsidR="00A26F5E">
          <w:rPr>
            <w:noProof/>
            <w:webHidden/>
          </w:rPr>
          <w:fldChar w:fldCharType="end"/>
        </w:r>
      </w:hyperlink>
    </w:p>
    <w:p w14:paraId="72516F15" w14:textId="723DDC6E" w:rsidR="00A26F5E" w:rsidRDefault="0088694A">
      <w:pPr>
        <w:pStyle w:val="TDC1"/>
        <w:tabs>
          <w:tab w:val="left" w:pos="480"/>
          <w:tab w:val="right" w:leader="dot" w:pos="8828"/>
        </w:tabs>
        <w:rPr>
          <w:rFonts w:asciiTheme="minorHAnsi" w:eastAsiaTheme="minorEastAsia" w:hAnsiTheme="minorHAnsi" w:cstheme="minorBidi"/>
          <w:noProof/>
          <w:sz w:val="22"/>
          <w:szCs w:val="22"/>
          <w:lang w:val="es-CO" w:eastAsia="es-CO"/>
        </w:rPr>
      </w:pPr>
      <w:hyperlink w:anchor="_Toc106973073" w:history="1">
        <w:r w:rsidR="00A26F5E" w:rsidRPr="005933BB">
          <w:rPr>
            <w:rStyle w:val="Hipervnculo"/>
            <w:rFonts w:cs="Arial"/>
            <w:noProof/>
          </w:rPr>
          <w:t>4.</w:t>
        </w:r>
        <w:r w:rsidR="00A26F5E">
          <w:rPr>
            <w:rFonts w:asciiTheme="minorHAnsi" w:eastAsiaTheme="minorEastAsia" w:hAnsiTheme="minorHAnsi" w:cstheme="minorBidi"/>
            <w:noProof/>
            <w:sz w:val="22"/>
            <w:szCs w:val="22"/>
            <w:lang w:val="es-CO" w:eastAsia="es-CO"/>
          </w:rPr>
          <w:tab/>
        </w:r>
        <w:r w:rsidR="00A26F5E" w:rsidRPr="005933BB">
          <w:rPr>
            <w:rStyle w:val="Hipervnculo"/>
            <w:rFonts w:cs="Arial"/>
            <w:noProof/>
          </w:rPr>
          <w:t>ALCANCE</w:t>
        </w:r>
        <w:r w:rsidR="00A26F5E">
          <w:rPr>
            <w:noProof/>
            <w:webHidden/>
          </w:rPr>
          <w:tab/>
        </w:r>
        <w:r w:rsidR="00A26F5E">
          <w:rPr>
            <w:noProof/>
            <w:webHidden/>
          </w:rPr>
          <w:fldChar w:fldCharType="begin"/>
        </w:r>
        <w:r w:rsidR="00A26F5E">
          <w:rPr>
            <w:noProof/>
            <w:webHidden/>
          </w:rPr>
          <w:instrText xml:space="preserve"> PAGEREF _Toc106973073 \h </w:instrText>
        </w:r>
        <w:r w:rsidR="00A26F5E">
          <w:rPr>
            <w:noProof/>
            <w:webHidden/>
          </w:rPr>
        </w:r>
        <w:r w:rsidR="00A26F5E">
          <w:rPr>
            <w:noProof/>
            <w:webHidden/>
          </w:rPr>
          <w:fldChar w:fldCharType="separate"/>
        </w:r>
        <w:r w:rsidR="00A26F5E">
          <w:rPr>
            <w:noProof/>
            <w:webHidden/>
          </w:rPr>
          <w:t>3</w:t>
        </w:r>
        <w:r w:rsidR="00A26F5E">
          <w:rPr>
            <w:noProof/>
            <w:webHidden/>
          </w:rPr>
          <w:fldChar w:fldCharType="end"/>
        </w:r>
      </w:hyperlink>
    </w:p>
    <w:p w14:paraId="391F5F95" w14:textId="5446666D" w:rsidR="00A26F5E" w:rsidRDefault="0088694A">
      <w:pPr>
        <w:pStyle w:val="TDC1"/>
        <w:tabs>
          <w:tab w:val="left" w:pos="480"/>
          <w:tab w:val="right" w:leader="dot" w:pos="8828"/>
        </w:tabs>
        <w:rPr>
          <w:rFonts w:asciiTheme="minorHAnsi" w:eastAsiaTheme="minorEastAsia" w:hAnsiTheme="minorHAnsi" w:cstheme="minorBidi"/>
          <w:noProof/>
          <w:sz w:val="22"/>
          <w:szCs w:val="22"/>
          <w:lang w:val="es-CO" w:eastAsia="es-CO"/>
        </w:rPr>
      </w:pPr>
      <w:hyperlink w:anchor="_Toc106973074" w:history="1">
        <w:r w:rsidR="00A26F5E" w:rsidRPr="005933BB">
          <w:rPr>
            <w:rStyle w:val="Hipervnculo"/>
            <w:rFonts w:cs="Arial"/>
            <w:noProof/>
          </w:rPr>
          <w:t>5.</w:t>
        </w:r>
        <w:r w:rsidR="00A26F5E">
          <w:rPr>
            <w:rFonts w:asciiTheme="minorHAnsi" w:eastAsiaTheme="minorEastAsia" w:hAnsiTheme="minorHAnsi" w:cstheme="minorBidi"/>
            <w:noProof/>
            <w:sz w:val="22"/>
            <w:szCs w:val="22"/>
            <w:lang w:val="es-CO" w:eastAsia="es-CO"/>
          </w:rPr>
          <w:tab/>
        </w:r>
        <w:r w:rsidR="00A26F5E" w:rsidRPr="005933BB">
          <w:rPr>
            <w:rStyle w:val="Hipervnculo"/>
            <w:rFonts w:cs="Arial"/>
            <w:noProof/>
          </w:rPr>
          <w:t>POLÍTICAS DE OPERACIÓN PARA EL USO DEL UNIFORME, INSIGNIAS Y DISTINTIVOS</w:t>
        </w:r>
        <w:r w:rsidR="00A26F5E">
          <w:rPr>
            <w:noProof/>
            <w:webHidden/>
          </w:rPr>
          <w:tab/>
        </w:r>
        <w:r w:rsidR="00A26F5E">
          <w:rPr>
            <w:noProof/>
            <w:webHidden/>
          </w:rPr>
          <w:fldChar w:fldCharType="begin"/>
        </w:r>
        <w:r w:rsidR="00A26F5E">
          <w:rPr>
            <w:noProof/>
            <w:webHidden/>
          </w:rPr>
          <w:instrText xml:space="preserve"> PAGEREF _Toc106973074 \h </w:instrText>
        </w:r>
        <w:r w:rsidR="00A26F5E">
          <w:rPr>
            <w:noProof/>
            <w:webHidden/>
          </w:rPr>
        </w:r>
        <w:r w:rsidR="00A26F5E">
          <w:rPr>
            <w:noProof/>
            <w:webHidden/>
          </w:rPr>
          <w:fldChar w:fldCharType="separate"/>
        </w:r>
        <w:r w:rsidR="00A26F5E">
          <w:rPr>
            <w:noProof/>
            <w:webHidden/>
          </w:rPr>
          <w:t>4</w:t>
        </w:r>
        <w:r w:rsidR="00A26F5E">
          <w:rPr>
            <w:noProof/>
            <w:webHidden/>
          </w:rPr>
          <w:fldChar w:fldCharType="end"/>
        </w:r>
      </w:hyperlink>
    </w:p>
    <w:p w14:paraId="03A2AC2D" w14:textId="072EEFE8" w:rsidR="00A26F5E" w:rsidRDefault="0088694A">
      <w:pPr>
        <w:pStyle w:val="TDC1"/>
        <w:tabs>
          <w:tab w:val="left" w:pos="480"/>
          <w:tab w:val="right" w:leader="dot" w:pos="8828"/>
        </w:tabs>
        <w:rPr>
          <w:rFonts w:asciiTheme="minorHAnsi" w:eastAsiaTheme="minorEastAsia" w:hAnsiTheme="minorHAnsi" w:cstheme="minorBidi"/>
          <w:noProof/>
          <w:sz w:val="22"/>
          <w:szCs w:val="22"/>
          <w:lang w:val="es-CO" w:eastAsia="es-CO"/>
        </w:rPr>
      </w:pPr>
      <w:hyperlink w:anchor="_Toc106973075" w:history="1">
        <w:r w:rsidR="00A26F5E" w:rsidRPr="005933BB">
          <w:rPr>
            <w:rStyle w:val="Hipervnculo"/>
            <w:rFonts w:cs="Arial"/>
            <w:noProof/>
          </w:rPr>
          <w:t>6.</w:t>
        </w:r>
        <w:r w:rsidR="00A26F5E">
          <w:rPr>
            <w:rFonts w:asciiTheme="minorHAnsi" w:eastAsiaTheme="minorEastAsia" w:hAnsiTheme="minorHAnsi" w:cstheme="minorBidi"/>
            <w:noProof/>
            <w:sz w:val="22"/>
            <w:szCs w:val="22"/>
            <w:lang w:val="es-CO" w:eastAsia="es-CO"/>
          </w:rPr>
          <w:tab/>
        </w:r>
        <w:r w:rsidR="00A26F5E" w:rsidRPr="005933BB">
          <w:rPr>
            <w:rStyle w:val="Hipervnculo"/>
            <w:rFonts w:cs="Arial"/>
            <w:noProof/>
          </w:rPr>
          <w:t>DEFINICIONES</w:t>
        </w:r>
        <w:r w:rsidR="00A26F5E">
          <w:rPr>
            <w:noProof/>
            <w:webHidden/>
          </w:rPr>
          <w:tab/>
        </w:r>
        <w:r w:rsidR="00A26F5E">
          <w:rPr>
            <w:noProof/>
            <w:webHidden/>
          </w:rPr>
          <w:fldChar w:fldCharType="begin"/>
        </w:r>
        <w:r w:rsidR="00A26F5E">
          <w:rPr>
            <w:noProof/>
            <w:webHidden/>
          </w:rPr>
          <w:instrText xml:space="preserve"> PAGEREF _Toc106973075 \h </w:instrText>
        </w:r>
        <w:r w:rsidR="00A26F5E">
          <w:rPr>
            <w:noProof/>
            <w:webHidden/>
          </w:rPr>
        </w:r>
        <w:r w:rsidR="00A26F5E">
          <w:rPr>
            <w:noProof/>
            <w:webHidden/>
          </w:rPr>
          <w:fldChar w:fldCharType="separate"/>
        </w:r>
        <w:r w:rsidR="00A26F5E">
          <w:rPr>
            <w:noProof/>
            <w:webHidden/>
          </w:rPr>
          <w:t>5</w:t>
        </w:r>
        <w:r w:rsidR="00A26F5E">
          <w:rPr>
            <w:noProof/>
            <w:webHidden/>
          </w:rPr>
          <w:fldChar w:fldCharType="end"/>
        </w:r>
      </w:hyperlink>
    </w:p>
    <w:p w14:paraId="12B3F40C" w14:textId="24B78B1F" w:rsidR="00A26F5E" w:rsidRDefault="0088694A">
      <w:pPr>
        <w:pStyle w:val="TDC1"/>
        <w:tabs>
          <w:tab w:val="left" w:pos="480"/>
          <w:tab w:val="right" w:leader="dot" w:pos="8828"/>
        </w:tabs>
        <w:rPr>
          <w:rFonts w:asciiTheme="minorHAnsi" w:eastAsiaTheme="minorEastAsia" w:hAnsiTheme="minorHAnsi" w:cstheme="minorBidi"/>
          <w:noProof/>
          <w:sz w:val="22"/>
          <w:szCs w:val="22"/>
          <w:lang w:val="es-CO" w:eastAsia="es-CO"/>
        </w:rPr>
      </w:pPr>
      <w:hyperlink w:anchor="_Toc106973076" w:history="1">
        <w:r w:rsidR="00A26F5E" w:rsidRPr="005933BB">
          <w:rPr>
            <w:rStyle w:val="Hipervnculo"/>
            <w:rFonts w:cs="Arial"/>
            <w:noProof/>
          </w:rPr>
          <w:t>7.</w:t>
        </w:r>
        <w:r w:rsidR="00A26F5E">
          <w:rPr>
            <w:rFonts w:asciiTheme="minorHAnsi" w:eastAsiaTheme="minorEastAsia" w:hAnsiTheme="minorHAnsi" w:cstheme="minorBidi"/>
            <w:noProof/>
            <w:sz w:val="22"/>
            <w:szCs w:val="22"/>
            <w:lang w:val="es-CO" w:eastAsia="es-CO"/>
          </w:rPr>
          <w:tab/>
        </w:r>
        <w:r w:rsidR="00A26F5E" w:rsidRPr="005933BB">
          <w:rPr>
            <w:rStyle w:val="Hipervnculo"/>
            <w:rFonts w:eastAsia="Arial" w:cs="Arial"/>
            <w:noProof/>
          </w:rPr>
          <w:t>PRESENTACIÓN PERSONAL:</w:t>
        </w:r>
        <w:r w:rsidR="00A26F5E">
          <w:rPr>
            <w:noProof/>
            <w:webHidden/>
          </w:rPr>
          <w:tab/>
        </w:r>
        <w:r w:rsidR="00A26F5E">
          <w:rPr>
            <w:noProof/>
            <w:webHidden/>
          </w:rPr>
          <w:fldChar w:fldCharType="begin"/>
        </w:r>
        <w:r w:rsidR="00A26F5E">
          <w:rPr>
            <w:noProof/>
            <w:webHidden/>
          </w:rPr>
          <w:instrText xml:space="preserve"> PAGEREF _Toc106973076 \h </w:instrText>
        </w:r>
        <w:r w:rsidR="00A26F5E">
          <w:rPr>
            <w:noProof/>
            <w:webHidden/>
          </w:rPr>
        </w:r>
        <w:r w:rsidR="00A26F5E">
          <w:rPr>
            <w:noProof/>
            <w:webHidden/>
          </w:rPr>
          <w:fldChar w:fldCharType="separate"/>
        </w:r>
        <w:r w:rsidR="00A26F5E">
          <w:rPr>
            <w:noProof/>
            <w:webHidden/>
          </w:rPr>
          <w:t>6</w:t>
        </w:r>
        <w:r w:rsidR="00A26F5E">
          <w:rPr>
            <w:noProof/>
            <w:webHidden/>
          </w:rPr>
          <w:fldChar w:fldCharType="end"/>
        </w:r>
      </w:hyperlink>
    </w:p>
    <w:p w14:paraId="1CA61E98" w14:textId="1157BBC5" w:rsidR="00A26F5E" w:rsidRDefault="0088694A">
      <w:pPr>
        <w:pStyle w:val="TDC2"/>
        <w:tabs>
          <w:tab w:val="left" w:pos="880"/>
          <w:tab w:val="right" w:leader="dot" w:pos="8828"/>
        </w:tabs>
        <w:rPr>
          <w:rFonts w:asciiTheme="minorHAnsi" w:eastAsiaTheme="minorEastAsia" w:hAnsiTheme="minorHAnsi" w:cstheme="minorBidi"/>
          <w:noProof/>
          <w:sz w:val="22"/>
          <w:szCs w:val="22"/>
          <w:lang w:val="es-CO" w:eastAsia="es-CO"/>
        </w:rPr>
      </w:pPr>
      <w:hyperlink w:anchor="_Toc106973077" w:history="1">
        <w:r w:rsidR="00A26F5E" w:rsidRPr="005933BB">
          <w:rPr>
            <w:rStyle w:val="Hipervnculo"/>
            <w:rFonts w:cs="Arial"/>
            <w:noProof/>
          </w:rPr>
          <w:t>7.1.</w:t>
        </w:r>
        <w:r w:rsidR="00A26F5E">
          <w:rPr>
            <w:rFonts w:asciiTheme="minorHAnsi" w:eastAsiaTheme="minorEastAsia" w:hAnsiTheme="minorHAnsi" w:cstheme="minorBidi"/>
            <w:noProof/>
            <w:sz w:val="22"/>
            <w:szCs w:val="22"/>
            <w:lang w:val="es-CO" w:eastAsia="es-CO"/>
          </w:rPr>
          <w:tab/>
        </w:r>
        <w:r w:rsidR="00A26F5E" w:rsidRPr="005933BB">
          <w:rPr>
            <w:rStyle w:val="Hipervnculo"/>
            <w:rFonts w:cs="Arial"/>
            <w:noProof/>
          </w:rPr>
          <w:t>PRESENTACIÓN PERSONAL:</w:t>
        </w:r>
        <w:r w:rsidR="00A26F5E">
          <w:rPr>
            <w:noProof/>
            <w:webHidden/>
          </w:rPr>
          <w:tab/>
        </w:r>
        <w:r w:rsidR="00A26F5E">
          <w:rPr>
            <w:noProof/>
            <w:webHidden/>
          </w:rPr>
          <w:fldChar w:fldCharType="begin"/>
        </w:r>
        <w:r w:rsidR="00A26F5E">
          <w:rPr>
            <w:noProof/>
            <w:webHidden/>
          </w:rPr>
          <w:instrText xml:space="preserve"> PAGEREF _Toc106973077 \h </w:instrText>
        </w:r>
        <w:r w:rsidR="00A26F5E">
          <w:rPr>
            <w:noProof/>
            <w:webHidden/>
          </w:rPr>
        </w:r>
        <w:r w:rsidR="00A26F5E">
          <w:rPr>
            <w:noProof/>
            <w:webHidden/>
          </w:rPr>
          <w:fldChar w:fldCharType="separate"/>
        </w:r>
        <w:r w:rsidR="00A26F5E">
          <w:rPr>
            <w:noProof/>
            <w:webHidden/>
          </w:rPr>
          <w:t>6</w:t>
        </w:r>
        <w:r w:rsidR="00A26F5E">
          <w:rPr>
            <w:noProof/>
            <w:webHidden/>
          </w:rPr>
          <w:fldChar w:fldCharType="end"/>
        </w:r>
      </w:hyperlink>
    </w:p>
    <w:p w14:paraId="2BF06378" w14:textId="285E420E" w:rsidR="00A26F5E" w:rsidRDefault="0088694A">
      <w:pPr>
        <w:pStyle w:val="TDC1"/>
        <w:tabs>
          <w:tab w:val="left" w:pos="480"/>
          <w:tab w:val="right" w:leader="dot" w:pos="8828"/>
        </w:tabs>
        <w:rPr>
          <w:rFonts w:asciiTheme="minorHAnsi" w:eastAsiaTheme="minorEastAsia" w:hAnsiTheme="minorHAnsi" w:cstheme="minorBidi"/>
          <w:noProof/>
          <w:sz w:val="22"/>
          <w:szCs w:val="22"/>
          <w:lang w:val="es-CO" w:eastAsia="es-CO"/>
        </w:rPr>
      </w:pPr>
      <w:hyperlink w:anchor="_Toc106973078" w:history="1">
        <w:r w:rsidR="00A26F5E" w:rsidRPr="005933BB">
          <w:rPr>
            <w:rStyle w:val="Hipervnculo"/>
            <w:rFonts w:cs="Arial"/>
            <w:noProof/>
          </w:rPr>
          <w:t>8.</w:t>
        </w:r>
        <w:r w:rsidR="00A26F5E">
          <w:rPr>
            <w:rFonts w:asciiTheme="minorHAnsi" w:eastAsiaTheme="minorEastAsia" w:hAnsiTheme="minorHAnsi" w:cstheme="minorBidi"/>
            <w:noProof/>
            <w:sz w:val="22"/>
            <w:szCs w:val="22"/>
            <w:lang w:val="es-CO" w:eastAsia="es-CO"/>
          </w:rPr>
          <w:tab/>
        </w:r>
        <w:r w:rsidR="00A26F5E" w:rsidRPr="005933BB">
          <w:rPr>
            <w:rStyle w:val="Hipervnculo"/>
            <w:rFonts w:cs="Arial"/>
            <w:noProof/>
          </w:rPr>
          <w:t>NORMATIVIDAD</w:t>
        </w:r>
        <w:r w:rsidR="00A26F5E">
          <w:rPr>
            <w:noProof/>
            <w:webHidden/>
          </w:rPr>
          <w:tab/>
        </w:r>
        <w:r w:rsidR="00A26F5E">
          <w:rPr>
            <w:noProof/>
            <w:webHidden/>
          </w:rPr>
          <w:fldChar w:fldCharType="begin"/>
        </w:r>
        <w:r w:rsidR="00A26F5E">
          <w:rPr>
            <w:noProof/>
            <w:webHidden/>
          </w:rPr>
          <w:instrText xml:space="preserve"> PAGEREF _Toc106973078 \h </w:instrText>
        </w:r>
        <w:r w:rsidR="00A26F5E">
          <w:rPr>
            <w:noProof/>
            <w:webHidden/>
          </w:rPr>
        </w:r>
        <w:r w:rsidR="00A26F5E">
          <w:rPr>
            <w:noProof/>
            <w:webHidden/>
          </w:rPr>
          <w:fldChar w:fldCharType="separate"/>
        </w:r>
        <w:r w:rsidR="00A26F5E">
          <w:rPr>
            <w:noProof/>
            <w:webHidden/>
          </w:rPr>
          <w:t>7</w:t>
        </w:r>
        <w:r w:rsidR="00A26F5E">
          <w:rPr>
            <w:noProof/>
            <w:webHidden/>
          </w:rPr>
          <w:fldChar w:fldCharType="end"/>
        </w:r>
      </w:hyperlink>
    </w:p>
    <w:p w14:paraId="4024B98D" w14:textId="2AC53A1F" w:rsidR="00A26F5E" w:rsidRDefault="0088694A">
      <w:pPr>
        <w:pStyle w:val="TDC1"/>
        <w:tabs>
          <w:tab w:val="left" w:pos="480"/>
          <w:tab w:val="right" w:leader="dot" w:pos="8828"/>
        </w:tabs>
        <w:rPr>
          <w:rFonts w:asciiTheme="minorHAnsi" w:eastAsiaTheme="minorEastAsia" w:hAnsiTheme="minorHAnsi" w:cstheme="minorBidi"/>
          <w:noProof/>
          <w:sz w:val="22"/>
          <w:szCs w:val="22"/>
          <w:lang w:val="es-CO" w:eastAsia="es-CO"/>
        </w:rPr>
      </w:pPr>
      <w:hyperlink w:anchor="_Toc106973079" w:history="1">
        <w:r w:rsidR="00A26F5E" w:rsidRPr="005933BB">
          <w:rPr>
            <w:rStyle w:val="Hipervnculo"/>
            <w:rFonts w:cs="Arial"/>
            <w:noProof/>
          </w:rPr>
          <w:t>9.</w:t>
        </w:r>
        <w:r w:rsidR="00A26F5E">
          <w:rPr>
            <w:rFonts w:asciiTheme="minorHAnsi" w:eastAsiaTheme="minorEastAsia" w:hAnsiTheme="minorHAnsi" w:cstheme="minorBidi"/>
            <w:noProof/>
            <w:sz w:val="22"/>
            <w:szCs w:val="22"/>
            <w:lang w:val="es-CO" w:eastAsia="es-CO"/>
          </w:rPr>
          <w:tab/>
        </w:r>
        <w:r w:rsidR="00A26F5E" w:rsidRPr="005933BB">
          <w:rPr>
            <w:rStyle w:val="Hipervnculo"/>
            <w:rFonts w:cs="Arial"/>
            <w:noProof/>
          </w:rPr>
          <w:t>VESTUARIO BOMBERIL</w:t>
        </w:r>
        <w:r w:rsidR="00A26F5E">
          <w:rPr>
            <w:noProof/>
            <w:webHidden/>
          </w:rPr>
          <w:tab/>
        </w:r>
        <w:r w:rsidR="00A26F5E">
          <w:rPr>
            <w:noProof/>
            <w:webHidden/>
          </w:rPr>
          <w:fldChar w:fldCharType="begin"/>
        </w:r>
        <w:r w:rsidR="00A26F5E">
          <w:rPr>
            <w:noProof/>
            <w:webHidden/>
          </w:rPr>
          <w:instrText xml:space="preserve"> PAGEREF _Toc106973079 \h </w:instrText>
        </w:r>
        <w:r w:rsidR="00A26F5E">
          <w:rPr>
            <w:noProof/>
            <w:webHidden/>
          </w:rPr>
        </w:r>
        <w:r w:rsidR="00A26F5E">
          <w:rPr>
            <w:noProof/>
            <w:webHidden/>
          </w:rPr>
          <w:fldChar w:fldCharType="separate"/>
        </w:r>
        <w:r w:rsidR="00A26F5E">
          <w:rPr>
            <w:noProof/>
            <w:webHidden/>
          </w:rPr>
          <w:t>7</w:t>
        </w:r>
        <w:r w:rsidR="00A26F5E">
          <w:rPr>
            <w:noProof/>
            <w:webHidden/>
          </w:rPr>
          <w:fldChar w:fldCharType="end"/>
        </w:r>
      </w:hyperlink>
    </w:p>
    <w:p w14:paraId="5BEF3096" w14:textId="7D1844F6" w:rsidR="00A26F5E" w:rsidRDefault="0088694A">
      <w:pPr>
        <w:pStyle w:val="TDC2"/>
        <w:tabs>
          <w:tab w:val="left" w:pos="880"/>
          <w:tab w:val="right" w:leader="dot" w:pos="8828"/>
        </w:tabs>
        <w:rPr>
          <w:rFonts w:asciiTheme="minorHAnsi" w:eastAsiaTheme="minorEastAsia" w:hAnsiTheme="minorHAnsi" w:cstheme="minorBidi"/>
          <w:noProof/>
          <w:sz w:val="22"/>
          <w:szCs w:val="22"/>
          <w:lang w:val="es-CO" w:eastAsia="es-CO"/>
        </w:rPr>
      </w:pPr>
      <w:hyperlink w:anchor="_Toc106973080" w:history="1">
        <w:r w:rsidR="00A26F5E" w:rsidRPr="005933BB">
          <w:rPr>
            <w:rStyle w:val="Hipervnculo"/>
            <w:rFonts w:cs="Arial"/>
            <w:noProof/>
          </w:rPr>
          <w:t>9.1.</w:t>
        </w:r>
        <w:r w:rsidR="00A26F5E">
          <w:rPr>
            <w:rFonts w:asciiTheme="minorHAnsi" w:eastAsiaTheme="minorEastAsia" w:hAnsiTheme="minorHAnsi" w:cstheme="minorBidi"/>
            <w:noProof/>
            <w:sz w:val="22"/>
            <w:szCs w:val="22"/>
            <w:lang w:val="es-CO" w:eastAsia="es-CO"/>
          </w:rPr>
          <w:tab/>
        </w:r>
        <w:r w:rsidR="00A26F5E" w:rsidRPr="005933BB">
          <w:rPr>
            <w:rStyle w:val="Hipervnculo"/>
            <w:rFonts w:cs="Arial"/>
            <w:bCs/>
            <w:noProof/>
            <w:shd w:val="clear" w:color="auto" w:fill="FFFFFF"/>
          </w:rPr>
          <w:t>UNIFORME NÚMERO UNO DE PARADA (gala)</w:t>
        </w:r>
        <w:r w:rsidR="00A26F5E">
          <w:rPr>
            <w:noProof/>
            <w:webHidden/>
          </w:rPr>
          <w:tab/>
        </w:r>
        <w:r w:rsidR="00A26F5E">
          <w:rPr>
            <w:noProof/>
            <w:webHidden/>
          </w:rPr>
          <w:fldChar w:fldCharType="begin"/>
        </w:r>
        <w:r w:rsidR="00A26F5E">
          <w:rPr>
            <w:noProof/>
            <w:webHidden/>
          </w:rPr>
          <w:instrText xml:space="preserve"> PAGEREF _Toc106973080 \h </w:instrText>
        </w:r>
        <w:r w:rsidR="00A26F5E">
          <w:rPr>
            <w:noProof/>
            <w:webHidden/>
          </w:rPr>
        </w:r>
        <w:r w:rsidR="00A26F5E">
          <w:rPr>
            <w:noProof/>
            <w:webHidden/>
          </w:rPr>
          <w:fldChar w:fldCharType="separate"/>
        </w:r>
        <w:r w:rsidR="00A26F5E">
          <w:rPr>
            <w:noProof/>
            <w:webHidden/>
          </w:rPr>
          <w:t>8</w:t>
        </w:r>
        <w:r w:rsidR="00A26F5E">
          <w:rPr>
            <w:noProof/>
            <w:webHidden/>
          </w:rPr>
          <w:fldChar w:fldCharType="end"/>
        </w:r>
      </w:hyperlink>
    </w:p>
    <w:p w14:paraId="0227C695" w14:textId="42E1CDAE" w:rsidR="00A26F5E" w:rsidRDefault="0088694A">
      <w:pPr>
        <w:pStyle w:val="TDC2"/>
        <w:tabs>
          <w:tab w:val="left" w:pos="880"/>
          <w:tab w:val="right" w:leader="dot" w:pos="8828"/>
        </w:tabs>
        <w:rPr>
          <w:rFonts w:asciiTheme="minorHAnsi" w:eastAsiaTheme="minorEastAsia" w:hAnsiTheme="minorHAnsi" w:cstheme="minorBidi"/>
          <w:noProof/>
          <w:sz w:val="22"/>
          <w:szCs w:val="22"/>
          <w:lang w:val="es-CO" w:eastAsia="es-CO"/>
        </w:rPr>
      </w:pPr>
      <w:hyperlink w:anchor="_Toc106973081" w:history="1">
        <w:r w:rsidR="00A26F5E" w:rsidRPr="005933BB">
          <w:rPr>
            <w:rStyle w:val="Hipervnculo"/>
            <w:rFonts w:cs="Arial"/>
            <w:bCs/>
            <w:noProof/>
          </w:rPr>
          <w:t>9.2.</w:t>
        </w:r>
        <w:r w:rsidR="00A26F5E">
          <w:rPr>
            <w:rFonts w:asciiTheme="minorHAnsi" w:eastAsiaTheme="minorEastAsia" w:hAnsiTheme="minorHAnsi" w:cstheme="minorBidi"/>
            <w:noProof/>
            <w:sz w:val="22"/>
            <w:szCs w:val="22"/>
            <w:lang w:val="es-CO" w:eastAsia="es-CO"/>
          </w:rPr>
          <w:tab/>
        </w:r>
        <w:r w:rsidR="00A26F5E" w:rsidRPr="005933BB">
          <w:rPr>
            <w:rStyle w:val="Hipervnculo"/>
            <w:rFonts w:cs="Arial"/>
            <w:bCs/>
            <w:noProof/>
            <w:shd w:val="clear" w:color="auto" w:fill="FFFFFF"/>
          </w:rPr>
          <w:t>UNIFORME NÚMERO DOS DE CALLE</w:t>
        </w:r>
        <w:r w:rsidR="00A26F5E">
          <w:rPr>
            <w:noProof/>
            <w:webHidden/>
          </w:rPr>
          <w:tab/>
        </w:r>
        <w:r w:rsidR="00A26F5E">
          <w:rPr>
            <w:noProof/>
            <w:webHidden/>
          </w:rPr>
          <w:fldChar w:fldCharType="begin"/>
        </w:r>
        <w:r w:rsidR="00A26F5E">
          <w:rPr>
            <w:noProof/>
            <w:webHidden/>
          </w:rPr>
          <w:instrText xml:space="preserve"> PAGEREF _Toc106973081 \h </w:instrText>
        </w:r>
        <w:r w:rsidR="00A26F5E">
          <w:rPr>
            <w:noProof/>
            <w:webHidden/>
          </w:rPr>
        </w:r>
        <w:r w:rsidR="00A26F5E">
          <w:rPr>
            <w:noProof/>
            <w:webHidden/>
          </w:rPr>
          <w:fldChar w:fldCharType="separate"/>
        </w:r>
        <w:r w:rsidR="00A26F5E">
          <w:rPr>
            <w:noProof/>
            <w:webHidden/>
          </w:rPr>
          <w:t>10</w:t>
        </w:r>
        <w:r w:rsidR="00A26F5E">
          <w:rPr>
            <w:noProof/>
            <w:webHidden/>
          </w:rPr>
          <w:fldChar w:fldCharType="end"/>
        </w:r>
      </w:hyperlink>
    </w:p>
    <w:p w14:paraId="4AF9FEAC" w14:textId="6AC469BA" w:rsidR="00A26F5E" w:rsidRDefault="0088694A">
      <w:pPr>
        <w:pStyle w:val="TDC2"/>
        <w:tabs>
          <w:tab w:val="left" w:pos="880"/>
          <w:tab w:val="right" w:leader="dot" w:pos="8828"/>
        </w:tabs>
        <w:rPr>
          <w:rFonts w:asciiTheme="minorHAnsi" w:eastAsiaTheme="minorEastAsia" w:hAnsiTheme="minorHAnsi" w:cstheme="minorBidi"/>
          <w:noProof/>
          <w:sz w:val="22"/>
          <w:szCs w:val="22"/>
          <w:lang w:val="es-CO" w:eastAsia="es-CO"/>
        </w:rPr>
      </w:pPr>
      <w:hyperlink w:anchor="_Toc106973082" w:history="1">
        <w:r w:rsidR="00A26F5E" w:rsidRPr="005933BB">
          <w:rPr>
            <w:rStyle w:val="Hipervnculo"/>
            <w:rFonts w:cs="Arial"/>
            <w:noProof/>
          </w:rPr>
          <w:t>9.3.</w:t>
        </w:r>
        <w:r w:rsidR="00A26F5E">
          <w:rPr>
            <w:rFonts w:asciiTheme="minorHAnsi" w:eastAsiaTheme="minorEastAsia" w:hAnsiTheme="minorHAnsi" w:cstheme="minorBidi"/>
            <w:noProof/>
            <w:sz w:val="22"/>
            <w:szCs w:val="22"/>
            <w:lang w:val="es-CO" w:eastAsia="es-CO"/>
          </w:rPr>
          <w:tab/>
        </w:r>
        <w:r w:rsidR="00A26F5E" w:rsidRPr="005933BB">
          <w:rPr>
            <w:rStyle w:val="Hipervnculo"/>
            <w:rFonts w:cs="Arial"/>
            <w:bCs/>
            <w:noProof/>
            <w:shd w:val="clear" w:color="auto" w:fill="FFFFFF"/>
          </w:rPr>
          <w:t>UNIFORME NÚMERO TRES DE USO DIARIO</w:t>
        </w:r>
        <w:r w:rsidR="00A26F5E">
          <w:rPr>
            <w:noProof/>
            <w:webHidden/>
          </w:rPr>
          <w:tab/>
        </w:r>
        <w:r w:rsidR="00A26F5E">
          <w:rPr>
            <w:noProof/>
            <w:webHidden/>
          </w:rPr>
          <w:fldChar w:fldCharType="begin"/>
        </w:r>
        <w:r w:rsidR="00A26F5E">
          <w:rPr>
            <w:noProof/>
            <w:webHidden/>
          </w:rPr>
          <w:instrText xml:space="preserve"> PAGEREF _Toc106973082 \h </w:instrText>
        </w:r>
        <w:r w:rsidR="00A26F5E">
          <w:rPr>
            <w:noProof/>
            <w:webHidden/>
          </w:rPr>
        </w:r>
        <w:r w:rsidR="00A26F5E">
          <w:rPr>
            <w:noProof/>
            <w:webHidden/>
          </w:rPr>
          <w:fldChar w:fldCharType="separate"/>
        </w:r>
        <w:r w:rsidR="00A26F5E">
          <w:rPr>
            <w:noProof/>
            <w:webHidden/>
          </w:rPr>
          <w:t>12</w:t>
        </w:r>
        <w:r w:rsidR="00A26F5E">
          <w:rPr>
            <w:noProof/>
            <w:webHidden/>
          </w:rPr>
          <w:fldChar w:fldCharType="end"/>
        </w:r>
      </w:hyperlink>
    </w:p>
    <w:p w14:paraId="73ABDD55" w14:textId="35A83F63" w:rsidR="00A26F5E" w:rsidRDefault="0088694A">
      <w:pPr>
        <w:pStyle w:val="TDC2"/>
        <w:tabs>
          <w:tab w:val="left" w:pos="880"/>
          <w:tab w:val="right" w:leader="dot" w:pos="8828"/>
        </w:tabs>
        <w:rPr>
          <w:rFonts w:asciiTheme="minorHAnsi" w:eastAsiaTheme="minorEastAsia" w:hAnsiTheme="minorHAnsi" w:cstheme="minorBidi"/>
          <w:noProof/>
          <w:sz w:val="22"/>
          <w:szCs w:val="22"/>
          <w:lang w:val="es-CO" w:eastAsia="es-CO"/>
        </w:rPr>
      </w:pPr>
      <w:hyperlink w:anchor="_Toc106973083" w:history="1">
        <w:r w:rsidR="00A26F5E" w:rsidRPr="005933BB">
          <w:rPr>
            <w:rStyle w:val="Hipervnculo"/>
            <w:rFonts w:cs="Arial"/>
            <w:noProof/>
          </w:rPr>
          <w:t>9.4.</w:t>
        </w:r>
        <w:r w:rsidR="00A26F5E">
          <w:rPr>
            <w:rFonts w:asciiTheme="minorHAnsi" w:eastAsiaTheme="minorEastAsia" w:hAnsiTheme="minorHAnsi" w:cstheme="minorBidi"/>
            <w:noProof/>
            <w:sz w:val="22"/>
            <w:szCs w:val="22"/>
            <w:lang w:val="es-CO" w:eastAsia="es-CO"/>
          </w:rPr>
          <w:tab/>
        </w:r>
        <w:r w:rsidR="00A26F5E" w:rsidRPr="005933BB">
          <w:rPr>
            <w:rStyle w:val="Hipervnculo"/>
            <w:rFonts w:cs="Arial"/>
            <w:noProof/>
          </w:rPr>
          <w:t>UNIFORME PARA MUJERES EN ESTADO DE EMBARAZO - SEGÚN RESOLUCION 328 DEL 22 DE OCTUBRE DE 2020</w:t>
        </w:r>
        <w:r w:rsidR="00A26F5E">
          <w:rPr>
            <w:noProof/>
            <w:webHidden/>
          </w:rPr>
          <w:tab/>
        </w:r>
        <w:r w:rsidR="00A26F5E">
          <w:rPr>
            <w:noProof/>
            <w:webHidden/>
          </w:rPr>
          <w:fldChar w:fldCharType="begin"/>
        </w:r>
        <w:r w:rsidR="00A26F5E">
          <w:rPr>
            <w:noProof/>
            <w:webHidden/>
          </w:rPr>
          <w:instrText xml:space="preserve"> PAGEREF _Toc106973083 \h </w:instrText>
        </w:r>
        <w:r w:rsidR="00A26F5E">
          <w:rPr>
            <w:noProof/>
            <w:webHidden/>
          </w:rPr>
        </w:r>
        <w:r w:rsidR="00A26F5E">
          <w:rPr>
            <w:noProof/>
            <w:webHidden/>
          </w:rPr>
          <w:fldChar w:fldCharType="separate"/>
        </w:r>
        <w:r w:rsidR="00A26F5E">
          <w:rPr>
            <w:noProof/>
            <w:webHidden/>
          </w:rPr>
          <w:t>13</w:t>
        </w:r>
        <w:r w:rsidR="00A26F5E">
          <w:rPr>
            <w:noProof/>
            <w:webHidden/>
          </w:rPr>
          <w:fldChar w:fldCharType="end"/>
        </w:r>
      </w:hyperlink>
    </w:p>
    <w:p w14:paraId="2356F659" w14:textId="664437DD" w:rsidR="00A26F5E" w:rsidRDefault="0088694A">
      <w:pPr>
        <w:pStyle w:val="TDC2"/>
        <w:tabs>
          <w:tab w:val="left" w:pos="880"/>
          <w:tab w:val="right" w:leader="dot" w:pos="8828"/>
        </w:tabs>
        <w:rPr>
          <w:rFonts w:asciiTheme="minorHAnsi" w:eastAsiaTheme="minorEastAsia" w:hAnsiTheme="minorHAnsi" w:cstheme="minorBidi"/>
          <w:noProof/>
          <w:sz w:val="22"/>
          <w:szCs w:val="22"/>
          <w:lang w:val="es-CO" w:eastAsia="es-CO"/>
        </w:rPr>
      </w:pPr>
      <w:hyperlink w:anchor="_Toc106973084" w:history="1">
        <w:r w:rsidR="00A26F5E" w:rsidRPr="005933BB">
          <w:rPr>
            <w:rStyle w:val="Hipervnculo"/>
            <w:rFonts w:cs="Arial"/>
            <w:noProof/>
          </w:rPr>
          <w:t>9.5.</w:t>
        </w:r>
        <w:r w:rsidR="00A26F5E">
          <w:rPr>
            <w:rFonts w:asciiTheme="minorHAnsi" w:eastAsiaTheme="minorEastAsia" w:hAnsiTheme="minorHAnsi" w:cstheme="minorBidi"/>
            <w:noProof/>
            <w:sz w:val="22"/>
            <w:szCs w:val="22"/>
            <w:lang w:val="es-CO" w:eastAsia="es-CO"/>
          </w:rPr>
          <w:tab/>
        </w:r>
        <w:r w:rsidR="00A26F5E" w:rsidRPr="005933BB">
          <w:rPr>
            <w:rStyle w:val="Hipervnculo"/>
            <w:rFonts w:cs="Arial"/>
            <w:noProof/>
          </w:rPr>
          <w:t>UNIFORME PARA ACTIVIDADES DEPORTIVAS</w:t>
        </w:r>
        <w:r w:rsidR="00A26F5E">
          <w:rPr>
            <w:noProof/>
            <w:webHidden/>
          </w:rPr>
          <w:tab/>
        </w:r>
        <w:r w:rsidR="00A26F5E">
          <w:rPr>
            <w:noProof/>
            <w:webHidden/>
          </w:rPr>
          <w:fldChar w:fldCharType="begin"/>
        </w:r>
        <w:r w:rsidR="00A26F5E">
          <w:rPr>
            <w:noProof/>
            <w:webHidden/>
          </w:rPr>
          <w:instrText xml:space="preserve"> PAGEREF _Toc106973084 \h </w:instrText>
        </w:r>
        <w:r w:rsidR="00A26F5E">
          <w:rPr>
            <w:noProof/>
            <w:webHidden/>
          </w:rPr>
        </w:r>
        <w:r w:rsidR="00A26F5E">
          <w:rPr>
            <w:noProof/>
            <w:webHidden/>
          </w:rPr>
          <w:fldChar w:fldCharType="separate"/>
        </w:r>
        <w:r w:rsidR="00A26F5E">
          <w:rPr>
            <w:noProof/>
            <w:webHidden/>
          </w:rPr>
          <w:t>15</w:t>
        </w:r>
        <w:r w:rsidR="00A26F5E">
          <w:rPr>
            <w:noProof/>
            <w:webHidden/>
          </w:rPr>
          <w:fldChar w:fldCharType="end"/>
        </w:r>
      </w:hyperlink>
    </w:p>
    <w:p w14:paraId="5A358088" w14:textId="00E3EB9A" w:rsidR="00A26F5E" w:rsidRDefault="0088694A">
      <w:pPr>
        <w:pStyle w:val="TDC2"/>
        <w:tabs>
          <w:tab w:val="left" w:pos="880"/>
          <w:tab w:val="right" w:leader="dot" w:pos="8828"/>
        </w:tabs>
        <w:rPr>
          <w:rFonts w:asciiTheme="minorHAnsi" w:eastAsiaTheme="minorEastAsia" w:hAnsiTheme="minorHAnsi" w:cstheme="minorBidi"/>
          <w:noProof/>
          <w:sz w:val="22"/>
          <w:szCs w:val="22"/>
          <w:lang w:val="es-CO" w:eastAsia="es-CO"/>
        </w:rPr>
      </w:pPr>
      <w:hyperlink w:anchor="_Toc106973085" w:history="1">
        <w:r w:rsidR="00A26F5E" w:rsidRPr="005933BB">
          <w:rPr>
            <w:rStyle w:val="Hipervnculo"/>
            <w:rFonts w:cs="Arial"/>
            <w:noProof/>
          </w:rPr>
          <w:t>9.6.</w:t>
        </w:r>
        <w:r w:rsidR="00A26F5E">
          <w:rPr>
            <w:rFonts w:asciiTheme="minorHAnsi" w:eastAsiaTheme="minorEastAsia" w:hAnsiTheme="minorHAnsi" w:cstheme="minorBidi"/>
            <w:noProof/>
            <w:sz w:val="22"/>
            <w:szCs w:val="22"/>
            <w:lang w:val="es-CO" w:eastAsia="es-CO"/>
          </w:rPr>
          <w:tab/>
        </w:r>
        <w:r w:rsidR="00A26F5E" w:rsidRPr="005933BB">
          <w:rPr>
            <w:rStyle w:val="Hipervnculo"/>
            <w:rFonts w:cs="Arial"/>
            <w:noProof/>
          </w:rPr>
          <w:t>IDENTIFICACIÓN INSTITUCIONAL PARA EL PERSONAL QUE APOYA LA MISIÓN Y LOGÍSTICA DE LA ENTIDAD</w:t>
        </w:r>
        <w:r w:rsidR="00A26F5E">
          <w:rPr>
            <w:noProof/>
            <w:webHidden/>
          </w:rPr>
          <w:tab/>
        </w:r>
        <w:r w:rsidR="00A26F5E">
          <w:rPr>
            <w:noProof/>
            <w:webHidden/>
          </w:rPr>
          <w:fldChar w:fldCharType="begin"/>
        </w:r>
        <w:r w:rsidR="00A26F5E">
          <w:rPr>
            <w:noProof/>
            <w:webHidden/>
          </w:rPr>
          <w:instrText xml:space="preserve"> PAGEREF _Toc106973085 \h </w:instrText>
        </w:r>
        <w:r w:rsidR="00A26F5E">
          <w:rPr>
            <w:noProof/>
            <w:webHidden/>
          </w:rPr>
        </w:r>
        <w:r w:rsidR="00A26F5E">
          <w:rPr>
            <w:noProof/>
            <w:webHidden/>
          </w:rPr>
          <w:fldChar w:fldCharType="separate"/>
        </w:r>
        <w:r w:rsidR="00A26F5E">
          <w:rPr>
            <w:noProof/>
            <w:webHidden/>
          </w:rPr>
          <w:t>15</w:t>
        </w:r>
        <w:r w:rsidR="00A26F5E">
          <w:rPr>
            <w:noProof/>
            <w:webHidden/>
          </w:rPr>
          <w:fldChar w:fldCharType="end"/>
        </w:r>
      </w:hyperlink>
    </w:p>
    <w:p w14:paraId="5190D731" w14:textId="100DD1F5" w:rsidR="00A26F5E" w:rsidRDefault="0088694A">
      <w:pPr>
        <w:pStyle w:val="TDC1"/>
        <w:tabs>
          <w:tab w:val="left" w:pos="660"/>
          <w:tab w:val="right" w:leader="dot" w:pos="8828"/>
        </w:tabs>
        <w:rPr>
          <w:rFonts w:asciiTheme="minorHAnsi" w:eastAsiaTheme="minorEastAsia" w:hAnsiTheme="minorHAnsi" w:cstheme="minorBidi"/>
          <w:noProof/>
          <w:sz w:val="22"/>
          <w:szCs w:val="22"/>
          <w:lang w:val="es-CO" w:eastAsia="es-CO"/>
        </w:rPr>
      </w:pPr>
      <w:hyperlink w:anchor="_Toc106973086" w:history="1">
        <w:r w:rsidR="00A26F5E" w:rsidRPr="005933BB">
          <w:rPr>
            <w:rStyle w:val="Hipervnculo"/>
            <w:rFonts w:eastAsia="Arial" w:cs="Arial"/>
            <w:noProof/>
          </w:rPr>
          <w:t>10.</w:t>
        </w:r>
        <w:r w:rsidR="00A26F5E">
          <w:rPr>
            <w:rFonts w:asciiTheme="minorHAnsi" w:eastAsiaTheme="minorEastAsia" w:hAnsiTheme="minorHAnsi" w:cstheme="minorBidi"/>
            <w:noProof/>
            <w:sz w:val="22"/>
            <w:szCs w:val="22"/>
            <w:lang w:val="es-CO" w:eastAsia="es-CO"/>
          </w:rPr>
          <w:tab/>
        </w:r>
        <w:r w:rsidR="00A26F5E" w:rsidRPr="005933BB">
          <w:rPr>
            <w:rStyle w:val="Hipervnculo"/>
            <w:rFonts w:eastAsia="Arial" w:cs="Arial"/>
            <w:noProof/>
          </w:rPr>
          <w:t>PORTE ADECUADO DE DISTINTIVOS</w:t>
        </w:r>
        <w:r w:rsidR="00A26F5E">
          <w:rPr>
            <w:noProof/>
            <w:webHidden/>
          </w:rPr>
          <w:tab/>
        </w:r>
        <w:r w:rsidR="00A26F5E">
          <w:rPr>
            <w:noProof/>
            <w:webHidden/>
          </w:rPr>
          <w:fldChar w:fldCharType="begin"/>
        </w:r>
        <w:r w:rsidR="00A26F5E">
          <w:rPr>
            <w:noProof/>
            <w:webHidden/>
          </w:rPr>
          <w:instrText xml:space="preserve"> PAGEREF _Toc106973086 \h </w:instrText>
        </w:r>
        <w:r w:rsidR="00A26F5E">
          <w:rPr>
            <w:noProof/>
            <w:webHidden/>
          </w:rPr>
        </w:r>
        <w:r w:rsidR="00A26F5E">
          <w:rPr>
            <w:noProof/>
            <w:webHidden/>
          </w:rPr>
          <w:fldChar w:fldCharType="separate"/>
        </w:r>
        <w:r w:rsidR="00A26F5E">
          <w:rPr>
            <w:noProof/>
            <w:webHidden/>
          </w:rPr>
          <w:t>16</w:t>
        </w:r>
        <w:r w:rsidR="00A26F5E">
          <w:rPr>
            <w:noProof/>
            <w:webHidden/>
          </w:rPr>
          <w:fldChar w:fldCharType="end"/>
        </w:r>
      </w:hyperlink>
    </w:p>
    <w:p w14:paraId="3C9C6152" w14:textId="113F40FA" w:rsidR="00A26F5E" w:rsidRDefault="0088694A">
      <w:pPr>
        <w:pStyle w:val="TDC1"/>
        <w:tabs>
          <w:tab w:val="left" w:pos="660"/>
          <w:tab w:val="right" w:leader="dot" w:pos="8828"/>
        </w:tabs>
        <w:rPr>
          <w:rFonts w:asciiTheme="minorHAnsi" w:eastAsiaTheme="minorEastAsia" w:hAnsiTheme="minorHAnsi" w:cstheme="minorBidi"/>
          <w:noProof/>
          <w:sz w:val="22"/>
          <w:szCs w:val="22"/>
          <w:lang w:val="es-CO" w:eastAsia="es-CO"/>
        </w:rPr>
      </w:pPr>
      <w:hyperlink w:anchor="_Toc106973087" w:history="1">
        <w:r w:rsidR="00A26F5E" w:rsidRPr="005933BB">
          <w:rPr>
            <w:rStyle w:val="Hipervnculo"/>
            <w:rFonts w:eastAsia="Arial" w:cs="Arial"/>
            <w:noProof/>
          </w:rPr>
          <w:t>11.</w:t>
        </w:r>
        <w:r w:rsidR="00A26F5E">
          <w:rPr>
            <w:rFonts w:asciiTheme="minorHAnsi" w:eastAsiaTheme="minorEastAsia" w:hAnsiTheme="minorHAnsi" w:cstheme="minorBidi"/>
            <w:noProof/>
            <w:sz w:val="22"/>
            <w:szCs w:val="22"/>
            <w:lang w:val="es-CO" w:eastAsia="es-CO"/>
          </w:rPr>
          <w:tab/>
        </w:r>
        <w:r w:rsidR="00A26F5E" w:rsidRPr="005933BB">
          <w:rPr>
            <w:rStyle w:val="Hipervnculo"/>
            <w:rFonts w:eastAsia="Arial" w:cs="Arial"/>
            <w:noProof/>
          </w:rPr>
          <w:t>SISTEMAS DE IDENTIFICACIÓN</w:t>
        </w:r>
        <w:r w:rsidR="00A26F5E">
          <w:rPr>
            <w:noProof/>
            <w:webHidden/>
          </w:rPr>
          <w:tab/>
        </w:r>
        <w:r w:rsidR="00A26F5E">
          <w:rPr>
            <w:noProof/>
            <w:webHidden/>
          </w:rPr>
          <w:fldChar w:fldCharType="begin"/>
        </w:r>
        <w:r w:rsidR="00A26F5E">
          <w:rPr>
            <w:noProof/>
            <w:webHidden/>
          </w:rPr>
          <w:instrText xml:space="preserve"> PAGEREF _Toc106973087 \h </w:instrText>
        </w:r>
        <w:r w:rsidR="00A26F5E">
          <w:rPr>
            <w:noProof/>
            <w:webHidden/>
          </w:rPr>
        </w:r>
        <w:r w:rsidR="00A26F5E">
          <w:rPr>
            <w:noProof/>
            <w:webHidden/>
          </w:rPr>
          <w:fldChar w:fldCharType="separate"/>
        </w:r>
        <w:r w:rsidR="00A26F5E">
          <w:rPr>
            <w:noProof/>
            <w:webHidden/>
          </w:rPr>
          <w:t>16</w:t>
        </w:r>
        <w:r w:rsidR="00A26F5E">
          <w:rPr>
            <w:noProof/>
            <w:webHidden/>
          </w:rPr>
          <w:fldChar w:fldCharType="end"/>
        </w:r>
      </w:hyperlink>
    </w:p>
    <w:p w14:paraId="564E5D8E" w14:textId="6BE9B21B" w:rsidR="00A26F5E" w:rsidRDefault="0088694A">
      <w:pPr>
        <w:pStyle w:val="TDC2"/>
        <w:tabs>
          <w:tab w:val="left" w:pos="1100"/>
          <w:tab w:val="right" w:leader="dot" w:pos="8828"/>
        </w:tabs>
        <w:rPr>
          <w:rFonts w:asciiTheme="minorHAnsi" w:eastAsiaTheme="minorEastAsia" w:hAnsiTheme="minorHAnsi" w:cstheme="minorBidi"/>
          <w:noProof/>
          <w:sz w:val="22"/>
          <w:szCs w:val="22"/>
          <w:lang w:val="es-CO" w:eastAsia="es-CO"/>
        </w:rPr>
      </w:pPr>
      <w:hyperlink w:anchor="_Toc106973088" w:history="1">
        <w:r w:rsidR="00A26F5E" w:rsidRPr="005933BB">
          <w:rPr>
            <w:rStyle w:val="Hipervnculo"/>
            <w:rFonts w:cs="Arial"/>
            <w:noProof/>
          </w:rPr>
          <w:t>11.1.</w:t>
        </w:r>
        <w:r w:rsidR="00A26F5E">
          <w:rPr>
            <w:rFonts w:asciiTheme="minorHAnsi" w:eastAsiaTheme="minorEastAsia" w:hAnsiTheme="minorHAnsi" w:cstheme="minorBidi"/>
            <w:noProof/>
            <w:sz w:val="22"/>
            <w:szCs w:val="22"/>
            <w:lang w:val="es-CO" w:eastAsia="es-CO"/>
          </w:rPr>
          <w:tab/>
        </w:r>
        <w:r w:rsidR="00A26F5E" w:rsidRPr="005933BB">
          <w:rPr>
            <w:rStyle w:val="Hipervnculo"/>
            <w:rFonts w:cs="Arial"/>
            <w:noProof/>
          </w:rPr>
          <w:t>DISTINTIVOS METÁLICOS.</w:t>
        </w:r>
        <w:r w:rsidR="00A26F5E">
          <w:rPr>
            <w:noProof/>
            <w:webHidden/>
          </w:rPr>
          <w:tab/>
        </w:r>
        <w:r w:rsidR="00A26F5E">
          <w:rPr>
            <w:noProof/>
            <w:webHidden/>
          </w:rPr>
          <w:fldChar w:fldCharType="begin"/>
        </w:r>
        <w:r w:rsidR="00A26F5E">
          <w:rPr>
            <w:noProof/>
            <w:webHidden/>
          </w:rPr>
          <w:instrText xml:space="preserve"> PAGEREF _Toc106973088 \h </w:instrText>
        </w:r>
        <w:r w:rsidR="00A26F5E">
          <w:rPr>
            <w:noProof/>
            <w:webHidden/>
          </w:rPr>
        </w:r>
        <w:r w:rsidR="00A26F5E">
          <w:rPr>
            <w:noProof/>
            <w:webHidden/>
          </w:rPr>
          <w:fldChar w:fldCharType="separate"/>
        </w:r>
        <w:r w:rsidR="00A26F5E">
          <w:rPr>
            <w:noProof/>
            <w:webHidden/>
          </w:rPr>
          <w:t>17</w:t>
        </w:r>
        <w:r w:rsidR="00A26F5E">
          <w:rPr>
            <w:noProof/>
            <w:webHidden/>
          </w:rPr>
          <w:fldChar w:fldCharType="end"/>
        </w:r>
      </w:hyperlink>
    </w:p>
    <w:p w14:paraId="1767F777" w14:textId="07273746" w:rsidR="00A26F5E" w:rsidRDefault="0088694A">
      <w:pPr>
        <w:pStyle w:val="TDC2"/>
        <w:tabs>
          <w:tab w:val="left" w:pos="1100"/>
          <w:tab w:val="right" w:leader="dot" w:pos="8828"/>
        </w:tabs>
        <w:rPr>
          <w:rFonts w:asciiTheme="minorHAnsi" w:eastAsiaTheme="minorEastAsia" w:hAnsiTheme="minorHAnsi" w:cstheme="minorBidi"/>
          <w:noProof/>
          <w:sz w:val="22"/>
          <w:szCs w:val="22"/>
          <w:lang w:val="es-CO" w:eastAsia="es-CO"/>
        </w:rPr>
      </w:pPr>
      <w:hyperlink w:anchor="_Toc106973089" w:history="1">
        <w:r w:rsidR="00A26F5E" w:rsidRPr="005933BB">
          <w:rPr>
            <w:rStyle w:val="Hipervnculo"/>
            <w:rFonts w:cs="Arial"/>
            <w:noProof/>
          </w:rPr>
          <w:t>11.2.</w:t>
        </w:r>
        <w:r w:rsidR="00A26F5E">
          <w:rPr>
            <w:rFonts w:asciiTheme="minorHAnsi" w:eastAsiaTheme="minorEastAsia" w:hAnsiTheme="minorHAnsi" w:cstheme="minorBidi"/>
            <w:noProof/>
            <w:sz w:val="22"/>
            <w:szCs w:val="22"/>
            <w:lang w:val="es-CO" w:eastAsia="es-CO"/>
          </w:rPr>
          <w:tab/>
        </w:r>
        <w:r w:rsidR="00A26F5E" w:rsidRPr="005933BB">
          <w:rPr>
            <w:rStyle w:val="Hipervnculo"/>
            <w:rFonts w:cs="Arial"/>
            <w:noProof/>
          </w:rPr>
          <w:t>DISTINTIVOS BORDADOS</w:t>
        </w:r>
        <w:r w:rsidR="00A26F5E">
          <w:rPr>
            <w:noProof/>
            <w:webHidden/>
          </w:rPr>
          <w:tab/>
        </w:r>
        <w:r w:rsidR="00A26F5E">
          <w:rPr>
            <w:noProof/>
            <w:webHidden/>
          </w:rPr>
          <w:fldChar w:fldCharType="begin"/>
        </w:r>
        <w:r w:rsidR="00A26F5E">
          <w:rPr>
            <w:noProof/>
            <w:webHidden/>
          </w:rPr>
          <w:instrText xml:space="preserve"> PAGEREF _Toc106973089 \h </w:instrText>
        </w:r>
        <w:r w:rsidR="00A26F5E">
          <w:rPr>
            <w:noProof/>
            <w:webHidden/>
          </w:rPr>
        </w:r>
        <w:r w:rsidR="00A26F5E">
          <w:rPr>
            <w:noProof/>
            <w:webHidden/>
          </w:rPr>
          <w:fldChar w:fldCharType="separate"/>
        </w:r>
        <w:r w:rsidR="00A26F5E">
          <w:rPr>
            <w:noProof/>
            <w:webHidden/>
          </w:rPr>
          <w:t>21</w:t>
        </w:r>
        <w:r w:rsidR="00A26F5E">
          <w:rPr>
            <w:noProof/>
            <w:webHidden/>
          </w:rPr>
          <w:fldChar w:fldCharType="end"/>
        </w:r>
      </w:hyperlink>
    </w:p>
    <w:p w14:paraId="0A8D52C5" w14:textId="7EF5EB61" w:rsidR="00A26F5E" w:rsidRDefault="0088694A">
      <w:pPr>
        <w:pStyle w:val="TDC2"/>
        <w:tabs>
          <w:tab w:val="left" w:pos="1100"/>
          <w:tab w:val="right" w:leader="dot" w:pos="8828"/>
        </w:tabs>
        <w:rPr>
          <w:rFonts w:asciiTheme="minorHAnsi" w:eastAsiaTheme="minorEastAsia" w:hAnsiTheme="minorHAnsi" w:cstheme="minorBidi"/>
          <w:noProof/>
          <w:sz w:val="22"/>
          <w:szCs w:val="22"/>
          <w:lang w:val="es-CO" w:eastAsia="es-CO"/>
        </w:rPr>
      </w:pPr>
      <w:hyperlink w:anchor="_Toc106973090" w:history="1">
        <w:r w:rsidR="00A26F5E" w:rsidRPr="005933BB">
          <w:rPr>
            <w:rStyle w:val="Hipervnculo"/>
            <w:rFonts w:cs="Arial"/>
            <w:noProof/>
          </w:rPr>
          <w:t>11.3.</w:t>
        </w:r>
        <w:r w:rsidR="00A26F5E">
          <w:rPr>
            <w:rFonts w:asciiTheme="minorHAnsi" w:eastAsiaTheme="minorEastAsia" w:hAnsiTheme="minorHAnsi" w:cstheme="minorBidi"/>
            <w:noProof/>
            <w:sz w:val="22"/>
            <w:szCs w:val="22"/>
            <w:lang w:val="es-CO" w:eastAsia="es-CO"/>
          </w:rPr>
          <w:tab/>
        </w:r>
        <w:r w:rsidR="00A26F5E" w:rsidRPr="005933BB">
          <w:rPr>
            <w:rStyle w:val="Hipervnculo"/>
            <w:rFonts w:cs="Arial"/>
            <w:noProof/>
          </w:rPr>
          <w:t>PRESILLAS BORDADAS OFICIALES</w:t>
        </w:r>
        <w:r w:rsidR="00A26F5E">
          <w:rPr>
            <w:noProof/>
            <w:webHidden/>
          </w:rPr>
          <w:tab/>
        </w:r>
        <w:r w:rsidR="00A26F5E">
          <w:rPr>
            <w:noProof/>
            <w:webHidden/>
          </w:rPr>
          <w:fldChar w:fldCharType="begin"/>
        </w:r>
        <w:r w:rsidR="00A26F5E">
          <w:rPr>
            <w:noProof/>
            <w:webHidden/>
          </w:rPr>
          <w:instrText xml:space="preserve"> PAGEREF _Toc106973090 \h </w:instrText>
        </w:r>
        <w:r w:rsidR="00A26F5E">
          <w:rPr>
            <w:noProof/>
            <w:webHidden/>
          </w:rPr>
        </w:r>
        <w:r w:rsidR="00A26F5E">
          <w:rPr>
            <w:noProof/>
            <w:webHidden/>
          </w:rPr>
          <w:fldChar w:fldCharType="separate"/>
        </w:r>
        <w:r w:rsidR="00A26F5E">
          <w:rPr>
            <w:noProof/>
            <w:webHidden/>
          </w:rPr>
          <w:t>21</w:t>
        </w:r>
        <w:r w:rsidR="00A26F5E">
          <w:rPr>
            <w:noProof/>
            <w:webHidden/>
          </w:rPr>
          <w:fldChar w:fldCharType="end"/>
        </w:r>
      </w:hyperlink>
    </w:p>
    <w:p w14:paraId="6AAD0E6E" w14:textId="1D428637" w:rsidR="00A26F5E" w:rsidRDefault="0088694A">
      <w:pPr>
        <w:pStyle w:val="TDC2"/>
        <w:tabs>
          <w:tab w:val="left" w:pos="1100"/>
          <w:tab w:val="right" w:leader="dot" w:pos="8828"/>
        </w:tabs>
        <w:rPr>
          <w:rFonts w:asciiTheme="minorHAnsi" w:eastAsiaTheme="minorEastAsia" w:hAnsiTheme="minorHAnsi" w:cstheme="minorBidi"/>
          <w:noProof/>
          <w:sz w:val="22"/>
          <w:szCs w:val="22"/>
          <w:lang w:val="es-CO" w:eastAsia="es-CO"/>
        </w:rPr>
      </w:pPr>
      <w:hyperlink w:anchor="_Toc106973091" w:history="1">
        <w:r w:rsidR="00A26F5E" w:rsidRPr="005933BB">
          <w:rPr>
            <w:rStyle w:val="Hipervnculo"/>
            <w:rFonts w:cs="Arial"/>
            <w:noProof/>
          </w:rPr>
          <w:t>11.4.</w:t>
        </w:r>
        <w:r w:rsidR="00A26F5E">
          <w:rPr>
            <w:rFonts w:asciiTheme="minorHAnsi" w:eastAsiaTheme="minorEastAsia" w:hAnsiTheme="minorHAnsi" w:cstheme="minorBidi"/>
            <w:noProof/>
            <w:sz w:val="22"/>
            <w:szCs w:val="22"/>
            <w:lang w:val="es-CO" w:eastAsia="es-CO"/>
          </w:rPr>
          <w:tab/>
        </w:r>
        <w:r w:rsidR="00A26F5E" w:rsidRPr="005933BB">
          <w:rPr>
            <w:rStyle w:val="Hipervnculo"/>
            <w:rFonts w:cs="Arial"/>
            <w:noProof/>
          </w:rPr>
          <w:t>PRESILLAS BORDADAS SUBOFICIALES</w:t>
        </w:r>
        <w:r w:rsidR="00A26F5E">
          <w:rPr>
            <w:noProof/>
            <w:webHidden/>
          </w:rPr>
          <w:tab/>
        </w:r>
        <w:r w:rsidR="00A26F5E">
          <w:rPr>
            <w:noProof/>
            <w:webHidden/>
          </w:rPr>
          <w:fldChar w:fldCharType="begin"/>
        </w:r>
        <w:r w:rsidR="00A26F5E">
          <w:rPr>
            <w:noProof/>
            <w:webHidden/>
          </w:rPr>
          <w:instrText xml:space="preserve"> PAGEREF _Toc106973091 \h </w:instrText>
        </w:r>
        <w:r w:rsidR="00A26F5E">
          <w:rPr>
            <w:noProof/>
            <w:webHidden/>
          </w:rPr>
        </w:r>
        <w:r w:rsidR="00A26F5E">
          <w:rPr>
            <w:noProof/>
            <w:webHidden/>
          </w:rPr>
          <w:fldChar w:fldCharType="separate"/>
        </w:r>
        <w:r w:rsidR="00A26F5E">
          <w:rPr>
            <w:noProof/>
            <w:webHidden/>
          </w:rPr>
          <w:t>22</w:t>
        </w:r>
        <w:r w:rsidR="00A26F5E">
          <w:rPr>
            <w:noProof/>
            <w:webHidden/>
          </w:rPr>
          <w:fldChar w:fldCharType="end"/>
        </w:r>
      </w:hyperlink>
    </w:p>
    <w:p w14:paraId="0C0F7B04" w14:textId="1DC8BBC1" w:rsidR="00A26F5E" w:rsidRDefault="0088694A">
      <w:pPr>
        <w:pStyle w:val="TDC1"/>
        <w:tabs>
          <w:tab w:val="left" w:pos="660"/>
          <w:tab w:val="right" w:leader="dot" w:pos="8828"/>
        </w:tabs>
        <w:rPr>
          <w:rFonts w:asciiTheme="minorHAnsi" w:eastAsiaTheme="minorEastAsia" w:hAnsiTheme="minorHAnsi" w:cstheme="minorBidi"/>
          <w:noProof/>
          <w:sz w:val="22"/>
          <w:szCs w:val="22"/>
          <w:lang w:val="es-CO" w:eastAsia="es-CO"/>
        </w:rPr>
      </w:pPr>
      <w:hyperlink w:anchor="_Toc106973092" w:history="1">
        <w:r w:rsidR="00A26F5E" w:rsidRPr="005933BB">
          <w:rPr>
            <w:rStyle w:val="Hipervnculo"/>
            <w:rFonts w:eastAsia="Arial" w:cs="Arial"/>
            <w:noProof/>
          </w:rPr>
          <w:t>12.</w:t>
        </w:r>
        <w:r w:rsidR="00A26F5E">
          <w:rPr>
            <w:rFonts w:asciiTheme="minorHAnsi" w:eastAsiaTheme="minorEastAsia" w:hAnsiTheme="minorHAnsi" w:cstheme="minorBidi"/>
            <w:noProof/>
            <w:sz w:val="22"/>
            <w:szCs w:val="22"/>
            <w:lang w:val="es-CO" w:eastAsia="es-CO"/>
          </w:rPr>
          <w:tab/>
        </w:r>
        <w:r w:rsidR="00A26F5E" w:rsidRPr="005933BB">
          <w:rPr>
            <w:rStyle w:val="Hipervnculo"/>
            <w:rFonts w:eastAsia="Arial" w:cs="Arial"/>
            <w:noProof/>
          </w:rPr>
          <w:t>SÍMBOLOS HONORÍFICOS – LAURELES</w:t>
        </w:r>
        <w:r w:rsidR="00A26F5E">
          <w:rPr>
            <w:noProof/>
            <w:webHidden/>
          </w:rPr>
          <w:tab/>
        </w:r>
        <w:r w:rsidR="00A26F5E">
          <w:rPr>
            <w:noProof/>
            <w:webHidden/>
          </w:rPr>
          <w:fldChar w:fldCharType="begin"/>
        </w:r>
        <w:r w:rsidR="00A26F5E">
          <w:rPr>
            <w:noProof/>
            <w:webHidden/>
          </w:rPr>
          <w:instrText xml:space="preserve"> PAGEREF _Toc106973092 \h </w:instrText>
        </w:r>
        <w:r w:rsidR="00A26F5E">
          <w:rPr>
            <w:noProof/>
            <w:webHidden/>
          </w:rPr>
        </w:r>
        <w:r w:rsidR="00A26F5E">
          <w:rPr>
            <w:noProof/>
            <w:webHidden/>
          </w:rPr>
          <w:fldChar w:fldCharType="separate"/>
        </w:r>
        <w:r w:rsidR="00A26F5E">
          <w:rPr>
            <w:noProof/>
            <w:webHidden/>
          </w:rPr>
          <w:t>24</w:t>
        </w:r>
        <w:r w:rsidR="00A26F5E">
          <w:rPr>
            <w:noProof/>
            <w:webHidden/>
          </w:rPr>
          <w:fldChar w:fldCharType="end"/>
        </w:r>
      </w:hyperlink>
    </w:p>
    <w:p w14:paraId="48EEEEE4" w14:textId="4529331E" w:rsidR="00A26F5E" w:rsidRDefault="0088694A">
      <w:pPr>
        <w:pStyle w:val="TDC1"/>
        <w:tabs>
          <w:tab w:val="left" w:pos="660"/>
          <w:tab w:val="right" w:leader="dot" w:pos="8828"/>
        </w:tabs>
        <w:rPr>
          <w:rFonts w:asciiTheme="minorHAnsi" w:eastAsiaTheme="minorEastAsia" w:hAnsiTheme="minorHAnsi" w:cstheme="minorBidi"/>
          <w:noProof/>
          <w:sz w:val="22"/>
          <w:szCs w:val="22"/>
          <w:lang w:val="es-CO" w:eastAsia="es-CO"/>
        </w:rPr>
      </w:pPr>
      <w:hyperlink w:anchor="_Toc106973093" w:history="1">
        <w:r w:rsidR="00A26F5E" w:rsidRPr="005933BB">
          <w:rPr>
            <w:rStyle w:val="Hipervnculo"/>
            <w:rFonts w:cs="Arial"/>
            <w:noProof/>
          </w:rPr>
          <w:t>13.</w:t>
        </w:r>
        <w:r w:rsidR="00A26F5E">
          <w:rPr>
            <w:rFonts w:asciiTheme="minorHAnsi" w:eastAsiaTheme="minorEastAsia" w:hAnsiTheme="minorHAnsi" w:cstheme="minorBidi"/>
            <w:noProof/>
            <w:sz w:val="22"/>
            <w:szCs w:val="22"/>
            <w:lang w:val="es-CO" w:eastAsia="es-CO"/>
          </w:rPr>
          <w:tab/>
        </w:r>
        <w:r w:rsidR="00A26F5E" w:rsidRPr="005933BB">
          <w:rPr>
            <w:rStyle w:val="Hipervnculo"/>
            <w:rFonts w:cs="Arial"/>
            <w:noProof/>
          </w:rPr>
          <w:t>CONTROL DE CAMBIOS</w:t>
        </w:r>
        <w:r w:rsidR="00A26F5E">
          <w:rPr>
            <w:noProof/>
            <w:webHidden/>
          </w:rPr>
          <w:tab/>
        </w:r>
        <w:r w:rsidR="00A26F5E">
          <w:rPr>
            <w:noProof/>
            <w:webHidden/>
          </w:rPr>
          <w:fldChar w:fldCharType="begin"/>
        </w:r>
        <w:r w:rsidR="00A26F5E">
          <w:rPr>
            <w:noProof/>
            <w:webHidden/>
          </w:rPr>
          <w:instrText xml:space="preserve"> PAGEREF _Toc106973093 \h </w:instrText>
        </w:r>
        <w:r w:rsidR="00A26F5E">
          <w:rPr>
            <w:noProof/>
            <w:webHidden/>
          </w:rPr>
        </w:r>
        <w:r w:rsidR="00A26F5E">
          <w:rPr>
            <w:noProof/>
            <w:webHidden/>
          </w:rPr>
          <w:fldChar w:fldCharType="separate"/>
        </w:r>
        <w:r w:rsidR="00A26F5E">
          <w:rPr>
            <w:noProof/>
            <w:webHidden/>
          </w:rPr>
          <w:t>24</w:t>
        </w:r>
        <w:r w:rsidR="00A26F5E">
          <w:rPr>
            <w:noProof/>
            <w:webHidden/>
          </w:rPr>
          <w:fldChar w:fldCharType="end"/>
        </w:r>
      </w:hyperlink>
    </w:p>
    <w:p w14:paraId="114F81A3" w14:textId="465B604B" w:rsidR="00A26F5E" w:rsidRDefault="0088694A">
      <w:pPr>
        <w:pStyle w:val="TDC1"/>
        <w:tabs>
          <w:tab w:val="left" w:pos="660"/>
          <w:tab w:val="right" w:leader="dot" w:pos="8828"/>
        </w:tabs>
        <w:rPr>
          <w:rFonts w:asciiTheme="minorHAnsi" w:eastAsiaTheme="minorEastAsia" w:hAnsiTheme="minorHAnsi" w:cstheme="minorBidi"/>
          <w:noProof/>
          <w:sz w:val="22"/>
          <w:szCs w:val="22"/>
          <w:lang w:val="es-CO" w:eastAsia="es-CO"/>
        </w:rPr>
      </w:pPr>
      <w:hyperlink w:anchor="_Toc106973094" w:history="1">
        <w:r w:rsidR="00A26F5E" w:rsidRPr="005933BB">
          <w:rPr>
            <w:rStyle w:val="Hipervnculo"/>
            <w:rFonts w:cs="Arial"/>
            <w:noProof/>
          </w:rPr>
          <w:t>14.</w:t>
        </w:r>
        <w:r w:rsidR="00A26F5E">
          <w:rPr>
            <w:rFonts w:asciiTheme="minorHAnsi" w:eastAsiaTheme="minorEastAsia" w:hAnsiTheme="minorHAnsi" w:cstheme="minorBidi"/>
            <w:noProof/>
            <w:sz w:val="22"/>
            <w:szCs w:val="22"/>
            <w:lang w:val="es-CO" w:eastAsia="es-CO"/>
          </w:rPr>
          <w:tab/>
        </w:r>
        <w:r w:rsidR="00A26F5E" w:rsidRPr="005933BB">
          <w:rPr>
            <w:rStyle w:val="Hipervnculo"/>
            <w:rFonts w:cs="Arial"/>
            <w:noProof/>
          </w:rPr>
          <w:t>CONTROL DE FIRMAS</w:t>
        </w:r>
        <w:r w:rsidR="00A26F5E">
          <w:rPr>
            <w:noProof/>
            <w:webHidden/>
          </w:rPr>
          <w:tab/>
        </w:r>
        <w:r w:rsidR="00A26F5E">
          <w:rPr>
            <w:noProof/>
            <w:webHidden/>
          </w:rPr>
          <w:fldChar w:fldCharType="begin"/>
        </w:r>
        <w:r w:rsidR="00A26F5E">
          <w:rPr>
            <w:noProof/>
            <w:webHidden/>
          </w:rPr>
          <w:instrText xml:space="preserve"> PAGEREF _Toc106973094 \h </w:instrText>
        </w:r>
        <w:r w:rsidR="00A26F5E">
          <w:rPr>
            <w:noProof/>
            <w:webHidden/>
          </w:rPr>
        </w:r>
        <w:r w:rsidR="00A26F5E">
          <w:rPr>
            <w:noProof/>
            <w:webHidden/>
          </w:rPr>
          <w:fldChar w:fldCharType="separate"/>
        </w:r>
        <w:r w:rsidR="00A26F5E">
          <w:rPr>
            <w:noProof/>
            <w:webHidden/>
          </w:rPr>
          <w:t>25</w:t>
        </w:r>
        <w:r w:rsidR="00A26F5E">
          <w:rPr>
            <w:noProof/>
            <w:webHidden/>
          </w:rPr>
          <w:fldChar w:fldCharType="end"/>
        </w:r>
      </w:hyperlink>
    </w:p>
    <w:p w14:paraId="660D6265" w14:textId="322D17C4" w:rsidR="004D00EA" w:rsidRPr="00050B93" w:rsidRDefault="00E643A4" w:rsidP="0060678A">
      <w:pPr>
        <w:rPr>
          <w:sz w:val="22"/>
          <w:szCs w:val="22"/>
        </w:rPr>
      </w:pPr>
      <w:r w:rsidRPr="00050B93">
        <w:rPr>
          <w:sz w:val="22"/>
          <w:szCs w:val="22"/>
        </w:rPr>
        <w:fldChar w:fldCharType="end"/>
      </w:r>
    </w:p>
    <w:p w14:paraId="3D7EF2D5" w14:textId="711107F4" w:rsidR="00F26976" w:rsidRPr="00050B93" w:rsidRDefault="00D8533B" w:rsidP="00205649">
      <w:pPr>
        <w:pStyle w:val="Ttulo1"/>
        <w:rPr>
          <w:rFonts w:cs="Arial"/>
          <w:sz w:val="24"/>
          <w:szCs w:val="24"/>
        </w:rPr>
      </w:pPr>
      <w:bookmarkStart w:id="1" w:name="_Toc73604844"/>
      <w:bookmarkStart w:id="2" w:name="_Toc73605138"/>
      <w:bookmarkStart w:id="3" w:name="_Toc106973070"/>
      <w:r w:rsidRPr="00050B93">
        <w:rPr>
          <w:rFonts w:cs="Arial"/>
          <w:sz w:val="24"/>
          <w:szCs w:val="24"/>
        </w:rPr>
        <w:lastRenderedPageBreak/>
        <w:t>RESPONSABLE</w:t>
      </w:r>
      <w:bookmarkEnd w:id="1"/>
      <w:bookmarkEnd w:id="2"/>
      <w:bookmarkEnd w:id="3"/>
    </w:p>
    <w:p w14:paraId="6FF2EA48" w14:textId="77777777" w:rsidR="00F30B9C" w:rsidRPr="00050B93" w:rsidRDefault="00F30B9C" w:rsidP="00F30B9C">
      <w:pPr>
        <w:rPr>
          <w:rFonts w:cs="Arial"/>
        </w:rPr>
      </w:pPr>
    </w:p>
    <w:p w14:paraId="2BEA317E" w14:textId="1108E949" w:rsidR="00D8533B" w:rsidRPr="00050B93" w:rsidRDefault="00D473B8" w:rsidP="003A0F26">
      <w:pPr>
        <w:rPr>
          <w:rFonts w:cs="Arial"/>
        </w:rPr>
      </w:pPr>
      <w:r w:rsidRPr="00050B93">
        <w:rPr>
          <w:rFonts w:cs="Arial"/>
        </w:rPr>
        <w:t>Subdirección de Gestión Humana</w:t>
      </w:r>
    </w:p>
    <w:p w14:paraId="71621137" w14:textId="77777777" w:rsidR="00E06652" w:rsidRPr="00050B93" w:rsidRDefault="00E06652" w:rsidP="00E06652">
      <w:pPr>
        <w:rPr>
          <w:rFonts w:cs="Arial"/>
          <w:bCs/>
        </w:rPr>
      </w:pPr>
    </w:p>
    <w:p w14:paraId="2B2F7F4B" w14:textId="39E1E7CB" w:rsidR="00D8533B" w:rsidRPr="00050B93" w:rsidRDefault="00205649" w:rsidP="00205649">
      <w:pPr>
        <w:pStyle w:val="Ttulo1"/>
        <w:rPr>
          <w:rFonts w:cs="Arial"/>
          <w:sz w:val="24"/>
          <w:szCs w:val="24"/>
        </w:rPr>
      </w:pPr>
      <w:bookmarkStart w:id="4" w:name="_Toc73604845"/>
      <w:bookmarkStart w:id="5" w:name="_Toc73605139"/>
      <w:bookmarkStart w:id="6" w:name="_Toc106973071"/>
      <w:r w:rsidRPr="00050B93">
        <w:rPr>
          <w:rFonts w:cs="Arial"/>
          <w:sz w:val="24"/>
          <w:szCs w:val="24"/>
        </w:rPr>
        <w:t>INTRODUCCIÓN</w:t>
      </w:r>
      <w:bookmarkEnd w:id="4"/>
      <w:bookmarkEnd w:id="5"/>
      <w:bookmarkEnd w:id="6"/>
    </w:p>
    <w:p w14:paraId="48A86E3A" w14:textId="4577802D" w:rsidR="0011399C" w:rsidRPr="00050B93" w:rsidRDefault="0011399C" w:rsidP="009C0CCF">
      <w:pPr>
        <w:rPr>
          <w:rFonts w:cs="Arial"/>
        </w:rPr>
      </w:pPr>
    </w:p>
    <w:p w14:paraId="52BFF521" w14:textId="4BE8136F" w:rsidR="00D01B40" w:rsidRPr="00050B93" w:rsidRDefault="009C0CCF" w:rsidP="009C0CCF">
      <w:pPr>
        <w:pStyle w:val="rtejustify"/>
        <w:shd w:val="clear" w:color="auto" w:fill="FFFFFF"/>
        <w:spacing w:before="0" w:beforeAutospacing="0" w:after="300" w:afterAutospacing="0"/>
        <w:jc w:val="both"/>
        <w:textAlignment w:val="baseline"/>
        <w:rPr>
          <w:rFonts w:ascii="Arial" w:eastAsia="Arial" w:hAnsi="Arial" w:cs="Arial"/>
          <w:bCs/>
          <w:lang w:val="es-ES" w:eastAsia="es-ES"/>
        </w:rPr>
      </w:pPr>
      <w:r w:rsidRPr="00050B93">
        <w:rPr>
          <w:rFonts w:ascii="Arial" w:eastAsia="Arial" w:hAnsi="Arial" w:cs="Arial"/>
          <w:bCs/>
          <w:lang w:val="es-ES" w:eastAsia="es-ES"/>
        </w:rPr>
        <w:t>Es nuestro deber mantener el orden, la disciplina y la buena imagen de nuestros servidores, tanto operativos como administrativos</w:t>
      </w:r>
      <w:r w:rsidR="00076995" w:rsidRPr="00050B93">
        <w:rPr>
          <w:rFonts w:ascii="Arial" w:eastAsia="Arial" w:hAnsi="Arial" w:cs="Arial"/>
          <w:bCs/>
          <w:lang w:val="es-ES" w:eastAsia="es-ES"/>
        </w:rPr>
        <w:t>,</w:t>
      </w:r>
      <w:r w:rsidRPr="00050B93">
        <w:rPr>
          <w:rFonts w:ascii="Arial" w:eastAsia="Arial" w:hAnsi="Arial" w:cs="Arial"/>
          <w:bCs/>
          <w:lang w:val="es-ES" w:eastAsia="es-ES"/>
        </w:rPr>
        <w:t xml:space="preserve"> que cumpla</w:t>
      </w:r>
      <w:r w:rsidR="00076995" w:rsidRPr="00050B93">
        <w:rPr>
          <w:rFonts w:ascii="Arial" w:eastAsia="Arial" w:hAnsi="Arial" w:cs="Arial"/>
          <w:bCs/>
          <w:lang w:val="es-ES" w:eastAsia="es-ES"/>
        </w:rPr>
        <w:t>n</w:t>
      </w:r>
      <w:r w:rsidRPr="00050B93">
        <w:rPr>
          <w:rFonts w:ascii="Arial" w:eastAsia="Arial" w:hAnsi="Arial" w:cs="Arial"/>
          <w:bCs/>
          <w:lang w:val="es-ES" w:eastAsia="es-ES"/>
        </w:rPr>
        <w:t xml:space="preserve"> labores misionales dentro de la UAE Cuerpo Oficial</w:t>
      </w:r>
      <w:r w:rsidR="00903BCC" w:rsidRPr="00050B93">
        <w:rPr>
          <w:rFonts w:ascii="Arial" w:eastAsia="Arial" w:hAnsi="Arial" w:cs="Arial"/>
          <w:bCs/>
          <w:lang w:val="es-ES" w:eastAsia="es-ES"/>
        </w:rPr>
        <w:t xml:space="preserve"> de</w:t>
      </w:r>
      <w:r w:rsidRPr="00050B93">
        <w:rPr>
          <w:rFonts w:ascii="Arial" w:eastAsia="Arial" w:hAnsi="Arial" w:cs="Arial"/>
          <w:bCs/>
          <w:lang w:val="es-ES" w:eastAsia="es-ES"/>
        </w:rPr>
        <w:t xml:space="preserve"> Bomberos</w:t>
      </w:r>
      <w:r w:rsidR="00903BCC" w:rsidRPr="00050B93">
        <w:rPr>
          <w:rFonts w:ascii="Arial" w:eastAsia="Arial" w:hAnsi="Arial" w:cs="Arial"/>
          <w:bCs/>
          <w:lang w:val="es-ES" w:eastAsia="es-ES"/>
        </w:rPr>
        <w:t xml:space="preserve"> de</w:t>
      </w:r>
      <w:r w:rsidRPr="00050B93">
        <w:rPr>
          <w:rFonts w:ascii="Arial" w:eastAsia="Arial" w:hAnsi="Arial" w:cs="Arial"/>
          <w:bCs/>
          <w:lang w:val="es-ES" w:eastAsia="es-ES"/>
        </w:rPr>
        <w:t xml:space="preserve"> Bogotá</w:t>
      </w:r>
      <w:r w:rsidR="003F115D" w:rsidRPr="00050B93">
        <w:rPr>
          <w:rFonts w:ascii="Arial" w:eastAsia="Arial" w:hAnsi="Arial" w:cs="Arial"/>
          <w:bCs/>
          <w:lang w:val="es-ES" w:eastAsia="es-ES"/>
        </w:rPr>
        <w:t xml:space="preserve">. </w:t>
      </w:r>
      <w:r w:rsidRPr="00050B93">
        <w:rPr>
          <w:rFonts w:ascii="Arial" w:eastAsia="Arial" w:hAnsi="Arial" w:cs="Arial"/>
          <w:bCs/>
          <w:lang w:val="es-ES" w:eastAsia="es-ES"/>
        </w:rPr>
        <w:t>Por lo anterior</w:t>
      </w:r>
      <w:r w:rsidR="00076995" w:rsidRPr="00050B93">
        <w:rPr>
          <w:rFonts w:ascii="Arial" w:eastAsia="Arial" w:hAnsi="Arial" w:cs="Arial"/>
          <w:bCs/>
          <w:lang w:val="es-ES" w:eastAsia="es-ES"/>
        </w:rPr>
        <w:t>,</w:t>
      </w:r>
      <w:r w:rsidRPr="00050B93">
        <w:rPr>
          <w:rFonts w:ascii="Arial" w:eastAsia="Arial" w:hAnsi="Arial" w:cs="Arial"/>
          <w:bCs/>
          <w:lang w:val="es-ES" w:eastAsia="es-ES"/>
        </w:rPr>
        <w:t xml:space="preserve"> </w:t>
      </w:r>
      <w:r w:rsidR="00903BCC" w:rsidRPr="00050B93">
        <w:rPr>
          <w:rFonts w:ascii="Arial" w:eastAsia="Arial" w:hAnsi="Arial" w:cs="Arial"/>
          <w:bCs/>
          <w:lang w:val="es-ES" w:eastAsia="es-ES"/>
        </w:rPr>
        <w:t>se expiden</w:t>
      </w:r>
      <w:r w:rsidRPr="00050B93">
        <w:rPr>
          <w:rFonts w:ascii="Arial" w:eastAsia="Arial" w:hAnsi="Arial" w:cs="Arial"/>
          <w:bCs/>
          <w:lang w:val="es-ES" w:eastAsia="es-ES"/>
        </w:rPr>
        <w:t xml:space="preserve"> unas directrices</w:t>
      </w:r>
      <w:r w:rsidR="00903BCC" w:rsidRPr="00050B93">
        <w:rPr>
          <w:rFonts w:ascii="Arial" w:eastAsia="Arial" w:hAnsi="Arial" w:cs="Arial"/>
          <w:bCs/>
          <w:lang w:val="es-ES" w:eastAsia="es-ES"/>
        </w:rPr>
        <w:t xml:space="preserve"> (que deberán ser cumplidas a cabalidad) </w:t>
      </w:r>
      <w:r w:rsidRPr="00050B93">
        <w:rPr>
          <w:rFonts w:ascii="Arial" w:eastAsia="Arial" w:hAnsi="Arial" w:cs="Arial"/>
          <w:bCs/>
          <w:lang w:val="es-ES" w:eastAsia="es-ES"/>
        </w:rPr>
        <w:t>sobre el diseño técnico de</w:t>
      </w:r>
      <w:r w:rsidR="003F115D" w:rsidRPr="00050B93">
        <w:rPr>
          <w:rFonts w:ascii="Arial" w:eastAsia="Arial" w:hAnsi="Arial" w:cs="Arial"/>
          <w:bCs/>
          <w:lang w:val="es-ES" w:eastAsia="es-ES"/>
        </w:rPr>
        <w:t xml:space="preserve"> los </w:t>
      </w:r>
      <w:r w:rsidRPr="00050B93">
        <w:rPr>
          <w:rFonts w:ascii="Arial" w:eastAsia="Arial" w:hAnsi="Arial" w:cs="Arial"/>
          <w:bCs/>
          <w:lang w:val="es-ES" w:eastAsia="es-ES"/>
        </w:rPr>
        <w:t>uniforme</w:t>
      </w:r>
      <w:r w:rsidR="003F115D" w:rsidRPr="00050B93">
        <w:rPr>
          <w:rFonts w:ascii="Arial" w:eastAsia="Arial" w:hAnsi="Arial" w:cs="Arial"/>
          <w:bCs/>
          <w:lang w:val="es-ES" w:eastAsia="es-ES"/>
        </w:rPr>
        <w:t>s</w:t>
      </w:r>
      <w:r w:rsidR="005C4717" w:rsidRPr="00050B93">
        <w:rPr>
          <w:rFonts w:ascii="Arial" w:eastAsia="Arial" w:hAnsi="Arial" w:cs="Arial"/>
          <w:bCs/>
          <w:lang w:val="es-ES" w:eastAsia="es-ES"/>
        </w:rPr>
        <w:t xml:space="preserve"> y</w:t>
      </w:r>
      <w:r w:rsidR="00903BCC" w:rsidRPr="00050B93">
        <w:rPr>
          <w:rFonts w:ascii="Arial" w:eastAsia="Arial" w:hAnsi="Arial" w:cs="Arial"/>
          <w:bCs/>
          <w:lang w:val="es-ES" w:eastAsia="es-ES"/>
        </w:rPr>
        <w:t xml:space="preserve"> se</w:t>
      </w:r>
      <w:r w:rsidR="005C4717" w:rsidRPr="00050B93">
        <w:rPr>
          <w:rFonts w:ascii="Arial" w:eastAsia="Arial" w:hAnsi="Arial" w:cs="Arial"/>
          <w:bCs/>
          <w:lang w:val="es-ES" w:eastAsia="es-ES"/>
        </w:rPr>
        <w:t xml:space="preserve"> enfatiza en su buen </w:t>
      </w:r>
      <w:r w:rsidR="001C493B" w:rsidRPr="00050B93">
        <w:rPr>
          <w:rFonts w:ascii="Arial" w:eastAsia="Arial" w:hAnsi="Arial" w:cs="Arial"/>
          <w:bCs/>
          <w:lang w:val="es-ES" w:eastAsia="es-ES"/>
        </w:rPr>
        <w:t>uso.</w:t>
      </w:r>
      <w:r w:rsidR="003F115D" w:rsidRPr="00050B93">
        <w:rPr>
          <w:rFonts w:ascii="Arial" w:eastAsia="Arial" w:hAnsi="Arial" w:cs="Arial"/>
          <w:bCs/>
          <w:lang w:val="es-ES" w:eastAsia="es-ES"/>
        </w:rPr>
        <w:t xml:space="preserve"> </w:t>
      </w:r>
      <w:r w:rsidR="00D01B40" w:rsidRPr="00050B93">
        <w:rPr>
          <w:rFonts w:ascii="Arial" w:eastAsia="Arial" w:hAnsi="Arial" w:cs="Arial"/>
          <w:bCs/>
          <w:lang w:val="es-ES" w:eastAsia="es-ES"/>
        </w:rPr>
        <w:t xml:space="preserve"> </w:t>
      </w:r>
    </w:p>
    <w:p w14:paraId="08DB3A78" w14:textId="7296D3B1" w:rsidR="005C4717" w:rsidRPr="00050B93" w:rsidRDefault="005C4717" w:rsidP="009C0CCF">
      <w:pPr>
        <w:pStyle w:val="rtejustify"/>
        <w:shd w:val="clear" w:color="auto" w:fill="FFFFFF"/>
        <w:spacing w:before="0" w:beforeAutospacing="0" w:after="300" w:afterAutospacing="0"/>
        <w:jc w:val="both"/>
        <w:textAlignment w:val="baseline"/>
        <w:rPr>
          <w:rFonts w:ascii="Arial" w:eastAsia="Arial" w:hAnsi="Arial" w:cs="Arial"/>
          <w:bCs/>
          <w:lang w:val="es-ES" w:eastAsia="es-ES"/>
        </w:rPr>
      </w:pPr>
      <w:r w:rsidRPr="00050B93">
        <w:rPr>
          <w:rFonts w:ascii="Arial" w:eastAsia="Arial" w:hAnsi="Arial" w:cs="Arial"/>
          <w:bCs/>
          <w:lang w:val="es-ES" w:eastAsia="es-ES"/>
        </w:rPr>
        <w:t>El presente manual establece la clasificación, características, descripción y uso de los uniformes, insignias, distintivos, reconocimientos</w:t>
      </w:r>
      <w:r w:rsidR="00096577" w:rsidRPr="00050B93">
        <w:rPr>
          <w:rFonts w:ascii="Arial" w:eastAsia="Arial" w:hAnsi="Arial" w:cs="Arial"/>
          <w:bCs/>
          <w:lang w:val="es-ES" w:eastAsia="es-ES"/>
        </w:rPr>
        <w:t xml:space="preserve"> y </w:t>
      </w:r>
      <w:r w:rsidRPr="00050B93">
        <w:rPr>
          <w:rFonts w:ascii="Arial" w:eastAsia="Arial" w:hAnsi="Arial" w:cs="Arial"/>
          <w:bCs/>
          <w:lang w:val="es-ES" w:eastAsia="es-ES"/>
        </w:rPr>
        <w:t xml:space="preserve">condecoraciones para </w:t>
      </w:r>
      <w:r w:rsidR="00076995" w:rsidRPr="00050B93">
        <w:rPr>
          <w:rFonts w:ascii="Arial" w:eastAsia="Arial" w:hAnsi="Arial" w:cs="Arial"/>
          <w:bCs/>
          <w:lang w:val="es-ES" w:eastAsia="es-ES"/>
        </w:rPr>
        <w:t>el</w:t>
      </w:r>
      <w:r w:rsidRPr="00050B93">
        <w:rPr>
          <w:rFonts w:ascii="Arial" w:eastAsia="Arial" w:hAnsi="Arial" w:cs="Arial"/>
          <w:bCs/>
          <w:lang w:val="es-ES" w:eastAsia="es-ES"/>
        </w:rPr>
        <w:t xml:space="preserve"> personal </w:t>
      </w:r>
      <w:r w:rsidR="00096577" w:rsidRPr="00050B93">
        <w:rPr>
          <w:rFonts w:ascii="Arial" w:eastAsia="Arial" w:hAnsi="Arial" w:cs="Arial"/>
          <w:bCs/>
          <w:lang w:val="es-ES" w:eastAsia="es-ES"/>
        </w:rPr>
        <w:t>o</w:t>
      </w:r>
      <w:r w:rsidRPr="00050B93">
        <w:rPr>
          <w:rFonts w:ascii="Arial" w:eastAsia="Arial" w:hAnsi="Arial" w:cs="Arial"/>
          <w:bCs/>
          <w:lang w:val="es-ES" w:eastAsia="es-ES"/>
        </w:rPr>
        <w:t>perativo de la UAE Cuerpo Oficial de Bomberos</w:t>
      </w:r>
      <w:r w:rsidR="00076995" w:rsidRPr="00050B93">
        <w:rPr>
          <w:rFonts w:ascii="Arial" w:eastAsia="Arial" w:hAnsi="Arial" w:cs="Arial"/>
          <w:bCs/>
          <w:lang w:val="es-ES" w:eastAsia="es-ES"/>
        </w:rPr>
        <w:t xml:space="preserve"> de</w:t>
      </w:r>
      <w:r w:rsidRPr="00050B93">
        <w:rPr>
          <w:rFonts w:ascii="Arial" w:eastAsia="Arial" w:hAnsi="Arial" w:cs="Arial"/>
          <w:bCs/>
          <w:lang w:val="es-ES" w:eastAsia="es-ES"/>
        </w:rPr>
        <w:t xml:space="preserve"> Bogotá, así como </w:t>
      </w:r>
      <w:r w:rsidR="00903BCC" w:rsidRPr="00050B93">
        <w:rPr>
          <w:rFonts w:ascii="Arial" w:eastAsia="Arial" w:hAnsi="Arial" w:cs="Arial"/>
          <w:bCs/>
          <w:lang w:val="es-ES" w:eastAsia="es-ES"/>
        </w:rPr>
        <w:t xml:space="preserve">para </w:t>
      </w:r>
      <w:r w:rsidRPr="00050B93">
        <w:rPr>
          <w:rFonts w:ascii="Arial" w:eastAsia="Arial" w:hAnsi="Arial" w:cs="Arial"/>
          <w:bCs/>
          <w:lang w:val="es-ES" w:eastAsia="es-ES"/>
        </w:rPr>
        <w:t xml:space="preserve">el personal </w:t>
      </w:r>
      <w:r w:rsidR="00096577" w:rsidRPr="00050B93">
        <w:rPr>
          <w:rFonts w:ascii="Arial" w:eastAsia="Arial" w:hAnsi="Arial" w:cs="Arial"/>
          <w:bCs/>
          <w:lang w:val="es-ES" w:eastAsia="es-ES"/>
        </w:rPr>
        <w:t xml:space="preserve">administrativo de la entidad que cumpla una actividad misional. </w:t>
      </w:r>
      <w:r w:rsidRPr="00050B93">
        <w:rPr>
          <w:rFonts w:ascii="Arial" w:eastAsia="Arial" w:hAnsi="Arial" w:cs="Arial"/>
          <w:bCs/>
          <w:lang w:val="es-ES" w:eastAsia="es-ES"/>
        </w:rPr>
        <w:t xml:space="preserve"> </w:t>
      </w:r>
    </w:p>
    <w:p w14:paraId="06CCEC06" w14:textId="0AEF4441" w:rsidR="0011399C" w:rsidRPr="00050B93" w:rsidRDefault="0011399C" w:rsidP="00B57786">
      <w:pPr>
        <w:tabs>
          <w:tab w:val="left" w:pos="395"/>
        </w:tabs>
        <w:spacing w:line="247" w:lineRule="auto"/>
        <w:ind w:right="220"/>
        <w:jc w:val="both"/>
        <w:rPr>
          <w:rFonts w:eastAsia="Arial" w:cs="Arial"/>
          <w:bCs/>
        </w:rPr>
      </w:pPr>
      <w:r w:rsidRPr="00050B93">
        <w:rPr>
          <w:rFonts w:eastAsia="Arial" w:cs="Arial"/>
          <w:bCs/>
        </w:rPr>
        <w:t>Los uniformes de bomberos, sus insignias, porta</w:t>
      </w:r>
      <w:r w:rsidR="00903BCC" w:rsidRPr="00050B93">
        <w:rPr>
          <w:rFonts w:eastAsia="Arial" w:cs="Arial"/>
          <w:bCs/>
        </w:rPr>
        <w:t>-</w:t>
      </w:r>
      <w:r w:rsidRPr="00050B93">
        <w:rPr>
          <w:rFonts w:eastAsia="Arial" w:cs="Arial"/>
          <w:bCs/>
        </w:rPr>
        <w:t>placas y la licencia son de uso privativo de la UAE Cuerpo Oficial de Bomberos de Bogotá, y solo podrán hacer uso de ellos quienes acredite</w:t>
      </w:r>
      <w:r w:rsidR="00903BCC" w:rsidRPr="00050B93">
        <w:rPr>
          <w:rFonts w:eastAsia="Arial" w:cs="Arial"/>
          <w:bCs/>
        </w:rPr>
        <w:t>n</w:t>
      </w:r>
      <w:r w:rsidRPr="00050B93">
        <w:rPr>
          <w:rFonts w:eastAsia="Arial" w:cs="Arial"/>
          <w:bCs/>
        </w:rPr>
        <w:t xml:space="preserve"> la calidad de </w:t>
      </w:r>
      <w:r w:rsidR="0050240D" w:rsidRPr="00050B93">
        <w:rPr>
          <w:rFonts w:eastAsia="Arial" w:cs="Arial"/>
          <w:bCs/>
        </w:rPr>
        <w:t xml:space="preserve">personal operativo y este será de uso personal e </w:t>
      </w:r>
      <w:r w:rsidR="000F04C5" w:rsidRPr="00050B93">
        <w:rPr>
          <w:rFonts w:eastAsia="Arial" w:cs="Arial"/>
          <w:bCs/>
        </w:rPr>
        <w:t>intransferible</w:t>
      </w:r>
      <w:r w:rsidR="0050240D" w:rsidRPr="00050B93">
        <w:rPr>
          <w:rFonts w:eastAsia="Arial" w:cs="Arial"/>
          <w:bCs/>
        </w:rPr>
        <w:t xml:space="preserve">. </w:t>
      </w:r>
    </w:p>
    <w:p w14:paraId="625E4CD1" w14:textId="77777777" w:rsidR="00E06652" w:rsidRPr="00050B93" w:rsidRDefault="00E06652" w:rsidP="00515DB8">
      <w:pPr>
        <w:rPr>
          <w:rFonts w:cs="Arial"/>
        </w:rPr>
      </w:pPr>
    </w:p>
    <w:p w14:paraId="2B97A1E8" w14:textId="1686D971" w:rsidR="0060678A" w:rsidRPr="00050B93" w:rsidRDefault="00BF2DD1" w:rsidP="00205649">
      <w:pPr>
        <w:pStyle w:val="Ttulo1"/>
        <w:rPr>
          <w:rFonts w:cs="Arial"/>
          <w:sz w:val="24"/>
          <w:szCs w:val="24"/>
        </w:rPr>
      </w:pPr>
      <w:bookmarkStart w:id="7" w:name="_Toc73604846"/>
      <w:bookmarkStart w:id="8" w:name="_Toc73605140"/>
      <w:bookmarkStart w:id="9" w:name="_Toc106973072"/>
      <w:r w:rsidRPr="00050B93">
        <w:rPr>
          <w:rFonts w:cs="Arial"/>
          <w:sz w:val="24"/>
          <w:szCs w:val="24"/>
        </w:rPr>
        <w:t>OBJETIVO</w:t>
      </w:r>
      <w:bookmarkEnd w:id="7"/>
      <w:bookmarkEnd w:id="8"/>
      <w:bookmarkEnd w:id="9"/>
    </w:p>
    <w:p w14:paraId="7C2BA151" w14:textId="30D891DE" w:rsidR="00BF2DD1" w:rsidRPr="00050B93" w:rsidRDefault="00BF2DD1" w:rsidP="00BF2DD1">
      <w:pPr>
        <w:rPr>
          <w:rFonts w:cs="Arial"/>
        </w:rPr>
      </w:pPr>
    </w:p>
    <w:p w14:paraId="6AA204B2" w14:textId="63BA4A84" w:rsidR="00BF2DD1" w:rsidRPr="00050B93" w:rsidRDefault="00505CAB" w:rsidP="00423B2E">
      <w:pPr>
        <w:jc w:val="both"/>
        <w:rPr>
          <w:rFonts w:eastAsia="Arial" w:cs="Arial"/>
          <w:bCs/>
        </w:rPr>
      </w:pPr>
      <w:r w:rsidRPr="00050B93">
        <w:rPr>
          <w:rFonts w:eastAsia="Arial" w:cs="Arial"/>
          <w:bCs/>
        </w:rPr>
        <w:t>Regular el uso de uniformes, insignias</w:t>
      </w:r>
      <w:r w:rsidR="00C83003" w:rsidRPr="00050B93">
        <w:rPr>
          <w:rFonts w:eastAsia="Arial" w:cs="Arial"/>
          <w:bCs/>
        </w:rPr>
        <w:t>,</w:t>
      </w:r>
      <w:r w:rsidR="00423B2E" w:rsidRPr="00050B93">
        <w:rPr>
          <w:rFonts w:eastAsia="Arial" w:cs="Arial"/>
          <w:bCs/>
        </w:rPr>
        <w:t xml:space="preserve"> distintivos y </w:t>
      </w:r>
      <w:r w:rsidR="001768C1" w:rsidRPr="00050B93">
        <w:rPr>
          <w:rFonts w:eastAsia="Arial" w:cs="Arial"/>
          <w:bCs/>
        </w:rPr>
        <w:t>otorgamiento</w:t>
      </w:r>
      <w:r w:rsidR="00423B2E" w:rsidRPr="00050B93">
        <w:rPr>
          <w:rFonts w:eastAsia="Arial" w:cs="Arial"/>
          <w:bCs/>
        </w:rPr>
        <w:t xml:space="preserve">s de </w:t>
      </w:r>
      <w:r w:rsidR="001768C1" w:rsidRPr="00050B93">
        <w:rPr>
          <w:rFonts w:eastAsia="Arial" w:cs="Arial"/>
          <w:bCs/>
        </w:rPr>
        <w:t xml:space="preserve">identificación que </w:t>
      </w:r>
      <w:r w:rsidR="00903BCC" w:rsidRPr="00050B93">
        <w:rPr>
          <w:rFonts w:eastAsia="Arial" w:cs="Arial"/>
          <w:bCs/>
        </w:rPr>
        <w:t xml:space="preserve">corresponden </w:t>
      </w:r>
      <w:r w:rsidR="00AA61B8" w:rsidRPr="00050B93">
        <w:rPr>
          <w:rFonts w:eastAsia="Arial" w:cs="Arial"/>
          <w:bCs/>
        </w:rPr>
        <w:t xml:space="preserve">al personal </w:t>
      </w:r>
      <w:r w:rsidR="00714554" w:rsidRPr="00050B93">
        <w:rPr>
          <w:rFonts w:eastAsia="Arial" w:cs="Arial"/>
          <w:bCs/>
        </w:rPr>
        <w:t>operativo</w:t>
      </w:r>
      <w:r w:rsidR="00AA4A0D" w:rsidRPr="00050B93">
        <w:rPr>
          <w:rFonts w:eastAsia="Arial" w:cs="Arial"/>
          <w:bCs/>
        </w:rPr>
        <w:t xml:space="preserve"> y administrativo </w:t>
      </w:r>
      <w:r w:rsidR="00714554" w:rsidRPr="00050B93">
        <w:rPr>
          <w:rFonts w:eastAsia="Arial" w:cs="Arial"/>
          <w:bCs/>
        </w:rPr>
        <w:t>que cumpl</w:t>
      </w:r>
      <w:r w:rsidR="00903BCC" w:rsidRPr="00050B93">
        <w:rPr>
          <w:rFonts w:eastAsia="Arial" w:cs="Arial"/>
          <w:bCs/>
        </w:rPr>
        <w:t>e</w:t>
      </w:r>
      <w:r w:rsidR="00714554" w:rsidRPr="00050B93">
        <w:rPr>
          <w:rFonts w:eastAsia="Arial" w:cs="Arial"/>
          <w:bCs/>
        </w:rPr>
        <w:t xml:space="preserve"> labores misionales </w:t>
      </w:r>
      <w:r w:rsidR="00AA4A0D" w:rsidRPr="00050B93">
        <w:rPr>
          <w:rFonts w:eastAsia="Arial" w:cs="Arial"/>
          <w:bCs/>
        </w:rPr>
        <w:t>(cuando corresponda)</w:t>
      </w:r>
      <w:r w:rsidR="00903BCC" w:rsidRPr="00050B93">
        <w:rPr>
          <w:rFonts w:eastAsia="Arial" w:cs="Arial"/>
          <w:bCs/>
        </w:rPr>
        <w:t>.</w:t>
      </w:r>
    </w:p>
    <w:p w14:paraId="649B0BF6" w14:textId="77777777" w:rsidR="00BF2DD1" w:rsidRPr="00050B93" w:rsidRDefault="00BF2DD1" w:rsidP="00BF2DD1">
      <w:pPr>
        <w:jc w:val="both"/>
        <w:rPr>
          <w:rFonts w:cs="Arial"/>
        </w:rPr>
      </w:pPr>
    </w:p>
    <w:p w14:paraId="5B87FB88" w14:textId="6A3B65A9" w:rsidR="00BF2DD1" w:rsidRPr="00050B93" w:rsidRDefault="00423B2E" w:rsidP="00205649">
      <w:pPr>
        <w:pStyle w:val="Ttulo1"/>
        <w:rPr>
          <w:rFonts w:cs="Arial"/>
          <w:sz w:val="24"/>
          <w:szCs w:val="24"/>
        </w:rPr>
      </w:pPr>
      <w:bookmarkStart w:id="10" w:name="_Toc73604847"/>
      <w:bookmarkStart w:id="11" w:name="_Toc73605141"/>
      <w:bookmarkStart w:id="12" w:name="_Toc106973073"/>
      <w:r w:rsidRPr="00050B93">
        <w:rPr>
          <w:rFonts w:cs="Arial"/>
          <w:sz w:val="24"/>
          <w:szCs w:val="24"/>
        </w:rPr>
        <w:t>ALCANCE</w:t>
      </w:r>
      <w:bookmarkEnd w:id="10"/>
      <w:bookmarkEnd w:id="11"/>
      <w:bookmarkEnd w:id="12"/>
    </w:p>
    <w:p w14:paraId="2AC20ED9" w14:textId="71C072B8" w:rsidR="00423B2E" w:rsidRPr="00050B93" w:rsidRDefault="00423B2E" w:rsidP="00423B2E">
      <w:pPr>
        <w:rPr>
          <w:rFonts w:cs="Arial"/>
        </w:rPr>
      </w:pPr>
    </w:p>
    <w:p w14:paraId="7EFDFF84" w14:textId="7CC9A8E1" w:rsidR="00423B2E" w:rsidRPr="00050B93" w:rsidRDefault="00AA61B8" w:rsidP="00423B2E">
      <w:pPr>
        <w:rPr>
          <w:rFonts w:eastAsia="Arial" w:cs="Arial"/>
          <w:bCs/>
        </w:rPr>
      </w:pPr>
      <w:r w:rsidRPr="00050B93">
        <w:rPr>
          <w:rFonts w:eastAsia="Arial" w:cs="Arial"/>
          <w:bCs/>
        </w:rPr>
        <w:t xml:space="preserve">Personal </w:t>
      </w:r>
      <w:r w:rsidR="00714554" w:rsidRPr="00050B93">
        <w:rPr>
          <w:rFonts w:eastAsia="Arial" w:cs="Arial"/>
          <w:bCs/>
        </w:rPr>
        <w:t>operativo</w:t>
      </w:r>
      <w:r w:rsidR="00AA4A0D" w:rsidRPr="00050B93">
        <w:rPr>
          <w:rFonts w:eastAsia="Arial" w:cs="Arial"/>
          <w:bCs/>
        </w:rPr>
        <w:t xml:space="preserve"> y administrativo (cuando corresponda) </w:t>
      </w:r>
      <w:r w:rsidRPr="00050B93">
        <w:rPr>
          <w:rFonts w:eastAsia="Arial" w:cs="Arial"/>
          <w:bCs/>
        </w:rPr>
        <w:t xml:space="preserve">de la Unidad Administrativa Especial Cuerpo </w:t>
      </w:r>
      <w:r w:rsidR="0056114D" w:rsidRPr="00050B93">
        <w:rPr>
          <w:rFonts w:eastAsia="Arial" w:cs="Arial"/>
          <w:bCs/>
        </w:rPr>
        <w:t>Oficial</w:t>
      </w:r>
      <w:r w:rsidRPr="00050B93">
        <w:rPr>
          <w:rFonts w:eastAsia="Arial" w:cs="Arial"/>
          <w:bCs/>
        </w:rPr>
        <w:t xml:space="preserve"> </w:t>
      </w:r>
      <w:r w:rsidR="00903BCC" w:rsidRPr="00050B93">
        <w:rPr>
          <w:rFonts w:eastAsia="Arial" w:cs="Arial"/>
          <w:bCs/>
        </w:rPr>
        <w:t xml:space="preserve">de </w:t>
      </w:r>
      <w:r w:rsidRPr="00050B93">
        <w:rPr>
          <w:rFonts w:eastAsia="Arial" w:cs="Arial"/>
          <w:bCs/>
        </w:rPr>
        <w:t>Bomberos</w:t>
      </w:r>
      <w:r w:rsidR="00903BCC" w:rsidRPr="00050B93">
        <w:rPr>
          <w:rFonts w:eastAsia="Arial" w:cs="Arial"/>
          <w:bCs/>
        </w:rPr>
        <w:t xml:space="preserve"> de</w:t>
      </w:r>
      <w:r w:rsidRPr="00050B93">
        <w:rPr>
          <w:rFonts w:eastAsia="Arial" w:cs="Arial"/>
          <w:bCs/>
        </w:rPr>
        <w:t xml:space="preserve"> Bogotá.</w:t>
      </w:r>
    </w:p>
    <w:p w14:paraId="30AB9C03" w14:textId="2D671306" w:rsidR="00761311" w:rsidRPr="00050B93" w:rsidRDefault="00761311" w:rsidP="00423B2E">
      <w:pPr>
        <w:rPr>
          <w:rFonts w:eastAsia="Arial" w:cs="Arial"/>
          <w:bCs/>
        </w:rPr>
      </w:pPr>
    </w:p>
    <w:p w14:paraId="6878A7C5" w14:textId="114504F3" w:rsidR="00BF2DD1" w:rsidRPr="00050B93" w:rsidRDefault="00BF2DD1" w:rsidP="00BF2DD1">
      <w:pPr>
        <w:pStyle w:val="Prrafodelista"/>
        <w:ind w:left="360"/>
        <w:jc w:val="both"/>
        <w:rPr>
          <w:rFonts w:cs="Arial"/>
        </w:rPr>
      </w:pPr>
    </w:p>
    <w:p w14:paraId="1FDBA9A8" w14:textId="49086188" w:rsidR="0010063E" w:rsidRPr="00050B93" w:rsidRDefault="0010063E" w:rsidP="00BF2DD1">
      <w:pPr>
        <w:pStyle w:val="Prrafodelista"/>
        <w:ind w:left="360"/>
        <w:jc w:val="both"/>
        <w:rPr>
          <w:rFonts w:cs="Arial"/>
        </w:rPr>
      </w:pPr>
    </w:p>
    <w:p w14:paraId="61926D87" w14:textId="6446FFD5" w:rsidR="0010063E" w:rsidRPr="00050B93" w:rsidRDefault="0010063E" w:rsidP="00BF2DD1">
      <w:pPr>
        <w:pStyle w:val="Prrafodelista"/>
        <w:ind w:left="360"/>
        <w:jc w:val="both"/>
        <w:rPr>
          <w:rFonts w:cs="Arial"/>
        </w:rPr>
      </w:pPr>
    </w:p>
    <w:p w14:paraId="12D18571" w14:textId="5A1A33C6" w:rsidR="0010063E" w:rsidRPr="00050B93" w:rsidRDefault="0010063E" w:rsidP="00BF2DD1">
      <w:pPr>
        <w:pStyle w:val="Prrafodelista"/>
        <w:ind w:left="360"/>
        <w:jc w:val="both"/>
        <w:rPr>
          <w:rFonts w:cs="Arial"/>
        </w:rPr>
      </w:pPr>
    </w:p>
    <w:p w14:paraId="3A410653" w14:textId="72287215" w:rsidR="0010063E" w:rsidRPr="00050B93" w:rsidRDefault="0010063E" w:rsidP="00BF2DD1">
      <w:pPr>
        <w:pStyle w:val="Prrafodelista"/>
        <w:ind w:left="360"/>
        <w:jc w:val="both"/>
        <w:rPr>
          <w:rFonts w:cs="Arial"/>
        </w:rPr>
      </w:pPr>
    </w:p>
    <w:p w14:paraId="62553C42" w14:textId="77777777" w:rsidR="0010063E" w:rsidRPr="00050B93" w:rsidRDefault="0010063E" w:rsidP="00BF2DD1">
      <w:pPr>
        <w:pStyle w:val="Prrafodelista"/>
        <w:ind w:left="360"/>
        <w:jc w:val="both"/>
        <w:rPr>
          <w:rFonts w:cs="Arial"/>
        </w:rPr>
      </w:pPr>
    </w:p>
    <w:p w14:paraId="5DFDD01D" w14:textId="56A5FA93" w:rsidR="00E254BE" w:rsidRPr="00050B93" w:rsidRDefault="00D473B8" w:rsidP="00205649">
      <w:pPr>
        <w:pStyle w:val="Ttulo1"/>
        <w:rPr>
          <w:rFonts w:cs="Arial"/>
          <w:sz w:val="24"/>
          <w:szCs w:val="24"/>
        </w:rPr>
      </w:pPr>
      <w:bookmarkStart w:id="13" w:name="_Toc73604848"/>
      <w:bookmarkStart w:id="14" w:name="_Toc73605142"/>
      <w:bookmarkStart w:id="15" w:name="_Toc106973074"/>
      <w:r w:rsidRPr="00050B93">
        <w:rPr>
          <w:rFonts w:cs="Arial"/>
          <w:sz w:val="24"/>
          <w:szCs w:val="24"/>
        </w:rPr>
        <w:lastRenderedPageBreak/>
        <w:t>POL</w:t>
      </w:r>
      <w:r w:rsidR="00D44DCA" w:rsidRPr="00050B93">
        <w:rPr>
          <w:rFonts w:cs="Arial"/>
          <w:sz w:val="24"/>
          <w:szCs w:val="24"/>
        </w:rPr>
        <w:t>Í</w:t>
      </w:r>
      <w:r w:rsidRPr="00050B93">
        <w:rPr>
          <w:rFonts w:cs="Arial"/>
          <w:sz w:val="24"/>
          <w:szCs w:val="24"/>
        </w:rPr>
        <w:t>TICA</w:t>
      </w:r>
      <w:r w:rsidR="00D44DCA" w:rsidRPr="00050B93">
        <w:rPr>
          <w:rFonts w:cs="Arial"/>
          <w:sz w:val="24"/>
          <w:szCs w:val="24"/>
        </w:rPr>
        <w:t>S</w:t>
      </w:r>
      <w:r w:rsidRPr="00050B93">
        <w:rPr>
          <w:rFonts w:cs="Arial"/>
          <w:sz w:val="24"/>
          <w:szCs w:val="24"/>
        </w:rPr>
        <w:t xml:space="preserve"> DE OPERACIÓN </w:t>
      </w:r>
      <w:r w:rsidR="0076094C" w:rsidRPr="00050B93">
        <w:rPr>
          <w:rFonts w:cs="Arial"/>
          <w:sz w:val="24"/>
          <w:szCs w:val="24"/>
        </w:rPr>
        <w:t>PARA EL USO DEL UNIFORME, INSIGNIAS Y DISTINTIVOS</w:t>
      </w:r>
      <w:bookmarkEnd w:id="13"/>
      <w:bookmarkEnd w:id="14"/>
      <w:bookmarkEnd w:id="15"/>
    </w:p>
    <w:p w14:paraId="2DC3624C" w14:textId="3B9EB6B5" w:rsidR="00714554" w:rsidRPr="00050B93" w:rsidRDefault="00714554" w:rsidP="008304A9">
      <w:pPr>
        <w:jc w:val="both"/>
        <w:rPr>
          <w:rFonts w:cs="Arial"/>
        </w:rPr>
      </w:pPr>
    </w:p>
    <w:p w14:paraId="2B57F61E" w14:textId="5F60B466" w:rsidR="008B4809" w:rsidRPr="00050B93" w:rsidRDefault="00714554" w:rsidP="008304A9">
      <w:pPr>
        <w:pStyle w:val="Prrafodelista"/>
        <w:numPr>
          <w:ilvl w:val="2"/>
          <w:numId w:val="12"/>
        </w:numPr>
        <w:jc w:val="both"/>
        <w:rPr>
          <w:rFonts w:eastAsia="Arial" w:cs="Arial"/>
          <w:bCs/>
        </w:rPr>
      </w:pPr>
      <w:r w:rsidRPr="00050B93">
        <w:rPr>
          <w:rFonts w:eastAsia="Arial" w:cs="Arial"/>
          <w:bCs/>
        </w:rPr>
        <w:t xml:space="preserve">El personal operativo y administrativo de la entidad utilizará los uniformes, insignias y distintivos establecidos en el presente manual. </w:t>
      </w:r>
    </w:p>
    <w:p w14:paraId="1E670DA7" w14:textId="77777777" w:rsidR="008B4809" w:rsidRPr="00050B93" w:rsidRDefault="00D44DCA" w:rsidP="008304A9">
      <w:pPr>
        <w:pStyle w:val="Prrafodelista"/>
        <w:numPr>
          <w:ilvl w:val="2"/>
          <w:numId w:val="12"/>
        </w:numPr>
        <w:jc w:val="both"/>
        <w:rPr>
          <w:rFonts w:eastAsia="Arial" w:cs="Arial"/>
          <w:bCs/>
        </w:rPr>
      </w:pPr>
      <w:r w:rsidRPr="00050B93">
        <w:rPr>
          <w:rFonts w:eastAsia="Arial" w:cs="Arial"/>
          <w:bCs/>
        </w:rPr>
        <w:t>No se deben m</w:t>
      </w:r>
      <w:r w:rsidR="001768C1" w:rsidRPr="00050B93">
        <w:rPr>
          <w:rFonts w:eastAsia="Arial" w:cs="Arial"/>
          <w:bCs/>
        </w:rPr>
        <w:t>odificar los uniformes, insignias y distintivos establecidos por este</w:t>
      </w:r>
      <w:r w:rsidR="00F7552B" w:rsidRPr="00050B93">
        <w:rPr>
          <w:rFonts w:eastAsia="Arial" w:cs="Arial"/>
          <w:bCs/>
        </w:rPr>
        <w:t xml:space="preserve"> manual</w:t>
      </w:r>
      <w:r w:rsidR="001768C1" w:rsidRPr="00050B93">
        <w:rPr>
          <w:rFonts w:eastAsia="Arial" w:cs="Arial"/>
          <w:bCs/>
        </w:rPr>
        <w:t>.</w:t>
      </w:r>
    </w:p>
    <w:p w14:paraId="51425903" w14:textId="1BF5A637" w:rsidR="008B4809" w:rsidRPr="00050B93" w:rsidRDefault="00714554" w:rsidP="008304A9">
      <w:pPr>
        <w:pStyle w:val="Prrafodelista"/>
        <w:numPr>
          <w:ilvl w:val="2"/>
          <w:numId w:val="12"/>
        </w:numPr>
        <w:jc w:val="both"/>
        <w:rPr>
          <w:rFonts w:eastAsia="Arial" w:cs="Arial"/>
          <w:bCs/>
        </w:rPr>
      </w:pPr>
      <w:r w:rsidRPr="00050B93">
        <w:rPr>
          <w:rFonts w:eastAsia="Arial" w:cs="Arial"/>
          <w:bCs/>
        </w:rPr>
        <w:t xml:space="preserve">El personal de bomberos </w:t>
      </w:r>
      <w:r w:rsidR="00903BCC" w:rsidRPr="00050B93">
        <w:rPr>
          <w:rFonts w:eastAsia="Arial" w:cs="Arial"/>
          <w:bCs/>
        </w:rPr>
        <w:t>(</w:t>
      </w:r>
      <w:r w:rsidRPr="00050B93">
        <w:rPr>
          <w:rFonts w:eastAsia="Arial" w:cs="Arial"/>
          <w:bCs/>
        </w:rPr>
        <w:t>operativo</w:t>
      </w:r>
      <w:r w:rsidR="00431BFF" w:rsidRPr="00050B93">
        <w:rPr>
          <w:rFonts w:eastAsia="Arial" w:cs="Arial"/>
          <w:bCs/>
        </w:rPr>
        <w:t xml:space="preserve"> u administrativo</w:t>
      </w:r>
      <w:r w:rsidR="00903BCC" w:rsidRPr="00050B93">
        <w:rPr>
          <w:rFonts w:eastAsia="Arial" w:cs="Arial"/>
          <w:bCs/>
        </w:rPr>
        <w:t>),</w:t>
      </w:r>
      <w:r w:rsidR="00431BFF" w:rsidRPr="00050B93">
        <w:rPr>
          <w:rFonts w:eastAsia="Arial" w:cs="Arial"/>
          <w:bCs/>
        </w:rPr>
        <w:t xml:space="preserve"> que cumpla una actividad misional, no</w:t>
      </w:r>
      <w:r w:rsidRPr="00050B93">
        <w:rPr>
          <w:rFonts w:eastAsia="Arial" w:cs="Arial"/>
          <w:bCs/>
        </w:rPr>
        <w:t xml:space="preserve"> deberá usar</w:t>
      </w:r>
      <w:r w:rsidR="00431BFF" w:rsidRPr="00050B93">
        <w:rPr>
          <w:rFonts w:eastAsia="Arial" w:cs="Arial"/>
          <w:bCs/>
        </w:rPr>
        <w:t xml:space="preserve"> </w:t>
      </w:r>
      <w:r w:rsidR="00750242" w:rsidRPr="00050B93">
        <w:rPr>
          <w:rFonts w:eastAsia="Arial" w:cs="Arial"/>
          <w:bCs/>
        </w:rPr>
        <w:t>uniformes, insignias</w:t>
      </w:r>
      <w:r w:rsidRPr="00050B93">
        <w:rPr>
          <w:rFonts w:eastAsia="Arial" w:cs="Arial"/>
          <w:bCs/>
        </w:rPr>
        <w:t>, distintivos y otros elementos u objetos diferentes a los establecidos en este manual</w:t>
      </w:r>
      <w:r w:rsidR="00431BFF" w:rsidRPr="00050B93">
        <w:rPr>
          <w:rFonts w:eastAsia="Arial" w:cs="Arial"/>
          <w:bCs/>
        </w:rPr>
        <w:t xml:space="preserve">. </w:t>
      </w:r>
    </w:p>
    <w:p w14:paraId="670FB11F" w14:textId="68816D82" w:rsidR="008B4809" w:rsidRPr="00050B93" w:rsidRDefault="002D761D" w:rsidP="008304A9">
      <w:pPr>
        <w:pStyle w:val="Prrafodelista"/>
        <w:numPr>
          <w:ilvl w:val="2"/>
          <w:numId w:val="12"/>
        </w:numPr>
        <w:jc w:val="both"/>
        <w:rPr>
          <w:rFonts w:eastAsia="Arial" w:cs="Arial"/>
          <w:bCs/>
        </w:rPr>
      </w:pPr>
      <w:r w:rsidRPr="00050B93">
        <w:rPr>
          <w:rFonts w:eastAsia="Arial" w:cs="Arial"/>
          <w:bCs/>
        </w:rPr>
        <w:t>No</w:t>
      </w:r>
      <w:r w:rsidR="00903BCC" w:rsidRPr="00050B93">
        <w:rPr>
          <w:rFonts w:eastAsia="Arial" w:cs="Arial"/>
          <w:bCs/>
        </w:rPr>
        <w:t xml:space="preserve"> se</w:t>
      </w:r>
      <w:r w:rsidRPr="00050B93">
        <w:rPr>
          <w:rFonts w:eastAsia="Arial" w:cs="Arial"/>
          <w:bCs/>
        </w:rPr>
        <w:t xml:space="preserve"> podrá hacer uso de ningún tipo de uniforme</w:t>
      </w:r>
      <w:r w:rsidR="00330C36" w:rsidRPr="00050B93">
        <w:rPr>
          <w:rFonts w:eastAsia="Arial" w:cs="Arial"/>
          <w:bCs/>
        </w:rPr>
        <w:t>, prenda u objeto que contenga logos o insignias de la UAE Cuerpo Oficial</w:t>
      </w:r>
      <w:r w:rsidR="00903BCC" w:rsidRPr="00050B93">
        <w:rPr>
          <w:rFonts w:eastAsia="Arial" w:cs="Arial"/>
          <w:bCs/>
        </w:rPr>
        <w:t xml:space="preserve"> de</w:t>
      </w:r>
      <w:r w:rsidR="00330C36" w:rsidRPr="00050B93">
        <w:rPr>
          <w:rFonts w:eastAsia="Arial" w:cs="Arial"/>
          <w:bCs/>
        </w:rPr>
        <w:t xml:space="preserve"> Bomberos</w:t>
      </w:r>
      <w:r w:rsidR="00903BCC" w:rsidRPr="00050B93">
        <w:rPr>
          <w:rFonts w:eastAsia="Arial" w:cs="Arial"/>
          <w:bCs/>
        </w:rPr>
        <w:t xml:space="preserve"> de</w:t>
      </w:r>
      <w:r w:rsidR="00330C36" w:rsidRPr="00050B93">
        <w:rPr>
          <w:rFonts w:eastAsia="Arial" w:cs="Arial"/>
          <w:bCs/>
        </w:rPr>
        <w:t xml:space="preserve"> Bogotá </w:t>
      </w:r>
      <w:r w:rsidR="00061D40" w:rsidRPr="00050B93">
        <w:rPr>
          <w:rFonts w:eastAsia="Arial" w:cs="Arial"/>
          <w:bCs/>
        </w:rPr>
        <w:t xml:space="preserve">para asistir a eventos </w:t>
      </w:r>
      <w:r w:rsidR="00847C57" w:rsidRPr="00050B93">
        <w:rPr>
          <w:rFonts w:eastAsia="Arial" w:cs="Arial"/>
          <w:bCs/>
        </w:rPr>
        <w:t>de proselitismo político, salvo que este en servicio asignado.</w:t>
      </w:r>
    </w:p>
    <w:p w14:paraId="1FEB760D" w14:textId="3091C3A2" w:rsidR="008B4809" w:rsidRPr="00050B93" w:rsidRDefault="00431BFF" w:rsidP="008304A9">
      <w:pPr>
        <w:pStyle w:val="Prrafodelista"/>
        <w:numPr>
          <w:ilvl w:val="2"/>
          <w:numId w:val="12"/>
        </w:numPr>
        <w:jc w:val="both"/>
        <w:rPr>
          <w:rFonts w:eastAsia="Arial" w:cs="Arial"/>
          <w:bCs/>
        </w:rPr>
      </w:pPr>
      <w:r w:rsidRPr="00050B93">
        <w:rPr>
          <w:rFonts w:eastAsia="Arial" w:cs="Arial"/>
          <w:bCs/>
        </w:rPr>
        <w:t>No se debe</w:t>
      </w:r>
      <w:r w:rsidR="00903BCC" w:rsidRPr="00050B93">
        <w:rPr>
          <w:rFonts w:eastAsia="Arial" w:cs="Arial"/>
          <w:bCs/>
        </w:rPr>
        <w:t>n</w:t>
      </w:r>
      <w:r w:rsidRPr="00050B93">
        <w:rPr>
          <w:rFonts w:eastAsia="Arial" w:cs="Arial"/>
          <w:bCs/>
        </w:rPr>
        <w:t xml:space="preserve"> usar prendas, uniformes o insignias de rangos a los cuales no se pertenece.</w:t>
      </w:r>
    </w:p>
    <w:p w14:paraId="610A88D8" w14:textId="2490FFC8" w:rsidR="008B4809" w:rsidRPr="00050B93" w:rsidRDefault="001768C1" w:rsidP="008304A9">
      <w:pPr>
        <w:pStyle w:val="Prrafodelista"/>
        <w:numPr>
          <w:ilvl w:val="2"/>
          <w:numId w:val="12"/>
        </w:numPr>
        <w:jc w:val="both"/>
        <w:rPr>
          <w:rFonts w:eastAsia="Arial" w:cs="Arial"/>
          <w:bCs/>
        </w:rPr>
      </w:pPr>
      <w:r w:rsidRPr="00050B93">
        <w:rPr>
          <w:rFonts w:eastAsia="Arial" w:cs="Arial"/>
          <w:bCs/>
        </w:rPr>
        <w:t>El personal que se encuentre suspendido por la institución, por faltas determinadas en los reglamentos disciplinarios</w:t>
      </w:r>
      <w:r w:rsidR="00903BCC" w:rsidRPr="00050B93">
        <w:rPr>
          <w:rFonts w:eastAsia="Arial" w:cs="Arial"/>
          <w:bCs/>
        </w:rPr>
        <w:t>,</w:t>
      </w:r>
      <w:r w:rsidRPr="00050B93">
        <w:rPr>
          <w:rFonts w:eastAsia="Arial" w:cs="Arial"/>
          <w:bCs/>
        </w:rPr>
        <w:t xml:space="preserve"> no p</w:t>
      </w:r>
      <w:r w:rsidR="00714554" w:rsidRPr="00050B93">
        <w:rPr>
          <w:rFonts w:eastAsia="Arial" w:cs="Arial"/>
          <w:bCs/>
        </w:rPr>
        <w:t>odrá</w:t>
      </w:r>
      <w:r w:rsidRPr="00050B93">
        <w:rPr>
          <w:rFonts w:eastAsia="Arial" w:cs="Arial"/>
          <w:bCs/>
        </w:rPr>
        <w:t xml:space="preserve"> </w:t>
      </w:r>
      <w:r w:rsidR="00714554" w:rsidRPr="00050B93">
        <w:rPr>
          <w:rFonts w:eastAsia="Arial" w:cs="Arial"/>
          <w:bCs/>
        </w:rPr>
        <w:t>hacer uso de</w:t>
      </w:r>
      <w:r w:rsidRPr="00050B93">
        <w:rPr>
          <w:rFonts w:eastAsia="Arial" w:cs="Arial"/>
          <w:bCs/>
        </w:rPr>
        <w:t xml:space="preserve"> ningún tipo </w:t>
      </w:r>
      <w:r w:rsidR="00330C36" w:rsidRPr="00050B93">
        <w:rPr>
          <w:rFonts w:eastAsia="Arial" w:cs="Arial"/>
          <w:bCs/>
        </w:rPr>
        <w:t xml:space="preserve">de uniforme, prenda u objetos </w:t>
      </w:r>
      <w:r w:rsidR="00934DAD" w:rsidRPr="00050B93">
        <w:rPr>
          <w:rFonts w:eastAsia="Arial" w:cs="Arial"/>
          <w:bCs/>
        </w:rPr>
        <w:t xml:space="preserve">antiguos o vigentes </w:t>
      </w:r>
      <w:r w:rsidR="00330C36" w:rsidRPr="00050B93">
        <w:rPr>
          <w:rFonts w:eastAsia="Arial" w:cs="Arial"/>
          <w:bCs/>
        </w:rPr>
        <w:t>que contengan logos o insignias de la UAE Cuerpo Oficial</w:t>
      </w:r>
      <w:r w:rsidR="00052C28" w:rsidRPr="00050B93">
        <w:rPr>
          <w:rFonts w:eastAsia="Arial" w:cs="Arial"/>
          <w:bCs/>
        </w:rPr>
        <w:t xml:space="preserve"> de</w:t>
      </w:r>
      <w:r w:rsidR="00330C36" w:rsidRPr="00050B93">
        <w:rPr>
          <w:rFonts w:eastAsia="Arial" w:cs="Arial"/>
          <w:bCs/>
        </w:rPr>
        <w:t xml:space="preserve"> Bomberos</w:t>
      </w:r>
      <w:r w:rsidR="00052C28" w:rsidRPr="00050B93">
        <w:rPr>
          <w:rFonts w:eastAsia="Arial" w:cs="Arial"/>
          <w:bCs/>
        </w:rPr>
        <w:t xml:space="preserve"> de</w:t>
      </w:r>
      <w:r w:rsidR="00330C36" w:rsidRPr="00050B93">
        <w:rPr>
          <w:rFonts w:eastAsia="Arial" w:cs="Arial"/>
          <w:bCs/>
        </w:rPr>
        <w:t xml:space="preserve"> Bogotá. </w:t>
      </w:r>
    </w:p>
    <w:p w14:paraId="39C5EF18" w14:textId="41896400" w:rsidR="008B4809" w:rsidRPr="00050B93" w:rsidRDefault="002D761D" w:rsidP="008304A9">
      <w:pPr>
        <w:pStyle w:val="Prrafodelista"/>
        <w:numPr>
          <w:ilvl w:val="2"/>
          <w:numId w:val="12"/>
        </w:numPr>
        <w:jc w:val="both"/>
        <w:rPr>
          <w:rFonts w:eastAsia="Arial" w:cs="Arial"/>
          <w:bCs/>
        </w:rPr>
      </w:pPr>
      <w:r w:rsidRPr="00050B93">
        <w:rPr>
          <w:rFonts w:eastAsia="Arial" w:cs="Arial"/>
          <w:bCs/>
        </w:rPr>
        <w:t xml:space="preserve">No </w:t>
      </w:r>
      <w:r w:rsidR="00052C28" w:rsidRPr="00050B93">
        <w:rPr>
          <w:rFonts w:eastAsia="Arial" w:cs="Arial"/>
          <w:bCs/>
        </w:rPr>
        <w:t xml:space="preserve">se </w:t>
      </w:r>
      <w:r w:rsidRPr="00050B93">
        <w:rPr>
          <w:rFonts w:eastAsia="Arial" w:cs="Arial"/>
          <w:bCs/>
        </w:rPr>
        <w:t xml:space="preserve">podrá hacer uso de ningún tipo </w:t>
      </w:r>
      <w:r w:rsidR="00330C36" w:rsidRPr="00050B93">
        <w:rPr>
          <w:rFonts w:eastAsia="Arial" w:cs="Arial"/>
          <w:bCs/>
        </w:rPr>
        <w:t xml:space="preserve">de uniforme, prenda u objetos que contengan logos o insignias de la UAE Cuerpo Oficial </w:t>
      </w:r>
      <w:r w:rsidR="00052C28" w:rsidRPr="00050B93">
        <w:rPr>
          <w:rFonts w:eastAsia="Arial" w:cs="Arial"/>
          <w:bCs/>
        </w:rPr>
        <w:t xml:space="preserve">de </w:t>
      </w:r>
      <w:r w:rsidR="00330C36" w:rsidRPr="00050B93">
        <w:rPr>
          <w:rFonts w:eastAsia="Arial" w:cs="Arial"/>
          <w:bCs/>
        </w:rPr>
        <w:t>Bomberos</w:t>
      </w:r>
      <w:r w:rsidR="00903BCC" w:rsidRPr="00050B93">
        <w:rPr>
          <w:rFonts w:eastAsia="Arial" w:cs="Arial"/>
          <w:bCs/>
        </w:rPr>
        <w:t xml:space="preserve"> de</w:t>
      </w:r>
      <w:r w:rsidR="00330C36" w:rsidRPr="00050B93">
        <w:rPr>
          <w:rFonts w:eastAsia="Arial" w:cs="Arial"/>
          <w:bCs/>
        </w:rPr>
        <w:t xml:space="preserve"> Bogotá al momento de adelantar trámites judiciales.</w:t>
      </w:r>
    </w:p>
    <w:p w14:paraId="2E184411" w14:textId="1A850F44" w:rsidR="008B4809" w:rsidRPr="00050B93" w:rsidRDefault="002D761D" w:rsidP="008304A9">
      <w:pPr>
        <w:pStyle w:val="Prrafodelista"/>
        <w:numPr>
          <w:ilvl w:val="2"/>
          <w:numId w:val="12"/>
        </w:numPr>
        <w:jc w:val="both"/>
        <w:rPr>
          <w:rFonts w:eastAsia="Arial" w:cs="Arial"/>
          <w:bCs/>
        </w:rPr>
      </w:pPr>
      <w:r w:rsidRPr="00050B93">
        <w:rPr>
          <w:rFonts w:eastAsia="Arial" w:cs="Arial"/>
          <w:bCs/>
        </w:rPr>
        <w:t>No</w:t>
      </w:r>
      <w:r w:rsidR="00903BCC" w:rsidRPr="00050B93">
        <w:rPr>
          <w:rFonts w:eastAsia="Arial" w:cs="Arial"/>
          <w:bCs/>
        </w:rPr>
        <w:t xml:space="preserve"> se</w:t>
      </w:r>
      <w:r w:rsidRPr="00050B93">
        <w:rPr>
          <w:rFonts w:eastAsia="Arial" w:cs="Arial"/>
          <w:bCs/>
        </w:rPr>
        <w:t xml:space="preserve"> podrá hacer uso de ningún tipo de</w:t>
      </w:r>
      <w:r w:rsidR="00330C36" w:rsidRPr="00050B93">
        <w:rPr>
          <w:rFonts w:eastAsia="Arial" w:cs="Arial"/>
          <w:bCs/>
        </w:rPr>
        <w:t xml:space="preserve"> uniforme, prenda</w:t>
      </w:r>
      <w:r w:rsidR="00BB6940" w:rsidRPr="00050B93">
        <w:rPr>
          <w:rFonts w:eastAsia="Arial" w:cs="Arial"/>
          <w:bCs/>
        </w:rPr>
        <w:t>s</w:t>
      </w:r>
      <w:r w:rsidR="00330C36" w:rsidRPr="00050B93">
        <w:rPr>
          <w:rFonts w:eastAsia="Arial" w:cs="Arial"/>
          <w:bCs/>
        </w:rPr>
        <w:t xml:space="preserve"> u objetos que contengan logos o insignias de la UAE Cuerpo Oficial</w:t>
      </w:r>
      <w:r w:rsidR="00052C28" w:rsidRPr="00050B93">
        <w:rPr>
          <w:rFonts w:eastAsia="Arial" w:cs="Arial"/>
          <w:bCs/>
        </w:rPr>
        <w:t xml:space="preserve"> de</w:t>
      </w:r>
      <w:r w:rsidR="00330C36" w:rsidRPr="00050B93">
        <w:rPr>
          <w:rFonts w:eastAsia="Arial" w:cs="Arial"/>
          <w:bCs/>
        </w:rPr>
        <w:t xml:space="preserve"> Bomberos</w:t>
      </w:r>
      <w:r w:rsidR="00903BCC" w:rsidRPr="00050B93">
        <w:rPr>
          <w:rFonts w:eastAsia="Arial" w:cs="Arial"/>
          <w:bCs/>
        </w:rPr>
        <w:t xml:space="preserve"> de</w:t>
      </w:r>
      <w:r w:rsidR="00330C36" w:rsidRPr="00050B93">
        <w:rPr>
          <w:rFonts w:eastAsia="Arial" w:cs="Arial"/>
          <w:bCs/>
        </w:rPr>
        <w:t xml:space="preserve"> Bogotá, </w:t>
      </w:r>
      <w:r w:rsidRPr="00050B93">
        <w:rPr>
          <w:rFonts w:eastAsia="Arial" w:cs="Arial"/>
          <w:bCs/>
        </w:rPr>
        <w:t xml:space="preserve">en viajes al exterior, cuando no sea </w:t>
      </w:r>
      <w:r w:rsidR="00330C36" w:rsidRPr="00050B93">
        <w:rPr>
          <w:rFonts w:eastAsia="Arial" w:cs="Arial"/>
          <w:bCs/>
        </w:rPr>
        <w:t>para cumplimiento de una</w:t>
      </w:r>
      <w:r w:rsidRPr="00050B93">
        <w:rPr>
          <w:rFonts w:eastAsia="Arial" w:cs="Arial"/>
          <w:bCs/>
        </w:rPr>
        <w:t xml:space="preserve"> </w:t>
      </w:r>
      <w:r w:rsidR="00903BCC" w:rsidRPr="00050B93">
        <w:rPr>
          <w:rFonts w:eastAsia="Arial" w:cs="Arial"/>
          <w:bCs/>
        </w:rPr>
        <w:t>m</w:t>
      </w:r>
      <w:r w:rsidRPr="00050B93">
        <w:rPr>
          <w:rFonts w:eastAsia="Arial" w:cs="Arial"/>
          <w:bCs/>
        </w:rPr>
        <w:t xml:space="preserve">isión </w:t>
      </w:r>
      <w:r w:rsidR="00903BCC" w:rsidRPr="00050B93">
        <w:rPr>
          <w:rFonts w:eastAsia="Arial" w:cs="Arial"/>
          <w:bCs/>
        </w:rPr>
        <w:t>o</w:t>
      </w:r>
      <w:r w:rsidRPr="00050B93">
        <w:rPr>
          <w:rFonts w:eastAsia="Arial" w:cs="Arial"/>
          <w:bCs/>
        </w:rPr>
        <w:t>ficial</w:t>
      </w:r>
      <w:r w:rsidR="008B4809" w:rsidRPr="00050B93">
        <w:rPr>
          <w:rFonts w:eastAsia="Arial" w:cs="Arial"/>
          <w:bCs/>
        </w:rPr>
        <w:t>.</w:t>
      </w:r>
    </w:p>
    <w:p w14:paraId="02479C80" w14:textId="42EDAB46" w:rsidR="008B4809" w:rsidRPr="00050B93" w:rsidRDefault="00D44DCA" w:rsidP="008304A9">
      <w:pPr>
        <w:pStyle w:val="Prrafodelista"/>
        <w:numPr>
          <w:ilvl w:val="2"/>
          <w:numId w:val="12"/>
        </w:numPr>
        <w:jc w:val="both"/>
        <w:rPr>
          <w:rFonts w:eastAsia="Arial" w:cs="Arial"/>
          <w:bCs/>
        </w:rPr>
      </w:pPr>
      <w:r w:rsidRPr="00050B93">
        <w:rPr>
          <w:rFonts w:eastAsia="Arial" w:cs="Arial"/>
          <w:bCs/>
        </w:rPr>
        <w:t>No se debe</w:t>
      </w:r>
      <w:r w:rsidR="00052C28" w:rsidRPr="00050B93">
        <w:rPr>
          <w:rFonts w:eastAsia="Arial" w:cs="Arial"/>
          <w:bCs/>
        </w:rPr>
        <w:t>n</w:t>
      </w:r>
      <w:r w:rsidRPr="00050B93">
        <w:rPr>
          <w:rFonts w:eastAsia="Arial" w:cs="Arial"/>
          <w:bCs/>
        </w:rPr>
        <w:t xml:space="preserve"> d</w:t>
      </w:r>
      <w:r w:rsidR="001768C1" w:rsidRPr="00050B93">
        <w:rPr>
          <w:rFonts w:eastAsia="Arial" w:cs="Arial"/>
          <w:bCs/>
        </w:rPr>
        <w:t xml:space="preserve">onar o facilitar en calidad de préstamo, </w:t>
      </w:r>
      <w:r w:rsidR="00052C28" w:rsidRPr="00050B93">
        <w:rPr>
          <w:rFonts w:eastAsia="Arial" w:cs="Arial"/>
          <w:bCs/>
        </w:rPr>
        <w:t xml:space="preserve">el </w:t>
      </w:r>
      <w:r w:rsidR="008B4809" w:rsidRPr="00050B93">
        <w:rPr>
          <w:rFonts w:eastAsia="Arial" w:cs="Arial"/>
          <w:bCs/>
        </w:rPr>
        <w:t>uniforme, prenda</w:t>
      </w:r>
      <w:r w:rsidR="00052C28" w:rsidRPr="00050B93">
        <w:rPr>
          <w:rFonts w:eastAsia="Arial" w:cs="Arial"/>
          <w:bCs/>
        </w:rPr>
        <w:t>s</w:t>
      </w:r>
      <w:r w:rsidR="008B4809" w:rsidRPr="00050B93">
        <w:rPr>
          <w:rFonts w:eastAsia="Arial" w:cs="Arial"/>
          <w:bCs/>
        </w:rPr>
        <w:t xml:space="preserve"> u objetos que contengan logos o insignias de la UAE Cuerpo Oficial</w:t>
      </w:r>
      <w:r w:rsidR="00052C28" w:rsidRPr="00050B93">
        <w:rPr>
          <w:rFonts w:eastAsia="Arial" w:cs="Arial"/>
          <w:bCs/>
        </w:rPr>
        <w:t xml:space="preserve"> de</w:t>
      </w:r>
      <w:r w:rsidR="008B4809" w:rsidRPr="00050B93">
        <w:rPr>
          <w:rFonts w:eastAsia="Arial" w:cs="Arial"/>
          <w:bCs/>
        </w:rPr>
        <w:t xml:space="preserve"> Bomberos</w:t>
      </w:r>
      <w:r w:rsidR="00903BCC" w:rsidRPr="00050B93">
        <w:rPr>
          <w:rFonts w:eastAsia="Arial" w:cs="Arial"/>
          <w:bCs/>
        </w:rPr>
        <w:t xml:space="preserve"> de</w:t>
      </w:r>
      <w:r w:rsidR="008B4809" w:rsidRPr="00050B93">
        <w:rPr>
          <w:rFonts w:eastAsia="Arial" w:cs="Arial"/>
          <w:bCs/>
        </w:rPr>
        <w:t xml:space="preserve"> Bogotá</w:t>
      </w:r>
      <w:r w:rsidR="001768C1" w:rsidRPr="00050B93">
        <w:rPr>
          <w:rFonts w:eastAsia="Arial" w:cs="Arial"/>
          <w:bCs/>
        </w:rPr>
        <w:t>, así se encuentren en mal estado</w:t>
      </w:r>
      <w:r w:rsidRPr="00050B93">
        <w:rPr>
          <w:rFonts w:eastAsia="Arial" w:cs="Arial"/>
          <w:bCs/>
        </w:rPr>
        <w:t>.</w:t>
      </w:r>
    </w:p>
    <w:p w14:paraId="1591C205" w14:textId="6C5F70C2" w:rsidR="008B4809" w:rsidRPr="00050B93" w:rsidRDefault="00D44DCA" w:rsidP="008304A9">
      <w:pPr>
        <w:pStyle w:val="Prrafodelista"/>
        <w:numPr>
          <w:ilvl w:val="2"/>
          <w:numId w:val="12"/>
        </w:numPr>
        <w:jc w:val="both"/>
        <w:rPr>
          <w:rFonts w:eastAsia="Arial" w:cs="Arial"/>
          <w:bCs/>
        </w:rPr>
      </w:pPr>
      <w:r w:rsidRPr="00050B93">
        <w:rPr>
          <w:rFonts w:eastAsia="Arial" w:cs="Arial"/>
          <w:bCs/>
        </w:rPr>
        <w:t>No se debe permitir el</w:t>
      </w:r>
      <w:r w:rsidR="001768C1" w:rsidRPr="00050B93">
        <w:rPr>
          <w:rFonts w:eastAsia="Arial" w:cs="Arial"/>
          <w:bCs/>
        </w:rPr>
        <w:t xml:space="preserve"> uso de cualquier elemento del uniforme a personas </w:t>
      </w:r>
      <w:r w:rsidRPr="00050B93">
        <w:rPr>
          <w:rFonts w:eastAsia="Arial" w:cs="Arial"/>
          <w:bCs/>
        </w:rPr>
        <w:t>que no cumplan actividades misionales de la entidad</w:t>
      </w:r>
      <w:r w:rsidR="00DC45F5" w:rsidRPr="00050B93">
        <w:rPr>
          <w:rFonts w:eastAsia="Arial" w:cs="Arial"/>
          <w:bCs/>
        </w:rPr>
        <w:t xml:space="preserve"> sin</w:t>
      </w:r>
      <w:r w:rsidR="00062FEF" w:rsidRPr="00050B93">
        <w:rPr>
          <w:rFonts w:eastAsia="Arial" w:cs="Arial"/>
          <w:bCs/>
        </w:rPr>
        <w:t xml:space="preserve"> que este haya sido previamente autorizado</w:t>
      </w:r>
      <w:r w:rsidR="009C6D1C" w:rsidRPr="00050B93">
        <w:rPr>
          <w:rFonts w:eastAsia="Arial" w:cs="Arial"/>
          <w:bCs/>
        </w:rPr>
        <w:t>.</w:t>
      </w:r>
    </w:p>
    <w:p w14:paraId="4D349A6C" w14:textId="574982B2" w:rsidR="008B4809" w:rsidRPr="00050B93" w:rsidRDefault="00D44DCA" w:rsidP="008304A9">
      <w:pPr>
        <w:pStyle w:val="Prrafodelista"/>
        <w:numPr>
          <w:ilvl w:val="2"/>
          <w:numId w:val="12"/>
        </w:numPr>
        <w:jc w:val="both"/>
        <w:rPr>
          <w:rFonts w:eastAsia="Arial" w:cs="Arial"/>
          <w:bCs/>
        </w:rPr>
      </w:pPr>
      <w:r w:rsidRPr="00050B93">
        <w:rPr>
          <w:rFonts w:cs="Arial"/>
          <w:color w:val="000000"/>
        </w:rPr>
        <w:t>No se debe a</w:t>
      </w:r>
      <w:r w:rsidR="001768C1" w:rsidRPr="00050B93">
        <w:rPr>
          <w:rFonts w:cs="Arial"/>
          <w:color w:val="000000"/>
        </w:rPr>
        <w:t xml:space="preserve">sistir con el </w:t>
      </w:r>
      <w:r w:rsidR="008B4809" w:rsidRPr="00050B93">
        <w:rPr>
          <w:rFonts w:eastAsia="Arial" w:cs="Arial"/>
          <w:bCs/>
        </w:rPr>
        <w:t>uniforme, prenda</w:t>
      </w:r>
      <w:r w:rsidR="00BB6940" w:rsidRPr="00050B93">
        <w:rPr>
          <w:rFonts w:eastAsia="Arial" w:cs="Arial"/>
          <w:bCs/>
        </w:rPr>
        <w:t>s</w:t>
      </w:r>
      <w:r w:rsidR="008B4809" w:rsidRPr="00050B93">
        <w:rPr>
          <w:rFonts w:eastAsia="Arial" w:cs="Arial"/>
          <w:bCs/>
        </w:rPr>
        <w:t xml:space="preserve"> u objetos que contengan logos o insignias de la UAE Cuerpo Oficial </w:t>
      </w:r>
      <w:r w:rsidR="00052C28" w:rsidRPr="00050B93">
        <w:rPr>
          <w:rFonts w:eastAsia="Arial" w:cs="Arial"/>
          <w:bCs/>
        </w:rPr>
        <w:t xml:space="preserve">de </w:t>
      </w:r>
      <w:r w:rsidR="008B4809" w:rsidRPr="00050B93">
        <w:rPr>
          <w:rFonts w:eastAsia="Arial" w:cs="Arial"/>
          <w:bCs/>
        </w:rPr>
        <w:t xml:space="preserve">Bomberos </w:t>
      </w:r>
      <w:r w:rsidR="00052C28" w:rsidRPr="00050B93">
        <w:rPr>
          <w:rFonts w:eastAsia="Arial" w:cs="Arial"/>
          <w:bCs/>
        </w:rPr>
        <w:t xml:space="preserve">de </w:t>
      </w:r>
      <w:r w:rsidR="008B4809" w:rsidRPr="00050B93">
        <w:rPr>
          <w:rFonts w:eastAsia="Arial" w:cs="Arial"/>
          <w:bCs/>
        </w:rPr>
        <w:t>Bogotá</w:t>
      </w:r>
      <w:r w:rsidR="001768C1" w:rsidRPr="00050B93">
        <w:rPr>
          <w:rFonts w:cs="Arial"/>
          <w:color w:val="000000"/>
        </w:rPr>
        <w:t xml:space="preserve"> a sitios públicos con fines distintos a los </w:t>
      </w:r>
      <w:r w:rsidRPr="00050B93">
        <w:rPr>
          <w:rFonts w:cs="Arial"/>
          <w:color w:val="000000"/>
        </w:rPr>
        <w:t>de la prestación del servicio.</w:t>
      </w:r>
    </w:p>
    <w:p w14:paraId="7985EA14" w14:textId="6C40F8C0" w:rsidR="008B4809" w:rsidRPr="00050B93" w:rsidRDefault="008B4809" w:rsidP="008304A9">
      <w:pPr>
        <w:pStyle w:val="Prrafodelista"/>
        <w:numPr>
          <w:ilvl w:val="2"/>
          <w:numId w:val="12"/>
        </w:numPr>
        <w:jc w:val="both"/>
        <w:rPr>
          <w:rFonts w:eastAsia="Arial" w:cs="Arial"/>
          <w:bCs/>
        </w:rPr>
      </w:pPr>
      <w:r w:rsidRPr="00050B93">
        <w:rPr>
          <w:rFonts w:eastAsia="Arial" w:cs="Arial"/>
          <w:bCs/>
        </w:rPr>
        <w:t>Todos los uniformes</w:t>
      </w:r>
      <w:r w:rsidR="00847C57" w:rsidRPr="00050B93">
        <w:rPr>
          <w:rFonts w:eastAsia="Arial" w:cs="Arial"/>
          <w:bCs/>
        </w:rPr>
        <w:t xml:space="preserve"> y prendas</w:t>
      </w:r>
      <w:r w:rsidRPr="00050B93">
        <w:rPr>
          <w:rFonts w:eastAsia="Arial" w:cs="Arial"/>
          <w:bCs/>
        </w:rPr>
        <w:t xml:space="preserve"> suministrados por la </w:t>
      </w:r>
      <w:r w:rsidR="0076094C" w:rsidRPr="00050B93">
        <w:rPr>
          <w:rFonts w:eastAsia="Arial" w:cs="Arial"/>
          <w:bCs/>
        </w:rPr>
        <w:t>entidad</w:t>
      </w:r>
      <w:r w:rsidRPr="00050B93">
        <w:rPr>
          <w:rFonts w:eastAsia="Arial" w:cs="Arial"/>
          <w:bCs/>
        </w:rPr>
        <w:t xml:space="preserve"> deberán ser reintegrados al almacén de la institución una vez estén en desuso</w:t>
      </w:r>
      <w:r w:rsidR="0050240D" w:rsidRPr="00050B93">
        <w:rPr>
          <w:rFonts w:eastAsia="Arial" w:cs="Arial"/>
          <w:bCs/>
        </w:rPr>
        <w:t xml:space="preserve"> por parte de su titular.</w:t>
      </w:r>
    </w:p>
    <w:p w14:paraId="16509BB0" w14:textId="6B6397F2" w:rsidR="00014BF7" w:rsidRPr="00050B93" w:rsidRDefault="00014BF7" w:rsidP="00014BF7">
      <w:pPr>
        <w:pStyle w:val="Prrafodelista"/>
        <w:rPr>
          <w:rFonts w:eastAsia="Arial" w:cs="Arial"/>
          <w:bCs/>
        </w:rPr>
      </w:pPr>
    </w:p>
    <w:p w14:paraId="567218AB" w14:textId="04FE044E" w:rsidR="0077732C" w:rsidRPr="00050B93" w:rsidRDefault="0077732C" w:rsidP="0077732C">
      <w:pPr>
        <w:pStyle w:val="Ttulo1"/>
        <w:rPr>
          <w:rFonts w:cs="Arial"/>
          <w:sz w:val="24"/>
          <w:szCs w:val="24"/>
        </w:rPr>
      </w:pPr>
      <w:bookmarkStart w:id="16" w:name="_Toc73604853"/>
      <w:bookmarkStart w:id="17" w:name="_Toc73605147"/>
      <w:bookmarkStart w:id="18" w:name="_Toc106973075"/>
      <w:r w:rsidRPr="00050B93">
        <w:rPr>
          <w:rFonts w:cs="Arial"/>
          <w:sz w:val="24"/>
          <w:szCs w:val="24"/>
        </w:rPr>
        <w:lastRenderedPageBreak/>
        <w:t>DEFINICIONES</w:t>
      </w:r>
      <w:bookmarkEnd w:id="16"/>
      <w:bookmarkEnd w:id="17"/>
      <w:bookmarkEnd w:id="18"/>
    </w:p>
    <w:p w14:paraId="72294B83" w14:textId="77777777" w:rsidR="0077732C" w:rsidRPr="00050B93" w:rsidRDefault="0077732C" w:rsidP="0077732C">
      <w:pPr>
        <w:jc w:val="both"/>
        <w:rPr>
          <w:rFonts w:cs="Arial"/>
          <w:b/>
          <w:bCs/>
        </w:rPr>
      </w:pPr>
    </w:p>
    <w:p w14:paraId="157147BC" w14:textId="2E49A63A" w:rsidR="0077732C" w:rsidRPr="00050B93" w:rsidRDefault="0077732C" w:rsidP="0077732C">
      <w:pPr>
        <w:pStyle w:val="Prrafodelista"/>
        <w:numPr>
          <w:ilvl w:val="0"/>
          <w:numId w:val="27"/>
        </w:numPr>
        <w:jc w:val="both"/>
        <w:rPr>
          <w:rFonts w:cs="Arial"/>
          <w:shd w:val="clear" w:color="auto" w:fill="FFFFFF"/>
        </w:rPr>
      </w:pPr>
      <w:r w:rsidRPr="00050B93">
        <w:rPr>
          <w:rFonts w:cs="Arial"/>
          <w:b/>
          <w:bCs/>
          <w:shd w:val="clear" w:color="auto" w:fill="FFFFFF"/>
        </w:rPr>
        <w:t xml:space="preserve"> Guerrera:</w:t>
      </w:r>
      <w:r w:rsidRPr="00050B93">
        <w:rPr>
          <w:rFonts w:cs="Arial"/>
          <w:shd w:val="clear" w:color="auto" w:fill="FFFFFF"/>
        </w:rPr>
        <w:t xml:space="preserve"> Chaqueta de uniforme ajustada, abotonada hasta el cuello y con bolsillos en el frente con tapa; se usa en ciertos ejércitos y profesiones.</w:t>
      </w:r>
    </w:p>
    <w:p w14:paraId="5A7AD456" w14:textId="77777777" w:rsidR="0077732C" w:rsidRPr="00050B93" w:rsidRDefault="0077732C" w:rsidP="0077732C">
      <w:pPr>
        <w:pStyle w:val="Prrafodelista"/>
        <w:ind w:left="360"/>
        <w:jc w:val="both"/>
        <w:rPr>
          <w:rFonts w:cs="Arial"/>
          <w:shd w:val="clear" w:color="auto" w:fill="FFFFFF"/>
        </w:rPr>
      </w:pPr>
    </w:p>
    <w:p w14:paraId="56760207" w14:textId="3530DC35" w:rsidR="0077732C" w:rsidRPr="00050B93" w:rsidRDefault="0077732C" w:rsidP="0077732C">
      <w:pPr>
        <w:pStyle w:val="Prrafodelista"/>
        <w:numPr>
          <w:ilvl w:val="0"/>
          <w:numId w:val="27"/>
        </w:numPr>
        <w:jc w:val="both"/>
        <w:rPr>
          <w:rFonts w:cs="Arial"/>
          <w:shd w:val="clear" w:color="auto" w:fill="FFFFFF"/>
        </w:rPr>
      </w:pPr>
      <w:r w:rsidRPr="00050B93">
        <w:rPr>
          <w:rFonts w:cs="Arial"/>
          <w:b/>
          <w:bCs/>
          <w:shd w:val="clear" w:color="auto" w:fill="FFFFFF"/>
        </w:rPr>
        <w:t xml:space="preserve"> Quepis:</w:t>
      </w:r>
      <w:r w:rsidRPr="00050B93">
        <w:rPr>
          <w:rFonts w:cs="Arial"/>
          <w:shd w:val="clear" w:color="auto" w:fill="FFFFFF"/>
        </w:rPr>
        <w:t xml:space="preserve"> Gorra militar baja, de forma cilíndrica y visera horizontal.</w:t>
      </w:r>
    </w:p>
    <w:p w14:paraId="2E7CA57C" w14:textId="77777777" w:rsidR="0077732C" w:rsidRPr="00050B93" w:rsidRDefault="0077732C" w:rsidP="0077732C">
      <w:pPr>
        <w:pStyle w:val="Prrafodelista"/>
        <w:ind w:left="360"/>
        <w:jc w:val="both"/>
        <w:rPr>
          <w:rFonts w:cs="Arial"/>
          <w:shd w:val="clear" w:color="auto" w:fill="FFFFFF"/>
        </w:rPr>
      </w:pPr>
    </w:p>
    <w:p w14:paraId="6B1795A9" w14:textId="7EE563C7" w:rsidR="0077732C" w:rsidRPr="00050B93" w:rsidRDefault="0077732C" w:rsidP="0077732C">
      <w:pPr>
        <w:pStyle w:val="Prrafodelista"/>
        <w:numPr>
          <w:ilvl w:val="0"/>
          <w:numId w:val="27"/>
        </w:numPr>
        <w:jc w:val="both"/>
        <w:rPr>
          <w:rFonts w:cs="Arial"/>
          <w:shd w:val="clear" w:color="auto" w:fill="FFFFFF"/>
        </w:rPr>
      </w:pPr>
      <w:r w:rsidRPr="00050B93">
        <w:rPr>
          <w:rFonts w:cs="Arial"/>
          <w:b/>
          <w:bCs/>
          <w:shd w:val="clear" w:color="auto" w:fill="FFFFFF"/>
        </w:rPr>
        <w:t xml:space="preserve"> Visera:</w:t>
      </w:r>
      <w:r w:rsidRPr="00050B93">
        <w:rPr>
          <w:rFonts w:cs="Arial"/>
          <w:shd w:val="clear" w:color="auto" w:fill="FFFFFF"/>
        </w:rPr>
        <w:t xml:space="preserve">  es la parte delantera de la gorra, teniendo como finalidad proteger de los rayos del sol. </w:t>
      </w:r>
    </w:p>
    <w:p w14:paraId="4131D269" w14:textId="77777777" w:rsidR="0077732C" w:rsidRPr="00050B93" w:rsidRDefault="0077732C" w:rsidP="0077732C">
      <w:pPr>
        <w:pStyle w:val="Prrafodelista"/>
        <w:ind w:left="360"/>
        <w:jc w:val="both"/>
        <w:rPr>
          <w:rFonts w:cs="Arial"/>
          <w:shd w:val="clear" w:color="auto" w:fill="FFFFFF"/>
        </w:rPr>
      </w:pPr>
    </w:p>
    <w:p w14:paraId="2E50C4C2" w14:textId="2F61EF92" w:rsidR="0077732C" w:rsidRPr="00050B93" w:rsidRDefault="0077732C" w:rsidP="0077732C">
      <w:pPr>
        <w:pStyle w:val="Prrafodelista"/>
        <w:numPr>
          <w:ilvl w:val="0"/>
          <w:numId w:val="27"/>
        </w:numPr>
        <w:jc w:val="both"/>
        <w:rPr>
          <w:rFonts w:cs="Arial"/>
          <w:shd w:val="clear" w:color="auto" w:fill="FFFFFF"/>
        </w:rPr>
      </w:pPr>
      <w:r w:rsidRPr="00050B93">
        <w:rPr>
          <w:rFonts w:cs="Arial"/>
          <w:b/>
          <w:bCs/>
          <w:shd w:val="clear" w:color="auto" w:fill="FFFFFF"/>
        </w:rPr>
        <w:t xml:space="preserve"> Venera:</w:t>
      </w:r>
      <w:r w:rsidRPr="00050B93">
        <w:rPr>
          <w:rFonts w:cs="Arial"/>
          <w:shd w:val="clear" w:color="auto" w:fill="FFFFFF"/>
        </w:rPr>
        <w:t xml:space="preserve"> Insignia que los caballeros de las órdenes militares llevaban colgada al pecho.</w:t>
      </w:r>
    </w:p>
    <w:p w14:paraId="5B307D51" w14:textId="77777777" w:rsidR="0077732C" w:rsidRPr="00050B93" w:rsidRDefault="0077732C" w:rsidP="0077732C">
      <w:pPr>
        <w:pStyle w:val="Prrafodelista"/>
        <w:ind w:left="360"/>
        <w:jc w:val="both"/>
        <w:rPr>
          <w:rFonts w:cs="Arial"/>
          <w:shd w:val="clear" w:color="auto" w:fill="FFFFFF"/>
        </w:rPr>
      </w:pPr>
    </w:p>
    <w:p w14:paraId="71ADB25D" w14:textId="6E447EFD" w:rsidR="0077732C" w:rsidRPr="00050B93" w:rsidRDefault="0077732C" w:rsidP="0077732C">
      <w:pPr>
        <w:pStyle w:val="Prrafodelista"/>
        <w:numPr>
          <w:ilvl w:val="0"/>
          <w:numId w:val="27"/>
        </w:numPr>
        <w:jc w:val="both"/>
        <w:rPr>
          <w:rFonts w:cs="Arial"/>
          <w:shd w:val="clear" w:color="auto" w:fill="FFFFFF"/>
        </w:rPr>
      </w:pPr>
      <w:r w:rsidRPr="00050B93">
        <w:rPr>
          <w:rFonts w:cs="Arial"/>
          <w:b/>
          <w:bCs/>
          <w:shd w:val="clear" w:color="auto" w:fill="FFFFFF"/>
        </w:rPr>
        <w:t xml:space="preserve"> Solapa:</w:t>
      </w:r>
      <w:r w:rsidRPr="00050B93">
        <w:rPr>
          <w:rFonts w:cs="Arial"/>
          <w:shd w:val="clear" w:color="auto" w:fill="FFFFFF"/>
        </w:rPr>
        <w:t xml:space="preserve"> Parte de una prenda de vestir abierta por delante, que está unida al cuello y se dobla hacia afuera sobre el pecho.</w:t>
      </w:r>
    </w:p>
    <w:p w14:paraId="54C8A5B2" w14:textId="77777777" w:rsidR="0077732C" w:rsidRPr="00050B93" w:rsidRDefault="0077732C" w:rsidP="0077732C">
      <w:pPr>
        <w:pStyle w:val="Prrafodelista"/>
        <w:ind w:left="360"/>
        <w:jc w:val="both"/>
        <w:rPr>
          <w:rFonts w:cs="Arial"/>
          <w:shd w:val="clear" w:color="auto" w:fill="FFFFFF"/>
        </w:rPr>
      </w:pPr>
    </w:p>
    <w:p w14:paraId="3C682700" w14:textId="30898C2F" w:rsidR="0077732C" w:rsidRPr="00050B93" w:rsidRDefault="0077732C" w:rsidP="0077732C">
      <w:pPr>
        <w:pStyle w:val="Prrafodelista"/>
        <w:numPr>
          <w:ilvl w:val="0"/>
          <w:numId w:val="27"/>
        </w:numPr>
        <w:jc w:val="both"/>
        <w:rPr>
          <w:rFonts w:cs="Arial"/>
          <w:shd w:val="clear" w:color="auto" w:fill="FFFFFF"/>
        </w:rPr>
      </w:pPr>
      <w:r w:rsidRPr="00050B93">
        <w:rPr>
          <w:rFonts w:cs="Arial"/>
          <w:b/>
          <w:bCs/>
          <w:shd w:val="clear" w:color="auto" w:fill="FFFFFF"/>
        </w:rPr>
        <w:t xml:space="preserve"> Escudo:</w:t>
      </w:r>
      <w:r w:rsidRPr="00050B93">
        <w:rPr>
          <w:rFonts w:cs="Arial"/>
          <w:shd w:val="clear" w:color="auto" w:fill="FFFFFF"/>
        </w:rPr>
        <w:t xml:space="preserve"> </w:t>
      </w:r>
      <w:r w:rsidRPr="00050B93">
        <w:rPr>
          <w:rFonts w:cs="Arial"/>
          <w:color w:val="000000"/>
          <w:bdr w:val="none" w:sz="0" w:space="0" w:color="auto" w:frame="1"/>
          <w:lang w:val="es-MX"/>
        </w:rPr>
        <w:t>Insignia que representa los valores y virtudes de una institución, es diferencial y único.</w:t>
      </w:r>
    </w:p>
    <w:p w14:paraId="27D3BDD8" w14:textId="77777777" w:rsidR="0077732C" w:rsidRPr="00050B93" w:rsidRDefault="0077732C" w:rsidP="0077732C">
      <w:pPr>
        <w:pStyle w:val="Prrafodelista"/>
        <w:ind w:left="360"/>
        <w:jc w:val="both"/>
        <w:rPr>
          <w:rFonts w:cs="Arial"/>
          <w:shd w:val="clear" w:color="auto" w:fill="FFFFFF"/>
        </w:rPr>
      </w:pPr>
    </w:p>
    <w:p w14:paraId="42F906B3" w14:textId="0126C7FC" w:rsidR="0077732C" w:rsidRPr="00050B93" w:rsidRDefault="0077732C" w:rsidP="0077732C">
      <w:pPr>
        <w:pStyle w:val="Prrafodelista"/>
        <w:numPr>
          <w:ilvl w:val="0"/>
          <w:numId w:val="27"/>
        </w:numPr>
        <w:jc w:val="both"/>
        <w:rPr>
          <w:rFonts w:cs="Arial"/>
          <w:shd w:val="clear" w:color="auto" w:fill="FFFFFF"/>
        </w:rPr>
      </w:pPr>
      <w:r w:rsidRPr="00050B93">
        <w:rPr>
          <w:rFonts w:cs="Arial"/>
          <w:b/>
          <w:bCs/>
          <w:shd w:val="clear" w:color="auto" w:fill="FFFFFF"/>
        </w:rPr>
        <w:t xml:space="preserve"> Chacó:</w:t>
      </w:r>
      <w:r w:rsidRPr="00050B93">
        <w:rPr>
          <w:rFonts w:cs="Arial"/>
          <w:shd w:val="clear" w:color="auto" w:fill="FFFFFF"/>
        </w:rPr>
        <w:t xml:space="preserve"> Gorro militar con forma de cono truncado y visera.</w:t>
      </w:r>
    </w:p>
    <w:p w14:paraId="47D2D115" w14:textId="77777777" w:rsidR="0077732C" w:rsidRPr="00050B93" w:rsidRDefault="0077732C" w:rsidP="0077732C">
      <w:pPr>
        <w:pStyle w:val="Prrafodelista"/>
        <w:ind w:left="360"/>
        <w:jc w:val="both"/>
        <w:rPr>
          <w:rFonts w:cs="Arial"/>
          <w:shd w:val="clear" w:color="auto" w:fill="FFFFFF"/>
        </w:rPr>
      </w:pPr>
    </w:p>
    <w:p w14:paraId="755D043D" w14:textId="7DABF7DB" w:rsidR="0077732C" w:rsidRPr="00050B93" w:rsidRDefault="0077732C" w:rsidP="0077732C">
      <w:pPr>
        <w:pStyle w:val="Prrafodelista"/>
        <w:numPr>
          <w:ilvl w:val="0"/>
          <w:numId w:val="27"/>
        </w:numPr>
        <w:jc w:val="both"/>
        <w:rPr>
          <w:rFonts w:cs="Arial"/>
          <w:shd w:val="clear" w:color="auto" w:fill="FFFFFF"/>
        </w:rPr>
      </w:pPr>
      <w:r w:rsidRPr="00050B93">
        <w:rPr>
          <w:rFonts w:cs="Arial"/>
          <w:b/>
          <w:bCs/>
          <w:shd w:val="clear" w:color="auto" w:fill="FFFFFF"/>
        </w:rPr>
        <w:t xml:space="preserve"> Cucarda:</w:t>
      </w:r>
      <w:r w:rsidRPr="00050B93">
        <w:rPr>
          <w:rFonts w:cs="Arial"/>
          <w:shd w:val="clear" w:color="auto" w:fill="FFFFFF"/>
        </w:rPr>
        <w:t xml:space="preserve"> es un distintivo compuesto de cintas de colores, fruncidas, que adornan un sombrero, una solapa.</w:t>
      </w:r>
    </w:p>
    <w:p w14:paraId="49508112" w14:textId="77777777" w:rsidR="0077732C" w:rsidRPr="00050B93" w:rsidRDefault="0077732C" w:rsidP="0077732C">
      <w:pPr>
        <w:pStyle w:val="Prrafodelista"/>
        <w:ind w:left="360"/>
        <w:jc w:val="both"/>
        <w:rPr>
          <w:rFonts w:cs="Arial"/>
          <w:shd w:val="clear" w:color="auto" w:fill="FFFFFF"/>
        </w:rPr>
      </w:pPr>
    </w:p>
    <w:p w14:paraId="5C7BEBF5" w14:textId="30747AC3" w:rsidR="0077732C" w:rsidRPr="00050B93" w:rsidRDefault="0077732C" w:rsidP="0077732C">
      <w:pPr>
        <w:pStyle w:val="Prrafodelista"/>
        <w:numPr>
          <w:ilvl w:val="0"/>
          <w:numId w:val="27"/>
        </w:numPr>
        <w:jc w:val="both"/>
        <w:rPr>
          <w:rFonts w:cs="Arial"/>
          <w:shd w:val="clear" w:color="auto" w:fill="FFFFFF"/>
        </w:rPr>
      </w:pPr>
      <w:r w:rsidRPr="00050B93">
        <w:rPr>
          <w:rFonts w:cs="Arial"/>
          <w:b/>
          <w:bCs/>
          <w:shd w:val="clear" w:color="auto" w:fill="FFFFFF"/>
        </w:rPr>
        <w:t xml:space="preserve"> Charretera: D</w:t>
      </w:r>
      <w:r w:rsidRPr="00050B93">
        <w:rPr>
          <w:rFonts w:cs="Arial"/>
          <w:bCs/>
          <w:shd w:val="clear" w:color="auto" w:fill="FFFFFF"/>
        </w:rPr>
        <w:t>ivisa de oro, plata, seda o lana que se asegura al hombro y cuyos hilos o flecos, llamados canelones, cuelgan sobre la parte superior del brazo, sirviendo a un mismo tiempo de distintivo y de adorno.</w:t>
      </w:r>
    </w:p>
    <w:p w14:paraId="7F9661E7" w14:textId="77777777" w:rsidR="0077732C" w:rsidRPr="00050B93" w:rsidRDefault="0077732C" w:rsidP="0077732C">
      <w:pPr>
        <w:pStyle w:val="Prrafodelista"/>
        <w:ind w:left="360"/>
        <w:jc w:val="both"/>
        <w:rPr>
          <w:rFonts w:cs="Arial"/>
          <w:shd w:val="clear" w:color="auto" w:fill="FFFFFF"/>
        </w:rPr>
      </w:pPr>
    </w:p>
    <w:p w14:paraId="1613EA98" w14:textId="4736DDAB" w:rsidR="0077732C" w:rsidRPr="00050B93" w:rsidRDefault="0077732C" w:rsidP="0077732C">
      <w:pPr>
        <w:pStyle w:val="Prrafodelista"/>
        <w:numPr>
          <w:ilvl w:val="0"/>
          <w:numId w:val="27"/>
        </w:numPr>
        <w:jc w:val="both"/>
        <w:rPr>
          <w:rFonts w:cs="Arial"/>
          <w:shd w:val="clear" w:color="auto" w:fill="FFFFFF"/>
        </w:rPr>
      </w:pPr>
      <w:r w:rsidRPr="00050B93">
        <w:rPr>
          <w:rFonts w:cs="Arial"/>
          <w:b/>
          <w:bCs/>
          <w:shd w:val="clear" w:color="auto" w:fill="FFFFFF"/>
        </w:rPr>
        <w:t>Goliana:</w:t>
      </w:r>
      <w:r w:rsidRPr="00050B93">
        <w:rPr>
          <w:rFonts w:cs="Arial"/>
          <w:shd w:val="clear" w:color="auto" w:fill="FFFFFF"/>
        </w:rPr>
        <w:t xml:space="preserve">  Prenda para cubrir la cabeza, sin copa ni alas, que suele llevar visera. </w:t>
      </w:r>
    </w:p>
    <w:p w14:paraId="1EE2C19D" w14:textId="77777777" w:rsidR="0077732C" w:rsidRPr="00050B93" w:rsidRDefault="0077732C" w:rsidP="0077732C">
      <w:pPr>
        <w:pStyle w:val="Prrafodelista"/>
        <w:ind w:left="360"/>
        <w:jc w:val="both"/>
        <w:rPr>
          <w:rFonts w:cs="Arial"/>
          <w:shd w:val="clear" w:color="auto" w:fill="FFFFFF"/>
        </w:rPr>
      </w:pPr>
    </w:p>
    <w:p w14:paraId="2A2C4682" w14:textId="7C2A6B5D" w:rsidR="0077732C" w:rsidRPr="00050B93" w:rsidRDefault="0077732C" w:rsidP="0077732C">
      <w:pPr>
        <w:pStyle w:val="Prrafodelista"/>
        <w:numPr>
          <w:ilvl w:val="0"/>
          <w:numId w:val="27"/>
        </w:numPr>
        <w:jc w:val="both"/>
        <w:rPr>
          <w:rFonts w:cs="Arial"/>
          <w:shd w:val="clear" w:color="auto" w:fill="FFFFFF"/>
        </w:rPr>
      </w:pPr>
      <w:r w:rsidRPr="00050B93">
        <w:rPr>
          <w:rFonts w:cs="Arial"/>
          <w:b/>
          <w:bCs/>
          <w:shd w:val="clear" w:color="auto" w:fill="FFFFFF"/>
        </w:rPr>
        <w:t>Presilla:</w:t>
      </w:r>
      <w:r w:rsidRPr="00050B93">
        <w:rPr>
          <w:rFonts w:cs="Arial"/>
          <w:shd w:val="clear" w:color="auto" w:fill="FFFFFF"/>
        </w:rPr>
        <w:t xml:space="preserve"> </w:t>
      </w:r>
      <w:r w:rsidRPr="00050B93">
        <w:rPr>
          <w:rFonts w:cs="Arial"/>
          <w:color w:val="000000"/>
          <w:bdr w:val="none" w:sz="0" w:space="0" w:color="auto" w:frame="1"/>
          <w:lang w:val="es-MX"/>
        </w:rPr>
        <w:t>prenda sujeta en los hombros que muestra un rango en determinada institución</w:t>
      </w:r>
      <w:r w:rsidRPr="00050B93">
        <w:rPr>
          <w:rFonts w:cs="Arial"/>
          <w:shd w:val="clear" w:color="auto" w:fill="FFFFFF"/>
        </w:rPr>
        <w:t>.</w:t>
      </w:r>
    </w:p>
    <w:p w14:paraId="0265CBFF" w14:textId="77777777" w:rsidR="0077732C" w:rsidRPr="00050B93" w:rsidRDefault="0077732C" w:rsidP="0077732C">
      <w:pPr>
        <w:pStyle w:val="Prrafodelista"/>
        <w:ind w:left="360"/>
        <w:jc w:val="both"/>
        <w:rPr>
          <w:rFonts w:cs="Arial"/>
          <w:shd w:val="clear" w:color="auto" w:fill="FFFFFF"/>
        </w:rPr>
      </w:pPr>
    </w:p>
    <w:p w14:paraId="57E426FA" w14:textId="164F96D5" w:rsidR="0077732C" w:rsidRPr="00050B93" w:rsidRDefault="0077732C" w:rsidP="0077732C">
      <w:pPr>
        <w:pStyle w:val="Prrafodelista"/>
        <w:numPr>
          <w:ilvl w:val="0"/>
          <w:numId w:val="27"/>
        </w:numPr>
        <w:jc w:val="both"/>
        <w:rPr>
          <w:rFonts w:cs="Arial"/>
          <w:shd w:val="clear" w:color="auto" w:fill="FFFFFF"/>
        </w:rPr>
      </w:pPr>
      <w:r w:rsidRPr="00050B93">
        <w:rPr>
          <w:rFonts w:cs="Arial"/>
          <w:b/>
          <w:bCs/>
          <w:shd w:val="clear" w:color="auto" w:fill="FFFFFF"/>
        </w:rPr>
        <w:t>Insignia:</w:t>
      </w:r>
      <w:r w:rsidRPr="00050B93">
        <w:rPr>
          <w:rFonts w:cs="Arial"/>
          <w:shd w:val="clear" w:color="auto" w:fill="FFFFFF"/>
        </w:rPr>
        <w:t xml:space="preserve"> Distintivo que se otorga a una persona en señal de reconocimiento por sus méritos.</w:t>
      </w:r>
    </w:p>
    <w:p w14:paraId="065A2EC5" w14:textId="77777777" w:rsidR="0077732C" w:rsidRPr="00050B93" w:rsidRDefault="0077732C" w:rsidP="0077732C">
      <w:pPr>
        <w:pStyle w:val="Prrafodelista"/>
        <w:ind w:left="360"/>
        <w:jc w:val="both"/>
        <w:rPr>
          <w:rFonts w:cs="Arial"/>
          <w:shd w:val="clear" w:color="auto" w:fill="FFFFFF"/>
        </w:rPr>
      </w:pPr>
    </w:p>
    <w:p w14:paraId="39813E8E" w14:textId="77777777" w:rsidR="0077732C" w:rsidRPr="00050B93" w:rsidRDefault="0077732C" w:rsidP="0077732C">
      <w:pPr>
        <w:pStyle w:val="Prrafodelista"/>
        <w:numPr>
          <w:ilvl w:val="0"/>
          <w:numId w:val="27"/>
        </w:numPr>
        <w:jc w:val="both"/>
        <w:rPr>
          <w:rFonts w:cs="Arial"/>
          <w:shd w:val="clear" w:color="auto" w:fill="FFFFFF"/>
        </w:rPr>
      </w:pPr>
      <w:r w:rsidRPr="00050B93">
        <w:rPr>
          <w:rFonts w:cs="Arial"/>
          <w:b/>
          <w:bCs/>
          <w:shd w:val="clear" w:color="auto" w:fill="FFFFFF"/>
        </w:rPr>
        <w:t xml:space="preserve">Trago del pabellón auditivo: </w:t>
      </w:r>
      <w:r w:rsidRPr="00050B93">
        <w:rPr>
          <w:rFonts w:cs="Arial"/>
          <w:shd w:val="clear" w:color="auto" w:fill="FFFFFF"/>
        </w:rPr>
        <w:t xml:space="preserve">pequeña prominencia formado por cartílago, ubicado justo sobre el orificio de la oreja. </w:t>
      </w:r>
    </w:p>
    <w:p w14:paraId="5AB38CD0" w14:textId="4069E4F4" w:rsidR="0077732C" w:rsidRPr="00050B93" w:rsidRDefault="0077732C" w:rsidP="0077732C">
      <w:pPr>
        <w:pStyle w:val="Prrafodelista"/>
        <w:numPr>
          <w:ilvl w:val="0"/>
          <w:numId w:val="27"/>
        </w:numPr>
        <w:jc w:val="both"/>
        <w:rPr>
          <w:rFonts w:cs="Arial"/>
          <w:shd w:val="clear" w:color="auto" w:fill="FFFFFF"/>
        </w:rPr>
      </w:pPr>
      <w:r w:rsidRPr="00050B93">
        <w:rPr>
          <w:rFonts w:cs="Arial"/>
          <w:b/>
          <w:bCs/>
          <w:shd w:val="clear" w:color="auto" w:fill="FFFFFF"/>
        </w:rPr>
        <w:lastRenderedPageBreak/>
        <w:t xml:space="preserve">BDU: </w:t>
      </w:r>
      <w:r w:rsidRPr="00050B93">
        <w:rPr>
          <w:rFonts w:cs="Arial"/>
          <w:bCs/>
          <w:shd w:val="clear" w:color="auto" w:fill="FFFFFF"/>
        </w:rPr>
        <w:t>Pantalones tipo militar casuales de algodón, camuflaje, tácticos, combate salvaje, uniforme de combate resistentes al desgarro, con bolsillos de carga.</w:t>
      </w:r>
    </w:p>
    <w:p w14:paraId="352DDCFB" w14:textId="77777777" w:rsidR="0077732C" w:rsidRPr="00050B93" w:rsidRDefault="0077732C" w:rsidP="0077732C">
      <w:pPr>
        <w:jc w:val="both"/>
        <w:rPr>
          <w:rFonts w:cs="Arial"/>
          <w:b/>
          <w:bCs/>
          <w:shd w:val="clear" w:color="auto" w:fill="FFFFFF"/>
        </w:rPr>
      </w:pPr>
    </w:p>
    <w:p w14:paraId="7509A973" w14:textId="77777777" w:rsidR="00014BF7" w:rsidRPr="00050B93" w:rsidRDefault="00014BF7" w:rsidP="0077732C">
      <w:pPr>
        <w:rPr>
          <w:rFonts w:eastAsia="Arial" w:cs="Arial"/>
          <w:bCs/>
        </w:rPr>
      </w:pPr>
    </w:p>
    <w:p w14:paraId="286E4CB8" w14:textId="383824ED" w:rsidR="00020FCC" w:rsidRPr="00050B93" w:rsidRDefault="00D9054B" w:rsidP="00205649">
      <w:pPr>
        <w:pStyle w:val="Ttulo1"/>
        <w:rPr>
          <w:rFonts w:cs="Arial"/>
          <w:sz w:val="24"/>
          <w:szCs w:val="24"/>
        </w:rPr>
      </w:pPr>
      <w:bookmarkStart w:id="19" w:name="_Toc73604849"/>
      <w:bookmarkStart w:id="20" w:name="_Toc73605143"/>
      <w:bookmarkStart w:id="21" w:name="_Toc106973076"/>
      <w:r w:rsidRPr="00050B93">
        <w:rPr>
          <w:rFonts w:eastAsia="Arial" w:cs="Arial"/>
          <w:sz w:val="24"/>
          <w:szCs w:val="24"/>
        </w:rPr>
        <w:t>PRESENTACIÓN PERSONAL:</w:t>
      </w:r>
      <w:bookmarkEnd w:id="19"/>
      <w:bookmarkEnd w:id="20"/>
      <w:bookmarkEnd w:id="21"/>
      <w:r w:rsidRPr="00050B93">
        <w:rPr>
          <w:rFonts w:eastAsia="Arial" w:cs="Arial"/>
          <w:sz w:val="24"/>
          <w:szCs w:val="24"/>
        </w:rPr>
        <w:t xml:space="preserve"> </w:t>
      </w:r>
    </w:p>
    <w:p w14:paraId="5CED650C" w14:textId="77777777" w:rsidR="00FD1591" w:rsidRPr="00050B93" w:rsidRDefault="00FD1591" w:rsidP="00FD1591">
      <w:pPr>
        <w:rPr>
          <w:rFonts w:eastAsia="Arial" w:cs="Arial"/>
        </w:rPr>
      </w:pPr>
    </w:p>
    <w:p w14:paraId="7FFF0382" w14:textId="62DC0131" w:rsidR="00406390" w:rsidRPr="00050B93" w:rsidRDefault="00D6105C" w:rsidP="00E86241">
      <w:pPr>
        <w:jc w:val="both"/>
        <w:rPr>
          <w:rFonts w:eastAsia="Arial" w:cs="Arial"/>
          <w:bCs/>
        </w:rPr>
      </w:pPr>
      <w:r w:rsidRPr="00050B93">
        <w:rPr>
          <w:rFonts w:eastAsia="Arial" w:cs="Arial"/>
          <w:bCs/>
        </w:rPr>
        <w:t xml:space="preserve">El personal uniformado </w:t>
      </w:r>
      <w:r w:rsidR="007C5B6F" w:rsidRPr="00050B93">
        <w:rPr>
          <w:rFonts w:eastAsia="Arial" w:cs="Arial"/>
          <w:bCs/>
        </w:rPr>
        <w:t>debe</w:t>
      </w:r>
      <w:r w:rsidRPr="00050B93">
        <w:rPr>
          <w:rFonts w:eastAsia="Arial" w:cs="Arial"/>
          <w:bCs/>
        </w:rPr>
        <w:t xml:space="preserve"> cuidar su estética</w:t>
      </w:r>
      <w:r w:rsidR="00E86241" w:rsidRPr="00050B93">
        <w:rPr>
          <w:rFonts w:eastAsia="Arial" w:cs="Arial"/>
          <w:bCs/>
        </w:rPr>
        <w:t xml:space="preserve">. </w:t>
      </w:r>
      <w:r w:rsidR="00406390" w:rsidRPr="00050B93">
        <w:rPr>
          <w:rFonts w:eastAsia="Arial" w:cs="Arial"/>
          <w:bCs/>
        </w:rPr>
        <w:t>Los uniformes bomberiles deben portarse con honor, respeto, pulcritud y orgullo, debe</w:t>
      </w:r>
      <w:r w:rsidR="00052C28" w:rsidRPr="00050B93">
        <w:rPr>
          <w:rFonts w:eastAsia="Arial" w:cs="Arial"/>
          <w:bCs/>
        </w:rPr>
        <w:t>n</w:t>
      </w:r>
      <w:r w:rsidR="00406390" w:rsidRPr="00050B93">
        <w:rPr>
          <w:rFonts w:eastAsia="Arial" w:cs="Arial"/>
          <w:bCs/>
        </w:rPr>
        <w:t xml:space="preserve"> ser usado</w:t>
      </w:r>
      <w:r w:rsidR="00052C28" w:rsidRPr="00050B93">
        <w:rPr>
          <w:rFonts w:eastAsia="Arial" w:cs="Arial"/>
          <w:bCs/>
        </w:rPr>
        <w:t>s</w:t>
      </w:r>
      <w:r w:rsidR="00406390" w:rsidRPr="00050B93">
        <w:rPr>
          <w:rFonts w:eastAsia="Arial" w:cs="Arial"/>
          <w:bCs/>
        </w:rPr>
        <w:t xml:space="preserve"> correctamente, de manera impecable y elegante en todo momento, ya que al portarlo </w:t>
      </w:r>
      <w:r w:rsidR="00052C28" w:rsidRPr="00050B93">
        <w:rPr>
          <w:rFonts w:eastAsia="Arial" w:cs="Arial"/>
          <w:bCs/>
        </w:rPr>
        <w:t xml:space="preserve">se </w:t>
      </w:r>
      <w:r w:rsidR="00406390" w:rsidRPr="00050B93">
        <w:rPr>
          <w:rFonts w:eastAsia="Arial" w:cs="Arial"/>
          <w:bCs/>
        </w:rPr>
        <w:t xml:space="preserve">representa la imagen institucional ante la </w:t>
      </w:r>
      <w:r w:rsidR="00052C28" w:rsidRPr="00050B93">
        <w:rPr>
          <w:rFonts w:eastAsia="Arial" w:cs="Arial"/>
          <w:bCs/>
        </w:rPr>
        <w:t>ciudadanía.</w:t>
      </w:r>
      <w:r w:rsidR="00406390" w:rsidRPr="00050B93">
        <w:rPr>
          <w:rFonts w:eastAsia="Arial" w:cs="Arial"/>
          <w:bCs/>
        </w:rPr>
        <w:t xml:space="preserve"> </w:t>
      </w:r>
    </w:p>
    <w:p w14:paraId="26884197" w14:textId="77777777" w:rsidR="00406390" w:rsidRPr="00050B93" w:rsidRDefault="00406390" w:rsidP="00205649">
      <w:pPr>
        <w:pStyle w:val="HTMLconformatoprevio"/>
        <w:shd w:val="clear" w:color="auto" w:fill="FFFFFF"/>
        <w:tabs>
          <w:tab w:val="clear" w:pos="916"/>
          <w:tab w:val="left" w:pos="851"/>
        </w:tabs>
        <w:spacing w:after="150"/>
        <w:rPr>
          <w:rFonts w:ascii="Arial" w:eastAsia="Arial" w:hAnsi="Arial" w:cs="Arial"/>
          <w:b/>
          <w:sz w:val="24"/>
          <w:szCs w:val="24"/>
          <w:lang w:val="es-ES" w:eastAsia="es-ES"/>
        </w:rPr>
      </w:pPr>
    </w:p>
    <w:p w14:paraId="77C1658C" w14:textId="6E164472" w:rsidR="0076094C" w:rsidRPr="00050B93" w:rsidRDefault="00E643A4" w:rsidP="00205649">
      <w:pPr>
        <w:pStyle w:val="Ttulo2"/>
        <w:rPr>
          <w:rFonts w:cs="Arial"/>
          <w:sz w:val="24"/>
          <w:szCs w:val="24"/>
        </w:rPr>
      </w:pPr>
      <w:bookmarkStart w:id="22" w:name="_Toc73604850"/>
      <w:bookmarkStart w:id="23" w:name="_Toc73605144"/>
      <w:bookmarkStart w:id="24" w:name="_Toc106973077"/>
      <w:r w:rsidRPr="00050B93">
        <w:rPr>
          <w:rFonts w:cs="Arial"/>
          <w:sz w:val="24"/>
          <w:szCs w:val="24"/>
        </w:rPr>
        <w:t xml:space="preserve">PRESENTACIÓN </w:t>
      </w:r>
      <w:bookmarkEnd w:id="22"/>
      <w:bookmarkEnd w:id="23"/>
      <w:r w:rsidR="002503AA" w:rsidRPr="00050B93">
        <w:rPr>
          <w:rFonts w:cs="Arial"/>
          <w:sz w:val="24"/>
          <w:szCs w:val="24"/>
        </w:rPr>
        <w:t>PERSONAL:</w:t>
      </w:r>
      <w:bookmarkEnd w:id="24"/>
      <w:r w:rsidR="0076094C" w:rsidRPr="00050B93">
        <w:rPr>
          <w:rFonts w:cs="Arial"/>
          <w:sz w:val="24"/>
          <w:szCs w:val="24"/>
        </w:rPr>
        <w:t xml:space="preserve"> </w:t>
      </w:r>
    </w:p>
    <w:p w14:paraId="299ECB95" w14:textId="6236E8BC" w:rsidR="002503AA" w:rsidRPr="00050B93" w:rsidRDefault="00020FCC" w:rsidP="002503AA">
      <w:pPr>
        <w:pStyle w:val="HTMLconformatoprevio"/>
        <w:numPr>
          <w:ilvl w:val="0"/>
          <w:numId w:val="23"/>
        </w:numPr>
        <w:shd w:val="clear" w:color="auto" w:fill="FFFFFF"/>
        <w:spacing w:after="150"/>
        <w:jc w:val="both"/>
        <w:rPr>
          <w:rFonts w:ascii="Arial" w:eastAsia="Arial" w:hAnsi="Arial" w:cs="Arial"/>
          <w:bCs/>
          <w:sz w:val="24"/>
          <w:szCs w:val="24"/>
          <w:lang w:val="es-ES" w:eastAsia="es-ES"/>
        </w:rPr>
      </w:pPr>
      <w:r w:rsidRPr="00050B93">
        <w:rPr>
          <w:rFonts w:ascii="Arial" w:eastAsia="Arial" w:hAnsi="Arial" w:cs="Arial"/>
          <w:bCs/>
          <w:sz w:val="24"/>
          <w:szCs w:val="24"/>
          <w:lang w:val="es-ES" w:eastAsia="es-ES"/>
        </w:rPr>
        <w:t>El cabello se usará bien peinado</w:t>
      </w:r>
      <w:r w:rsidR="007C5B6F" w:rsidRPr="00050B93">
        <w:rPr>
          <w:rFonts w:ascii="Arial" w:eastAsia="Arial" w:hAnsi="Arial" w:cs="Arial"/>
          <w:bCs/>
          <w:sz w:val="24"/>
          <w:szCs w:val="24"/>
          <w:lang w:val="es-ES" w:eastAsia="es-ES"/>
        </w:rPr>
        <w:t xml:space="preserve"> y </w:t>
      </w:r>
      <w:r w:rsidR="00D6105C" w:rsidRPr="00050B93">
        <w:rPr>
          <w:rFonts w:ascii="Arial" w:eastAsia="Arial" w:hAnsi="Arial" w:cs="Arial"/>
          <w:bCs/>
          <w:sz w:val="24"/>
          <w:szCs w:val="24"/>
          <w:lang w:val="es-ES" w:eastAsia="es-ES"/>
        </w:rPr>
        <w:t>aseado</w:t>
      </w:r>
      <w:r w:rsidR="007C5B6F" w:rsidRPr="00050B93">
        <w:rPr>
          <w:rFonts w:ascii="Arial" w:eastAsia="Arial" w:hAnsi="Arial" w:cs="Arial"/>
          <w:bCs/>
          <w:sz w:val="24"/>
          <w:szCs w:val="24"/>
          <w:lang w:val="es-ES" w:eastAsia="es-ES"/>
        </w:rPr>
        <w:t xml:space="preserve">. </w:t>
      </w:r>
      <w:r w:rsidR="00BF6086" w:rsidRPr="00050B93">
        <w:rPr>
          <w:rFonts w:ascii="Arial" w:eastAsia="Arial" w:hAnsi="Arial" w:cs="Arial"/>
          <w:bCs/>
          <w:sz w:val="24"/>
          <w:szCs w:val="24"/>
          <w:lang w:val="es-ES" w:eastAsia="es-ES"/>
        </w:rPr>
        <w:t xml:space="preserve">Y </w:t>
      </w:r>
      <w:r w:rsidR="00742858" w:rsidRPr="00050B93">
        <w:rPr>
          <w:rFonts w:ascii="Arial" w:eastAsia="Arial" w:hAnsi="Arial" w:cs="Arial"/>
          <w:bCs/>
          <w:sz w:val="24"/>
          <w:szCs w:val="24"/>
          <w:lang w:val="es-ES" w:eastAsia="es-ES"/>
        </w:rPr>
        <w:t>para el caso de tener c</w:t>
      </w:r>
      <w:r w:rsidR="002972F4" w:rsidRPr="00050B93">
        <w:rPr>
          <w:rFonts w:ascii="Arial" w:eastAsia="Arial" w:hAnsi="Arial" w:cs="Arial"/>
          <w:bCs/>
          <w:sz w:val="24"/>
          <w:szCs w:val="24"/>
          <w:lang w:val="es-ES" w:eastAsia="es-ES"/>
        </w:rPr>
        <w:t>abello largo</w:t>
      </w:r>
      <w:r w:rsidR="00CD7EA3" w:rsidRPr="00050B93">
        <w:rPr>
          <w:rFonts w:ascii="Arial" w:eastAsia="Arial" w:hAnsi="Arial" w:cs="Arial"/>
          <w:bCs/>
          <w:sz w:val="24"/>
          <w:szCs w:val="24"/>
          <w:lang w:val="es-ES" w:eastAsia="es-ES"/>
        </w:rPr>
        <w:t xml:space="preserve"> (que sobrepase la altura de los hom</w:t>
      </w:r>
      <w:r w:rsidR="003F6956" w:rsidRPr="00050B93">
        <w:rPr>
          <w:rFonts w:ascii="Arial" w:eastAsia="Arial" w:hAnsi="Arial" w:cs="Arial"/>
          <w:bCs/>
          <w:sz w:val="24"/>
          <w:szCs w:val="24"/>
          <w:lang w:val="es-ES" w:eastAsia="es-ES"/>
        </w:rPr>
        <w:t>bros),</w:t>
      </w:r>
      <w:r w:rsidR="002972F4" w:rsidRPr="00050B93">
        <w:rPr>
          <w:rFonts w:ascii="Arial" w:eastAsia="Arial" w:hAnsi="Arial" w:cs="Arial"/>
          <w:bCs/>
          <w:sz w:val="24"/>
          <w:szCs w:val="24"/>
          <w:lang w:val="es-ES" w:eastAsia="es-ES"/>
        </w:rPr>
        <w:t xml:space="preserve"> </w:t>
      </w:r>
      <w:r w:rsidR="00BF6086" w:rsidRPr="00050B93">
        <w:rPr>
          <w:rFonts w:ascii="Arial" w:eastAsia="Arial" w:hAnsi="Arial" w:cs="Arial"/>
          <w:bCs/>
          <w:sz w:val="24"/>
          <w:szCs w:val="24"/>
          <w:lang w:val="es-ES" w:eastAsia="es-ES"/>
        </w:rPr>
        <w:t xml:space="preserve">al momento del servicio </w:t>
      </w:r>
      <w:r w:rsidR="004819E1" w:rsidRPr="00050B93">
        <w:rPr>
          <w:rFonts w:ascii="Arial" w:eastAsia="Arial" w:hAnsi="Arial" w:cs="Arial"/>
          <w:bCs/>
          <w:sz w:val="24"/>
          <w:szCs w:val="24"/>
          <w:lang w:val="es-ES" w:eastAsia="es-ES"/>
        </w:rPr>
        <w:t>deberá cubrir</w:t>
      </w:r>
      <w:r w:rsidR="0013610F" w:rsidRPr="00050B93">
        <w:rPr>
          <w:rFonts w:ascii="Arial" w:eastAsia="Arial" w:hAnsi="Arial" w:cs="Arial"/>
          <w:bCs/>
          <w:sz w:val="24"/>
          <w:szCs w:val="24"/>
          <w:lang w:val="es-ES" w:eastAsia="es-ES"/>
        </w:rPr>
        <w:t>lo</w:t>
      </w:r>
      <w:r w:rsidR="004819E1" w:rsidRPr="00050B93">
        <w:rPr>
          <w:rFonts w:ascii="Arial" w:eastAsia="Arial" w:hAnsi="Arial" w:cs="Arial"/>
          <w:bCs/>
          <w:sz w:val="24"/>
          <w:szCs w:val="24"/>
          <w:lang w:val="es-ES" w:eastAsia="es-ES"/>
        </w:rPr>
        <w:t xml:space="preserve"> completamente con la</w:t>
      </w:r>
      <w:r w:rsidR="00BF6086" w:rsidRPr="00050B93">
        <w:rPr>
          <w:rFonts w:ascii="Arial" w:eastAsia="Arial" w:hAnsi="Arial" w:cs="Arial"/>
          <w:bCs/>
          <w:sz w:val="24"/>
          <w:szCs w:val="24"/>
          <w:lang w:val="es-ES" w:eastAsia="es-ES"/>
        </w:rPr>
        <w:t xml:space="preserve"> monja</w:t>
      </w:r>
      <w:r w:rsidR="00FD5AF1" w:rsidRPr="00050B93">
        <w:rPr>
          <w:rFonts w:ascii="Arial" w:eastAsia="Arial" w:hAnsi="Arial" w:cs="Arial"/>
          <w:bCs/>
          <w:sz w:val="24"/>
          <w:szCs w:val="24"/>
          <w:lang w:val="es-ES" w:eastAsia="es-ES"/>
        </w:rPr>
        <w:t>.</w:t>
      </w:r>
      <w:r w:rsidR="00BF6086" w:rsidRPr="00050B93">
        <w:rPr>
          <w:rFonts w:ascii="Arial" w:eastAsia="Arial" w:hAnsi="Arial" w:cs="Arial"/>
          <w:bCs/>
          <w:sz w:val="24"/>
          <w:szCs w:val="24"/>
          <w:lang w:val="es-ES" w:eastAsia="es-ES"/>
        </w:rPr>
        <w:t xml:space="preserve"> </w:t>
      </w:r>
    </w:p>
    <w:p w14:paraId="707412A1" w14:textId="77777777" w:rsidR="002503AA" w:rsidRPr="00050B93" w:rsidRDefault="00FC24B7" w:rsidP="002503AA">
      <w:pPr>
        <w:pStyle w:val="HTMLconformatoprevio"/>
        <w:numPr>
          <w:ilvl w:val="0"/>
          <w:numId w:val="23"/>
        </w:numPr>
        <w:shd w:val="clear" w:color="auto" w:fill="FFFFFF"/>
        <w:spacing w:after="150"/>
        <w:jc w:val="both"/>
        <w:rPr>
          <w:rFonts w:ascii="Arial" w:eastAsia="Arial" w:hAnsi="Arial" w:cs="Arial"/>
          <w:bCs/>
          <w:sz w:val="24"/>
          <w:szCs w:val="24"/>
          <w:lang w:val="es-ES" w:eastAsia="es-ES"/>
        </w:rPr>
      </w:pPr>
      <w:r w:rsidRPr="00050B93">
        <w:rPr>
          <w:rFonts w:ascii="Arial" w:eastAsia="Arial" w:hAnsi="Arial" w:cs="Arial"/>
          <w:bCs/>
          <w:sz w:val="24"/>
          <w:szCs w:val="24"/>
          <w:lang w:val="es-ES" w:eastAsia="es-ES"/>
        </w:rPr>
        <w:t xml:space="preserve">Para el personal </w:t>
      </w:r>
      <w:r w:rsidR="002503AA" w:rsidRPr="00050B93">
        <w:rPr>
          <w:rFonts w:ascii="Arial" w:eastAsia="Arial" w:hAnsi="Arial" w:cs="Arial"/>
          <w:bCs/>
          <w:sz w:val="24"/>
          <w:szCs w:val="24"/>
          <w:lang w:val="es-ES" w:eastAsia="es-ES"/>
        </w:rPr>
        <w:t xml:space="preserve">con cabello corto </w:t>
      </w:r>
      <w:r w:rsidRPr="00050B93">
        <w:rPr>
          <w:rFonts w:ascii="Arial" w:eastAsia="Arial" w:hAnsi="Arial" w:cs="Arial"/>
          <w:bCs/>
          <w:sz w:val="24"/>
          <w:szCs w:val="24"/>
          <w:lang w:val="es-ES" w:eastAsia="es-ES"/>
        </w:rPr>
        <w:t>l</w:t>
      </w:r>
      <w:r w:rsidR="00020FCC" w:rsidRPr="00050B93">
        <w:rPr>
          <w:rFonts w:ascii="Arial" w:eastAsia="Arial" w:hAnsi="Arial" w:cs="Arial"/>
          <w:bCs/>
          <w:sz w:val="24"/>
          <w:szCs w:val="24"/>
          <w:lang w:val="es-ES" w:eastAsia="es-ES"/>
        </w:rPr>
        <w:t xml:space="preserve">as patillas </w:t>
      </w:r>
      <w:r w:rsidR="00052C28" w:rsidRPr="00050B93">
        <w:rPr>
          <w:rFonts w:ascii="Arial" w:eastAsia="Arial" w:hAnsi="Arial" w:cs="Arial"/>
          <w:bCs/>
          <w:sz w:val="24"/>
          <w:szCs w:val="24"/>
          <w:lang w:val="es-ES" w:eastAsia="es-ES"/>
        </w:rPr>
        <w:t>deben estar</w:t>
      </w:r>
      <w:r w:rsidR="00020FCC" w:rsidRPr="00050B93">
        <w:rPr>
          <w:rFonts w:ascii="Arial" w:eastAsia="Arial" w:hAnsi="Arial" w:cs="Arial"/>
          <w:bCs/>
          <w:sz w:val="24"/>
          <w:szCs w:val="24"/>
          <w:lang w:val="es-ES" w:eastAsia="es-ES"/>
        </w:rPr>
        <w:t xml:space="preserve"> bien recortadas y su largo no deberá</w:t>
      </w:r>
      <w:r w:rsidR="006955FE" w:rsidRPr="00050B93">
        <w:rPr>
          <w:rFonts w:ascii="Arial" w:eastAsia="Arial" w:hAnsi="Arial" w:cs="Arial"/>
          <w:bCs/>
          <w:sz w:val="24"/>
          <w:szCs w:val="24"/>
          <w:lang w:val="es-ES" w:eastAsia="es-ES"/>
        </w:rPr>
        <w:t xml:space="preserve"> </w:t>
      </w:r>
      <w:r w:rsidR="00020FCC" w:rsidRPr="00050B93">
        <w:rPr>
          <w:rFonts w:ascii="Arial" w:eastAsia="Arial" w:hAnsi="Arial" w:cs="Arial"/>
          <w:bCs/>
          <w:sz w:val="24"/>
          <w:szCs w:val="24"/>
          <w:lang w:val="es-ES" w:eastAsia="es-ES"/>
        </w:rPr>
        <w:t>sobrepasar el trago del pabellón auditivo.</w:t>
      </w:r>
      <w:r w:rsidR="00DD14EF" w:rsidRPr="00050B93">
        <w:rPr>
          <w:rFonts w:ascii="Arial" w:eastAsia="Arial" w:hAnsi="Arial" w:cs="Arial"/>
          <w:bCs/>
          <w:sz w:val="24"/>
          <w:szCs w:val="24"/>
          <w:lang w:val="es-ES" w:eastAsia="es-ES"/>
        </w:rPr>
        <w:t xml:space="preserve"> </w:t>
      </w:r>
    </w:p>
    <w:p w14:paraId="4F594127" w14:textId="5EA26902" w:rsidR="00A00847" w:rsidRPr="00050B93" w:rsidRDefault="007C0D30" w:rsidP="00A00847">
      <w:pPr>
        <w:pStyle w:val="HTMLconformatoprevio"/>
        <w:numPr>
          <w:ilvl w:val="0"/>
          <w:numId w:val="23"/>
        </w:numPr>
        <w:shd w:val="clear" w:color="auto" w:fill="FFFFFF"/>
        <w:spacing w:after="150"/>
        <w:jc w:val="both"/>
        <w:rPr>
          <w:rFonts w:ascii="Arial" w:eastAsia="Arial" w:hAnsi="Arial" w:cs="Arial"/>
          <w:bCs/>
          <w:sz w:val="24"/>
          <w:szCs w:val="24"/>
          <w:lang w:val="es-ES" w:eastAsia="es-ES"/>
        </w:rPr>
      </w:pPr>
      <w:r w:rsidRPr="00050B93">
        <w:rPr>
          <w:rFonts w:ascii="Arial" w:eastAsia="Arial" w:hAnsi="Arial" w:cs="Arial"/>
          <w:bCs/>
          <w:color w:val="000000" w:themeColor="text1"/>
          <w:sz w:val="24"/>
          <w:szCs w:val="24"/>
          <w:lang w:val="es-ES" w:eastAsia="es-ES"/>
        </w:rPr>
        <w:t xml:space="preserve">Para el personal </w:t>
      </w:r>
      <w:r w:rsidR="002503AA" w:rsidRPr="00050B93">
        <w:rPr>
          <w:rFonts w:ascii="Arial" w:eastAsia="Arial" w:hAnsi="Arial" w:cs="Arial"/>
          <w:bCs/>
          <w:color w:val="000000" w:themeColor="text1"/>
          <w:sz w:val="24"/>
          <w:szCs w:val="24"/>
          <w:lang w:val="es-ES" w:eastAsia="es-ES"/>
        </w:rPr>
        <w:t xml:space="preserve">con cabello largo </w:t>
      </w:r>
      <w:r w:rsidR="003F6956" w:rsidRPr="00050B93">
        <w:rPr>
          <w:rFonts w:ascii="Arial" w:eastAsia="Arial" w:hAnsi="Arial" w:cs="Arial"/>
          <w:bCs/>
          <w:color w:val="000000" w:themeColor="text1"/>
          <w:sz w:val="24"/>
          <w:szCs w:val="24"/>
          <w:lang w:val="es-ES" w:eastAsia="es-ES"/>
        </w:rPr>
        <w:t>las caravanas no deberán</w:t>
      </w:r>
      <w:r w:rsidR="00A96CD5" w:rsidRPr="00050B93">
        <w:rPr>
          <w:rFonts w:ascii="Arial" w:eastAsia="Arial" w:hAnsi="Arial" w:cs="Arial"/>
          <w:bCs/>
          <w:color w:val="000000" w:themeColor="text1"/>
          <w:sz w:val="24"/>
          <w:szCs w:val="24"/>
          <w:lang w:val="es-ES" w:eastAsia="es-ES"/>
        </w:rPr>
        <w:t xml:space="preserve"> pasar el lóbulo de la oreja.</w:t>
      </w:r>
    </w:p>
    <w:p w14:paraId="47CB3830" w14:textId="77777777" w:rsidR="00A00847" w:rsidRPr="00050B93" w:rsidRDefault="004558D0" w:rsidP="00A00847">
      <w:pPr>
        <w:pStyle w:val="HTMLconformatoprevio"/>
        <w:numPr>
          <w:ilvl w:val="0"/>
          <w:numId w:val="23"/>
        </w:numPr>
        <w:shd w:val="clear" w:color="auto" w:fill="FFFFFF"/>
        <w:spacing w:after="150"/>
        <w:jc w:val="both"/>
        <w:rPr>
          <w:rFonts w:ascii="Arial" w:eastAsia="Arial" w:hAnsi="Arial" w:cs="Arial"/>
          <w:bCs/>
          <w:sz w:val="24"/>
          <w:szCs w:val="24"/>
          <w:lang w:val="es-ES" w:eastAsia="es-ES"/>
        </w:rPr>
      </w:pPr>
      <w:r w:rsidRPr="00050B93">
        <w:rPr>
          <w:rFonts w:ascii="Arial" w:eastAsia="Arial" w:hAnsi="Arial" w:cs="Arial"/>
          <w:bCs/>
          <w:color w:val="000000" w:themeColor="text1"/>
          <w:sz w:val="24"/>
          <w:szCs w:val="24"/>
          <w:lang w:val="es-ES" w:eastAsia="es-ES"/>
        </w:rPr>
        <w:t>Se puede utilizar maquillaje</w:t>
      </w:r>
      <w:r w:rsidR="00A00847" w:rsidRPr="00050B93">
        <w:rPr>
          <w:rFonts w:ascii="Arial" w:eastAsia="Arial" w:hAnsi="Arial" w:cs="Arial"/>
          <w:bCs/>
          <w:color w:val="000000" w:themeColor="text1"/>
          <w:sz w:val="24"/>
          <w:szCs w:val="24"/>
          <w:lang w:val="es-ES" w:eastAsia="es-ES"/>
        </w:rPr>
        <w:t>, pero este deberá ser</w:t>
      </w:r>
      <w:r w:rsidRPr="00050B93">
        <w:rPr>
          <w:rFonts w:ascii="Arial" w:eastAsia="Arial" w:hAnsi="Arial" w:cs="Arial"/>
          <w:bCs/>
          <w:color w:val="000000" w:themeColor="text1"/>
          <w:sz w:val="24"/>
          <w:szCs w:val="24"/>
          <w:lang w:val="es-ES" w:eastAsia="es-ES"/>
        </w:rPr>
        <w:t xml:space="preserve"> discreto.</w:t>
      </w:r>
    </w:p>
    <w:p w14:paraId="7E14E67E" w14:textId="4D78B9C0" w:rsidR="00A00847" w:rsidRPr="00050B93" w:rsidRDefault="004558D0" w:rsidP="00A00847">
      <w:pPr>
        <w:pStyle w:val="HTMLconformatoprevio"/>
        <w:numPr>
          <w:ilvl w:val="0"/>
          <w:numId w:val="23"/>
        </w:numPr>
        <w:shd w:val="clear" w:color="auto" w:fill="FFFFFF"/>
        <w:spacing w:after="150"/>
        <w:jc w:val="both"/>
        <w:rPr>
          <w:rFonts w:ascii="Arial" w:eastAsia="Arial" w:hAnsi="Arial" w:cs="Arial"/>
          <w:bCs/>
          <w:sz w:val="24"/>
          <w:szCs w:val="24"/>
          <w:lang w:val="es-ES" w:eastAsia="es-ES"/>
        </w:rPr>
      </w:pPr>
      <w:r w:rsidRPr="00050B93">
        <w:rPr>
          <w:rFonts w:ascii="Arial" w:eastAsia="Arial" w:hAnsi="Arial" w:cs="Arial"/>
          <w:bCs/>
          <w:sz w:val="24"/>
          <w:szCs w:val="24"/>
          <w:lang w:val="es-ES" w:eastAsia="es-ES"/>
        </w:rPr>
        <w:t>Las uñas pueden usarse cortas</w:t>
      </w:r>
      <w:r w:rsidR="00A00847" w:rsidRPr="00050B93">
        <w:rPr>
          <w:rFonts w:ascii="Arial" w:eastAsia="Arial" w:hAnsi="Arial" w:cs="Arial"/>
          <w:bCs/>
          <w:sz w:val="24"/>
          <w:szCs w:val="24"/>
          <w:lang w:val="es-ES" w:eastAsia="es-ES"/>
        </w:rPr>
        <w:t xml:space="preserve"> o de mediano tamaño</w:t>
      </w:r>
      <w:r w:rsidRPr="00050B93">
        <w:rPr>
          <w:rFonts w:ascii="Arial" w:eastAsia="Arial" w:hAnsi="Arial" w:cs="Arial"/>
          <w:bCs/>
          <w:sz w:val="24"/>
          <w:szCs w:val="24"/>
          <w:lang w:val="es-ES" w:eastAsia="es-ES"/>
        </w:rPr>
        <w:t xml:space="preserve">, de manera que no interfiera la adecuada utilización de ningún tipo de guantes para el servicio. </w:t>
      </w:r>
      <w:r w:rsidRPr="00050B93">
        <w:rPr>
          <w:rFonts w:ascii="Arial" w:eastAsia="Arial" w:hAnsi="Arial" w:cs="Arial"/>
          <w:bCs/>
          <w:color w:val="000000" w:themeColor="text1"/>
          <w:sz w:val="24"/>
          <w:szCs w:val="24"/>
          <w:lang w:val="es-ES" w:eastAsia="es-ES"/>
        </w:rPr>
        <w:t>Con brillo o colores discretos.</w:t>
      </w:r>
    </w:p>
    <w:p w14:paraId="2B7ACB00" w14:textId="6A998481" w:rsidR="006F02BC" w:rsidRPr="00050B93" w:rsidRDefault="006F02BC" w:rsidP="00B81D4F">
      <w:pPr>
        <w:pStyle w:val="HTMLconformatoprevio"/>
        <w:numPr>
          <w:ilvl w:val="0"/>
          <w:numId w:val="23"/>
        </w:numPr>
        <w:shd w:val="clear" w:color="auto" w:fill="FFFFFF"/>
        <w:spacing w:after="150"/>
        <w:jc w:val="both"/>
        <w:rPr>
          <w:rFonts w:ascii="Arial" w:eastAsia="Arial" w:hAnsi="Arial" w:cs="Arial"/>
          <w:bCs/>
          <w:sz w:val="24"/>
          <w:szCs w:val="24"/>
          <w:lang w:val="es-ES" w:eastAsia="es-ES"/>
        </w:rPr>
      </w:pPr>
      <w:r w:rsidRPr="00050B93">
        <w:rPr>
          <w:rFonts w:ascii="Arial" w:eastAsia="Arial" w:hAnsi="Arial" w:cs="Arial"/>
          <w:bCs/>
          <w:sz w:val="24"/>
          <w:szCs w:val="24"/>
          <w:lang w:val="es-ES" w:eastAsia="es-ES"/>
        </w:rPr>
        <w:t xml:space="preserve">Prohibido el uso de anillos, aretes, candongas, Pershing y cualquier tipo de metales o plásticos durante la atención del servicio. </w:t>
      </w:r>
    </w:p>
    <w:p w14:paraId="69E454F4" w14:textId="008BF7B8" w:rsidR="00FD1591" w:rsidRPr="00050B93" w:rsidRDefault="00847C57" w:rsidP="00180E65">
      <w:pPr>
        <w:pStyle w:val="HTMLconformatoprevio"/>
        <w:numPr>
          <w:ilvl w:val="0"/>
          <w:numId w:val="23"/>
        </w:numPr>
        <w:shd w:val="clear" w:color="auto" w:fill="FFFFFF"/>
        <w:spacing w:after="150"/>
        <w:jc w:val="both"/>
        <w:rPr>
          <w:rFonts w:ascii="Arial" w:eastAsia="Arial" w:hAnsi="Arial" w:cs="Arial"/>
          <w:bCs/>
          <w:sz w:val="24"/>
          <w:szCs w:val="24"/>
          <w:lang w:val="es-ES" w:eastAsia="es-ES"/>
        </w:rPr>
      </w:pPr>
      <w:r w:rsidRPr="00050B93">
        <w:rPr>
          <w:rFonts w:ascii="Arial" w:hAnsi="Arial" w:cs="Arial"/>
          <w:color w:val="000000"/>
          <w:sz w:val="24"/>
          <w:szCs w:val="24"/>
          <w:lang w:val="es-ES" w:eastAsia="es-ES"/>
        </w:rPr>
        <w:t>En cumplimento de las regulaciones</w:t>
      </w:r>
      <w:r w:rsidR="00F4175F" w:rsidRPr="00050B93">
        <w:rPr>
          <w:rFonts w:ascii="Arial" w:hAnsi="Arial" w:cs="Arial"/>
          <w:color w:val="000000"/>
          <w:sz w:val="24"/>
          <w:szCs w:val="24"/>
          <w:lang w:val="es-ES" w:eastAsia="es-ES"/>
        </w:rPr>
        <w:t xml:space="preserve"> </w:t>
      </w:r>
      <w:r w:rsidRPr="00050B93">
        <w:rPr>
          <w:rFonts w:ascii="Arial" w:hAnsi="Arial" w:cs="Arial"/>
          <w:color w:val="000000"/>
          <w:sz w:val="24"/>
          <w:szCs w:val="24"/>
          <w:lang w:val="es-ES" w:eastAsia="es-ES"/>
        </w:rPr>
        <w:t>de los fabricantes</w:t>
      </w:r>
      <w:r w:rsidR="00B81D4F" w:rsidRPr="00050B93">
        <w:rPr>
          <w:rFonts w:ascii="Arial" w:hAnsi="Arial" w:cs="Arial"/>
          <w:color w:val="000000"/>
          <w:sz w:val="24"/>
          <w:szCs w:val="24"/>
          <w:lang w:val="es-ES" w:eastAsia="es-ES"/>
        </w:rPr>
        <w:t xml:space="preserve"> y la </w:t>
      </w:r>
      <w:r w:rsidR="00052EE4" w:rsidRPr="00050B93">
        <w:rPr>
          <w:rStyle w:val="Refdenotaalpie"/>
          <w:rFonts w:ascii="Arial" w:hAnsi="Arial" w:cs="Arial"/>
          <w:color w:val="000000"/>
          <w:sz w:val="24"/>
          <w:szCs w:val="24"/>
          <w:lang w:val="es-ES" w:eastAsia="es-ES"/>
        </w:rPr>
        <w:footnoteReference w:id="1"/>
      </w:r>
      <w:r w:rsidRPr="00050B93">
        <w:rPr>
          <w:rFonts w:ascii="Arial" w:hAnsi="Arial" w:cs="Arial"/>
          <w:color w:val="000000"/>
          <w:sz w:val="24"/>
          <w:szCs w:val="24"/>
          <w:lang w:val="es-ES" w:eastAsia="es-ES"/>
        </w:rPr>
        <w:t xml:space="preserve">NFPA </w:t>
      </w:r>
      <w:r w:rsidR="00052EE4" w:rsidRPr="00050B93">
        <w:rPr>
          <w:rFonts w:ascii="Arial" w:hAnsi="Arial" w:cs="Arial"/>
          <w:color w:val="000000"/>
          <w:sz w:val="24"/>
          <w:szCs w:val="24"/>
          <w:lang w:val="es-ES" w:eastAsia="es-ES"/>
        </w:rPr>
        <w:t xml:space="preserve">1401 </w:t>
      </w:r>
      <w:r w:rsidR="00B81D4F" w:rsidRPr="00050B93">
        <w:rPr>
          <w:rFonts w:ascii="Arial" w:hAnsi="Arial" w:cs="Arial"/>
          <w:color w:val="000000"/>
          <w:sz w:val="24"/>
          <w:szCs w:val="24"/>
          <w:lang w:val="es-ES" w:eastAsia="es-ES"/>
        </w:rPr>
        <w:t>en</w:t>
      </w:r>
      <w:r w:rsidRPr="00050B93">
        <w:rPr>
          <w:rFonts w:ascii="Arial" w:hAnsi="Arial" w:cs="Arial"/>
          <w:color w:val="000000"/>
          <w:sz w:val="24"/>
          <w:szCs w:val="24"/>
          <w:lang w:val="es-ES" w:eastAsia="es-ES"/>
        </w:rPr>
        <w:t xml:space="preserve"> protección </w:t>
      </w:r>
      <w:r w:rsidR="00B81D4F" w:rsidRPr="00050B93">
        <w:rPr>
          <w:rFonts w:ascii="Arial" w:hAnsi="Arial" w:cs="Arial"/>
          <w:color w:val="000000"/>
          <w:sz w:val="24"/>
          <w:szCs w:val="24"/>
          <w:lang w:val="es-ES" w:eastAsia="es-ES"/>
        </w:rPr>
        <w:t xml:space="preserve">respiratoria, </w:t>
      </w:r>
      <w:r w:rsidR="00532D2E" w:rsidRPr="00050B93">
        <w:rPr>
          <w:rFonts w:ascii="Arial" w:hAnsi="Arial" w:cs="Arial"/>
          <w:color w:val="000000"/>
          <w:sz w:val="24"/>
          <w:szCs w:val="24"/>
          <w:lang w:val="es-ES" w:eastAsia="es-ES"/>
        </w:rPr>
        <w:t>a</w:t>
      </w:r>
      <w:r w:rsidR="00A22BD1" w:rsidRPr="00050B93">
        <w:rPr>
          <w:rFonts w:ascii="Arial" w:hAnsi="Arial" w:cs="Arial"/>
          <w:color w:val="000000"/>
          <w:sz w:val="24"/>
          <w:szCs w:val="24"/>
          <w:lang w:val="es-ES" w:eastAsia="es-ES"/>
        </w:rPr>
        <w:t xml:space="preserve">quellos que usen barba, esta </w:t>
      </w:r>
      <w:r w:rsidR="00DD14EF" w:rsidRPr="00050B93">
        <w:rPr>
          <w:rFonts w:ascii="Arial" w:hAnsi="Arial" w:cs="Arial"/>
          <w:color w:val="000000"/>
          <w:sz w:val="24"/>
          <w:szCs w:val="24"/>
          <w:lang w:val="es-ES" w:eastAsia="es-ES"/>
        </w:rPr>
        <w:t>debe</w:t>
      </w:r>
      <w:r w:rsidR="00532D2E" w:rsidRPr="00050B93">
        <w:rPr>
          <w:rFonts w:ascii="Arial" w:hAnsi="Arial" w:cs="Arial"/>
          <w:color w:val="000000"/>
          <w:sz w:val="24"/>
          <w:szCs w:val="24"/>
          <w:lang w:val="es-ES" w:eastAsia="es-ES"/>
        </w:rPr>
        <w:t xml:space="preserve"> </w:t>
      </w:r>
      <w:r w:rsidR="00A22BD1" w:rsidRPr="00050B93">
        <w:rPr>
          <w:rFonts w:ascii="Arial" w:hAnsi="Arial" w:cs="Arial"/>
          <w:color w:val="000000"/>
          <w:sz w:val="24"/>
          <w:szCs w:val="24"/>
          <w:lang w:val="es-ES" w:eastAsia="es-ES"/>
        </w:rPr>
        <w:t xml:space="preserve">permitir </w:t>
      </w:r>
      <w:r w:rsidR="001E7403" w:rsidRPr="00050B93">
        <w:rPr>
          <w:rFonts w:ascii="Arial" w:hAnsi="Arial" w:cs="Arial"/>
          <w:color w:val="000000"/>
          <w:sz w:val="24"/>
          <w:szCs w:val="24"/>
          <w:lang w:val="es-ES" w:eastAsia="es-ES"/>
        </w:rPr>
        <w:t xml:space="preserve">el </w:t>
      </w:r>
      <w:r w:rsidR="001E7403" w:rsidRPr="00050B93">
        <w:rPr>
          <w:rFonts w:ascii="Arial" w:eastAsia="Arial" w:hAnsi="Arial" w:cs="Arial"/>
          <w:bCs/>
          <w:sz w:val="24"/>
          <w:szCs w:val="24"/>
        </w:rPr>
        <w:t>correcto ajuste</w:t>
      </w:r>
      <w:r w:rsidRPr="00050B93">
        <w:rPr>
          <w:rFonts w:ascii="Arial" w:eastAsia="Arial" w:hAnsi="Arial" w:cs="Arial"/>
          <w:bCs/>
          <w:sz w:val="24"/>
          <w:szCs w:val="24"/>
        </w:rPr>
        <w:t xml:space="preserve"> o sellado </w:t>
      </w:r>
      <w:r w:rsidR="00A22BD1" w:rsidRPr="00050B93">
        <w:rPr>
          <w:rFonts w:ascii="Arial" w:eastAsia="Arial" w:hAnsi="Arial" w:cs="Arial"/>
          <w:bCs/>
          <w:sz w:val="24"/>
          <w:szCs w:val="24"/>
        </w:rPr>
        <w:t>hermético entre el</w:t>
      </w:r>
      <w:r w:rsidRPr="00050B93">
        <w:rPr>
          <w:rFonts w:ascii="Arial" w:eastAsia="Arial" w:hAnsi="Arial" w:cs="Arial"/>
          <w:bCs/>
          <w:sz w:val="24"/>
          <w:szCs w:val="24"/>
        </w:rPr>
        <w:t xml:space="preserve"> sello de la máscara facial </w:t>
      </w:r>
      <w:r w:rsidR="001E7403" w:rsidRPr="00050B93">
        <w:rPr>
          <w:rFonts w:ascii="Arial" w:eastAsia="Arial" w:hAnsi="Arial" w:cs="Arial"/>
          <w:bCs/>
          <w:sz w:val="24"/>
          <w:szCs w:val="24"/>
        </w:rPr>
        <w:t>y la piel subyacente</w:t>
      </w:r>
      <w:r w:rsidR="008D63C2" w:rsidRPr="00050B93">
        <w:rPr>
          <w:rFonts w:ascii="Arial" w:eastAsia="Arial" w:hAnsi="Arial" w:cs="Arial"/>
          <w:bCs/>
          <w:sz w:val="24"/>
          <w:szCs w:val="24"/>
        </w:rPr>
        <w:t xml:space="preserve">. </w:t>
      </w:r>
    </w:p>
    <w:p w14:paraId="54BF1FA0" w14:textId="77777777" w:rsidR="00180E65" w:rsidRPr="00050B93" w:rsidRDefault="00180E65" w:rsidP="00180E65">
      <w:pPr>
        <w:pStyle w:val="HTMLconformatoprevio"/>
        <w:shd w:val="clear" w:color="auto" w:fill="FFFFFF"/>
        <w:spacing w:after="150"/>
        <w:jc w:val="both"/>
        <w:rPr>
          <w:rFonts w:cs="Arial"/>
        </w:rPr>
      </w:pPr>
    </w:p>
    <w:p w14:paraId="371429C8" w14:textId="50D3D6CD" w:rsidR="00D53C86" w:rsidRPr="00050B93" w:rsidRDefault="00093047" w:rsidP="00205649">
      <w:pPr>
        <w:pStyle w:val="Ttulo1"/>
        <w:rPr>
          <w:rFonts w:cs="Arial"/>
          <w:sz w:val="24"/>
          <w:szCs w:val="24"/>
        </w:rPr>
      </w:pPr>
      <w:bookmarkStart w:id="25" w:name="_Toc73604852"/>
      <w:bookmarkStart w:id="26" w:name="_Toc73605146"/>
      <w:bookmarkStart w:id="27" w:name="_Toc106973078"/>
      <w:r w:rsidRPr="00050B93">
        <w:rPr>
          <w:rFonts w:cs="Arial"/>
          <w:sz w:val="24"/>
          <w:szCs w:val="24"/>
        </w:rPr>
        <w:lastRenderedPageBreak/>
        <w:t>NORMATIVIDAD</w:t>
      </w:r>
      <w:bookmarkEnd w:id="25"/>
      <w:bookmarkEnd w:id="26"/>
      <w:bookmarkEnd w:id="27"/>
    </w:p>
    <w:p w14:paraId="097B1CC6" w14:textId="77777777" w:rsidR="00D53C86" w:rsidRPr="00050B93" w:rsidRDefault="00D53C86" w:rsidP="00505CAB">
      <w:pPr>
        <w:tabs>
          <w:tab w:val="left" w:pos="395"/>
        </w:tabs>
        <w:spacing w:line="247" w:lineRule="auto"/>
        <w:ind w:right="220"/>
        <w:jc w:val="both"/>
        <w:rPr>
          <w:rFonts w:eastAsia="Arial" w:cs="Arial"/>
          <w:bCs/>
        </w:rPr>
      </w:pPr>
    </w:p>
    <w:p w14:paraId="4747B066" w14:textId="77777777" w:rsidR="00740D70" w:rsidRPr="00050B93" w:rsidRDefault="00505CAB" w:rsidP="00740D70">
      <w:pPr>
        <w:pStyle w:val="HTMLconformatoprevio"/>
        <w:numPr>
          <w:ilvl w:val="0"/>
          <w:numId w:val="28"/>
        </w:numPr>
        <w:shd w:val="clear" w:color="auto" w:fill="FFFFFF"/>
        <w:spacing w:after="150"/>
        <w:jc w:val="both"/>
        <w:rPr>
          <w:rFonts w:ascii="Arial" w:eastAsia="Arial" w:hAnsi="Arial" w:cs="Arial"/>
          <w:bCs/>
          <w:sz w:val="24"/>
          <w:szCs w:val="24"/>
        </w:rPr>
      </w:pPr>
      <w:r w:rsidRPr="00050B93">
        <w:rPr>
          <w:rFonts w:ascii="Arial" w:eastAsia="Arial" w:hAnsi="Arial" w:cs="Arial"/>
          <w:bCs/>
          <w:sz w:val="24"/>
          <w:szCs w:val="24"/>
        </w:rPr>
        <w:t>Será de obligatorio cumplimiento el uso</w:t>
      </w:r>
      <w:r w:rsidR="00B517F1" w:rsidRPr="00050B93">
        <w:rPr>
          <w:rFonts w:ascii="Arial" w:eastAsia="Arial" w:hAnsi="Arial" w:cs="Arial"/>
          <w:bCs/>
          <w:sz w:val="24"/>
          <w:szCs w:val="24"/>
        </w:rPr>
        <w:t xml:space="preserve"> adecuado</w:t>
      </w:r>
      <w:r w:rsidRPr="00050B93">
        <w:rPr>
          <w:rFonts w:ascii="Arial" w:eastAsia="Arial" w:hAnsi="Arial" w:cs="Arial"/>
          <w:bCs/>
          <w:sz w:val="24"/>
          <w:szCs w:val="24"/>
        </w:rPr>
        <w:t xml:space="preserve"> de los uniformes para los integrantes del Cuerpo Oficial de Bomberos de Bogotá, de acuerdo con las necesidades del servicio</w:t>
      </w:r>
      <w:r w:rsidR="00A65B5F" w:rsidRPr="00050B93">
        <w:rPr>
          <w:rFonts w:ascii="Arial" w:eastAsia="Arial" w:hAnsi="Arial" w:cs="Arial"/>
          <w:bCs/>
          <w:sz w:val="24"/>
          <w:szCs w:val="24"/>
        </w:rPr>
        <w:t xml:space="preserve"> y en cumplimiento a lo establecido en la Resolución 661 de 2014</w:t>
      </w:r>
      <w:r w:rsidR="00F7552B" w:rsidRPr="00050B93">
        <w:rPr>
          <w:rFonts w:ascii="Arial" w:eastAsia="Arial" w:hAnsi="Arial" w:cs="Arial"/>
          <w:bCs/>
          <w:sz w:val="24"/>
          <w:szCs w:val="24"/>
        </w:rPr>
        <w:t xml:space="preserve"> – Resolución 0273 de 2015</w:t>
      </w:r>
      <w:r w:rsidR="009A3A7C" w:rsidRPr="00050B93">
        <w:rPr>
          <w:rFonts w:ascii="Arial" w:eastAsia="Arial" w:hAnsi="Arial" w:cs="Arial"/>
          <w:bCs/>
          <w:sz w:val="24"/>
          <w:szCs w:val="24"/>
        </w:rPr>
        <w:t xml:space="preserve"> – Ley 1575 del 21 de agosto de 2012 - Decreto 256 de 2013</w:t>
      </w:r>
      <w:r w:rsidR="00BD5166" w:rsidRPr="00050B93">
        <w:rPr>
          <w:rFonts w:ascii="Arial" w:eastAsia="Arial" w:hAnsi="Arial" w:cs="Arial"/>
          <w:bCs/>
          <w:sz w:val="24"/>
          <w:szCs w:val="24"/>
        </w:rPr>
        <w:t xml:space="preserve"> y el Reglamento Administrativo Operativo y Técnico de los Bomberos de Colombia. </w:t>
      </w:r>
    </w:p>
    <w:p w14:paraId="5201472F" w14:textId="24470A0E" w:rsidR="00180E65" w:rsidRPr="00050B93" w:rsidRDefault="00740D70" w:rsidP="00740D70">
      <w:pPr>
        <w:pStyle w:val="HTMLconformatoprevio"/>
        <w:numPr>
          <w:ilvl w:val="0"/>
          <w:numId w:val="28"/>
        </w:numPr>
        <w:shd w:val="clear" w:color="auto" w:fill="FFFFFF"/>
        <w:spacing w:after="150"/>
        <w:jc w:val="both"/>
        <w:rPr>
          <w:rFonts w:ascii="Arial" w:eastAsia="Arial" w:hAnsi="Arial" w:cs="Arial"/>
          <w:bCs/>
          <w:sz w:val="24"/>
          <w:szCs w:val="24"/>
        </w:rPr>
      </w:pPr>
      <w:r w:rsidRPr="00050B93">
        <w:rPr>
          <w:rFonts w:ascii="Arial" w:eastAsia="Arial" w:hAnsi="Arial" w:cs="Arial"/>
          <w:bCs/>
          <w:sz w:val="24"/>
          <w:szCs w:val="24"/>
        </w:rPr>
        <w:t xml:space="preserve"> </w:t>
      </w:r>
      <w:r w:rsidR="00180E65" w:rsidRPr="00050B93">
        <w:rPr>
          <w:rFonts w:ascii="Arial" w:eastAsia="Arial" w:hAnsi="Arial" w:cs="Arial"/>
          <w:b/>
          <w:sz w:val="24"/>
          <w:szCs w:val="24"/>
        </w:rPr>
        <w:t>Justificación al uso de la barba por regulación internacional OSHA:</w:t>
      </w:r>
      <w:r w:rsidR="00180E65" w:rsidRPr="00050B93">
        <w:rPr>
          <w:rFonts w:ascii="Arial" w:eastAsia="Arial" w:hAnsi="Arial" w:cs="Arial"/>
          <w:bCs/>
          <w:sz w:val="24"/>
          <w:szCs w:val="24"/>
        </w:rPr>
        <w:t xml:space="preserve">     </w:t>
      </w:r>
    </w:p>
    <w:p w14:paraId="1614B0D1" w14:textId="77777777" w:rsidR="00180E65" w:rsidRPr="00050B93" w:rsidRDefault="00180E65" w:rsidP="00180E65">
      <w:pPr>
        <w:rPr>
          <w:rFonts w:eastAsia="Arial" w:cs="Arial"/>
          <w:bCs/>
        </w:rPr>
      </w:pPr>
      <w:r w:rsidRPr="00050B93">
        <w:rPr>
          <w:rFonts w:eastAsia="Arial" w:cs="Arial"/>
          <w:bCs/>
        </w:rPr>
        <w:t xml:space="preserve">                              </w:t>
      </w:r>
    </w:p>
    <w:p w14:paraId="58930A64" w14:textId="77777777" w:rsidR="00180E65" w:rsidRPr="00050B93" w:rsidRDefault="00180E65" w:rsidP="00180E65">
      <w:pPr>
        <w:jc w:val="both"/>
        <w:rPr>
          <w:rFonts w:cs="Arial"/>
        </w:rPr>
      </w:pPr>
      <w:r w:rsidRPr="00050B93">
        <w:rPr>
          <w:rFonts w:eastAsia="Arial" w:cs="Arial"/>
          <w:bCs/>
        </w:rPr>
        <w:t xml:space="preserve">El crecimiento de la barba en los puntos donde se produce el sellado con la cara y el respirador es una condición que numerosos estudios han demostrado que impide un buen ajuste facial. Por esto la importancia de cumplir con lo establecido en la norma de la Administración de Seguridad y Salud Ocupacional </w:t>
      </w:r>
      <w:r w:rsidRPr="00050B93">
        <w:rPr>
          <w:rStyle w:val="Refdenotaalpie"/>
          <w:rFonts w:eastAsia="Arial" w:cs="Arial"/>
          <w:bCs/>
        </w:rPr>
        <w:footnoteReference w:id="2"/>
      </w:r>
      <w:r w:rsidRPr="00050B93">
        <w:rPr>
          <w:rFonts w:eastAsia="Arial" w:cs="Arial"/>
          <w:b/>
        </w:rPr>
        <w:t xml:space="preserve">OSHA </w:t>
      </w:r>
      <w:bookmarkStart w:id="28" w:name="1910.134(a)(1)"/>
      <w:r w:rsidRPr="00050B93">
        <w:rPr>
          <w:rFonts w:eastAsia="Arial" w:cs="Arial"/>
          <w:b/>
        </w:rPr>
        <w:fldChar w:fldCharType="begin"/>
      </w:r>
      <w:r w:rsidRPr="00050B93">
        <w:rPr>
          <w:rFonts w:eastAsia="Arial" w:cs="Arial"/>
          <w:b/>
        </w:rPr>
        <w:instrText xml:space="preserve"> HYPERLINK "https://www.osha.gov/laws-regs/interlinking/standards/1910.134(a)(1)" </w:instrText>
      </w:r>
      <w:r w:rsidRPr="00050B93">
        <w:rPr>
          <w:rFonts w:eastAsia="Arial" w:cs="Arial"/>
          <w:b/>
        </w:rPr>
      </w:r>
      <w:r w:rsidRPr="00050B93">
        <w:rPr>
          <w:rFonts w:eastAsia="Arial" w:cs="Arial"/>
          <w:b/>
        </w:rPr>
        <w:fldChar w:fldCharType="separate"/>
      </w:r>
      <w:r w:rsidRPr="00050B93">
        <w:rPr>
          <w:rFonts w:eastAsia="Arial" w:cs="Arial"/>
          <w:b/>
        </w:rPr>
        <w:t>1910.134(a)(1)</w:t>
      </w:r>
      <w:r w:rsidRPr="00050B93">
        <w:rPr>
          <w:rFonts w:eastAsia="Arial" w:cs="Arial"/>
          <w:b/>
        </w:rPr>
        <w:fldChar w:fldCharType="end"/>
      </w:r>
      <w:bookmarkEnd w:id="28"/>
      <w:r w:rsidRPr="00050B93">
        <w:rPr>
          <w:rFonts w:eastAsia="Arial" w:cs="Arial"/>
          <w:bCs/>
        </w:rPr>
        <w:t>, la cual regula el control de aquellas enfermedades ocupacionales causadas por respirar aire contaminado con polvos, nieblas, humos, gases aerosoles o vapores nocivos.</w:t>
      </w:r>
      <w:r w:rsidRPr="00050B93">
        <w:rPr>
          <w:rFonts w:cs="Arial"/>
        </w:rPr>
        <w:t xml:space="preserve"> </w:t>
      </w:r>
    </w:p>
    <w:p w14:paraId="26E84E5D" w14:textId="77777777" w:rsidR="00180E65" w:rsidRPr="00050B93" w:rsidRDefault="00180E65" w:rsidP="00180E65">
      <w:pPr>
        <w:jc w:val="both"/>
        <w:rPr>
          <w:rFonts w:cs="Arial"/>
        </w:rPr>
      </w:pPr>
    </w:p>
    <w:p w14:paraId="6CD2ADAE" w14:textId="695DED89" w:rsidR="00F7552B" w:rsidRPr="00050B93" w:rsidRDefault="00F7552B" w:rsidP="00D473B8">
      <w:pPr>
        <w:jc w:val="both"/>
        <w:rPr>
          <w:rFonts w:cs="Arial"/>
          <w:b/>
          <w:bCs/>
        </w:rPr>
      </w:pPr>
    </w:p>
    <w:p w14:paraId="28C47D7E" w14:textId="33354AB4" w:rsidR="00D473B8" w:rsidRPr="00050B93" w:rsidRDefault="00723762" w:rsidP="00205649">
      <w:pPr>
        <w:pStyle w:val="Ttulo1"/>
        <w:rPr>
          <w:rFonts w:cs="Arial"/>
          <w:sz w:val="24"/>
          <w:szCs w:val="24"/>
        </w:rPr>
      </w:pPr>
      <w:bookmarkStart w:id="29" w:name="_Toc73604854"/>
      <w:bookmarkStart w:id="30" w:name="_Toc73605148"/>
      <w:bookmarkStart w:id="31" w:name="_Toc106973079"/>
      <w:r w:rsidRPr="00050B93">
        <w:rPr>
          <w:rFonts w:cs="Arial"/>
          <w:sz w:val="24"/>
          <w:szCs w:val="24"/>
        </w:rPr>
        <w:t>VESTUARIO BOMBERIL</w:t>
      </w:r>
      <w:bookmarkEnd w:id="29"/>
      <w:bookmarkEnd w:id="30"/>
      <w:bookmarkEnd w:id="31"/>
      <w:r w:rsidR="004D209A" w:rsidRPr="00050B93">
        <w:rPr>
          <w:rFonts w:cs="Arial"/>
          <w:sz w:val="24"/>
          <w:szCs w:val="24"/>
        </w:rPr>
        <w:t xml:space="preserve"> </w:t>
      </w:r>
    </w:p>
    <w:p w14:paraId="29F420EC" w14:textId="77777777" w:rsidR="00F26976" w:rsidRPr="00050B93" w:rsidRDefault="00F26976" w:rsidP="00F26976">
      <w:pPr>
        <w:spacing w:line="210" w:lineRule="exact"/>
        <w:jc w:val="both"/>
        <w:rPr>
          <w:rFonts w:eastAsia="Arial" w:cs="Arial"/>
          <w:bCs/>
        </w:rPr>
      </w:pPr>
    </w:p>
    <w:p w14:paraId="159FBC01" w14:textId="21383DDE" w:rsidR="00F26976" w:rsidRPr="00050B93" w:rsidRDefault="00F26976" w:rsidP="00F26976">
      <w:pPr>
        <w:spacing w:line="235" w:lineRule="auto"/>
        <w:ind w:left="100" w:right="300"/>
        <w:jc w:val="both"/>
        <w:rPr>
          <w:rFonts w:eastAsia="Arial" w:cs="Arial"/>
          <w:bCs/>
        </w:rPr>
      </w:pPr>
      <w:r w:rsidRPr="00050B93">
        <w:rPr>
          <w:rFonts w:eastAsia="Arial" w:cs="Arial"/>
          <w:bCs/>
        </w:rPr>
        <w:t xml:space="preserve">Es deber de todos los mandos institucionales, vigilar que el personal porte las prendas de acuerdo con lo previsto en el presente </w:t>
      </w:r>
      <w:r w:rsidR="00585A36" w:rsidRPr="00050B93">
        <w:rPr>
          <w:rFonts w:eastAsia="Arial" w:cs="Arial"/>
          <w:bCs/>
        </w:rPr>
        <w:t xml:space="preserve">manual </w:t>
      </w:r>
      <w:r w:rsidRPr="00050B93">
        <w:rPr>
          <w:rFonts w:eastAsia="Arial" w:cs="Arial"/>
          <w:bCs/>
        </w:rPr>
        <w:t>y en cumplimiento al Decreto 661 de 2014. El porte del uniforme debe hacerse en forma decorosa, sobria y seria como ordena la disciplina bomberil.</w:t>
      </w:r>
    </w:p>
    <w:p w14:paraId="2BFC23AB" w14:textId="77777777" w:rsidR="00F26976" w:rsidRPr="00050B93" w:rsidRDefault="00F26976" w:rsidP="00F26976">
      <w:pPr>
        <w:spacing w:line="217" w:lineRule="exact"/>
        <w:jc w:val="both"/>
        <w:rPr>
          <w:rFonts w:eastAsia="Arial" w:cs="Arial"/>
          <w:bCs/>
        </w:rPr>
      </w:pPr>
    </w:p>
    <w:p w14:paraId="01DC837B" w14:textId="6C0A6BAE" w:rsidR="00AA61B8" w:rsidRPr="00050B93" w:rsidRDefault="00F26976" w:rsidP="00F26976">
      <w:pPr>
        <w:spacing w:line="237" w:lineRule="auto"/>
        <w:ind w:left="100" w:right="120"/>
        <w:jc w:val="both"/>
        <w:rPr>
          <w:rFonts w:eastAsia="Arial" w:cs="Arial"/>
          <w:bCs/>
        </w:rPr>
      </w:pPr>
      <w:r w:rsidRPr="00050B93">
        <w:rPr>
          <w:rFonts w:eastAsia="Arial" w:cs="Arial"/>
          <w:bCs/>
        </w:rPr>
        <w:t xml:space="preserve">Los uniformes adoptados para el personal de la Unidad Administrativa Especial  Cuerpo Oficial de Bomberos de </w:t>
      </w:r>
      <w:r w:rsidR="00AA4A0D" w:rsidRPr="00050B93">
        <w:rPr>
          <w:rFonts w:eastAsia="Arial" w:cs="Arial"/>
          <w:bCs/>
        </w:rPr>
        <w:t>Bogotá son</w:t>
      </w:r>
      <w:r w:rsidRPr="00050B93">
        <w:rPr>
          <w:rFonts w:eastAsia="Arial" w:cs="Arial"/>
          <w:bCs/>
        </w:rPr>
        <w:t xml:space="preserve"> de color azul y los grados solamente serán señalados por los distintivos colocados en las presillas, las randas y en las viseras del quepis </w:t>
      </w:r>
      <w:r w:rsidR="00AA61B8" w:rsidRPr="00050B93">
        <w:rPr>
          <w:rFonts w:eastAsia="Arial" w:cs="Arial"/>
          <w:bCs/>
        </w:rPr>
        <w:t xml:space="preserve">para los </w:t>
      </w:r>
      <w:r w:rsidRPr="00050B93">
        <w:rPr>
          <w:rFonts w:eastAsia="Arial" w:cs="Arial"/>
          <w:bCs/>
        </w:rPr>
        <w:t xml:space="preserve">Subcomandantes y </w:t>
      </w:r>
      <w:r w:rsidR="00E25F61" w:rsidRPr="00050B93">
        <w:rPr>
          <w:rFonts w:eastAsia="Arial" w:cs="Arial"/>
          <w:bCs/>
        </w:rPr>
        <w:t>Comandantes.</w:t>
      </w:r>
    </w:p>
    <w:p w14:paraId="1E20ABAD" w14:textId="77777777" w:rsidR="00CF0B6D" w:rsidRPr="00050B93" w:rsidRDefault="00CF0B6D" w:rsidP="00F26976">
      <w:pPr>
        <w:spacing w:line="237" w:lineRule="auto"/>
        <w:ind w:left="100" w:right="120"/>
        <w:jc w:val="both"/>
        <w:rPr>
          <w:rFonts w:eastAsia="Arial" w:cs="Arial"/>
          <w:bCs/>
        </w:rPr>
      </w:pPr>
    </w:p>
    <w:p w14:paraId="054283E1" w14:textId="77777777" w:rsidR="00CF0B6D" w:rsidRPr="00050B93" w:rsidRDefault="00CF0B6D" w:rsidP="00CF0B6D">
      <w:pPr>
        <w:pStyle w:val="HTMLconformatoprevio"/>
        <w:shd w:val="clear" w:color="auto" w:fill="FFFFFF"/>
        <w:spacing w:after="150"/>
        <w:jc w:val="both"/>
        <w:rPr>
          <w:rFonts w:ascii="Arial" w:eastAsia="Arial" w:hAnsi="Arial" w:cs="Arial"/>
          <w:bCs/>
          <w:sz w:val="24"/>
          <w:szCs w:val="24"/>
        </w:rPr>
      </w:pPr>
      <w:r w:rsidRPr="00050B93">
        <w:rPr>
          <w:rFonts w:ascii="Arial" w:eastAsia="Arial" w:hAnsi="Arial" w:cs="Arial"/>
          <w:bCs/>
          <w:sz w:val="24"/>
          <w:szCs w:val="24"/>
        </w:rPr>
        <w:t>Las prendas y souvenir suministradas por otros cuerpos de bomberos no podrán usarse para el servicio dentro de la ciudad de Bogotá. Podrán ser utilizadas las camisetas interiores que no contengan estampado.</w:t>
      </w:r>
    </w:p>
    <w:p w14:paraId="0FD1F8CD" w14:textId="77777777" w:rsidR="00CF0B6D" w:rsidRPr="00050B93" w:rsidRDefault="00CF0B6D" w:rsidP="00F26976">
      <w:pPr>
        <w:spacing w:line="237" w:lineRule="auto"/>
        <w:ind w:left="100" w:right="120"/>
        <w:jc w:val="both"/>
        <w:rPr>
          <w:rFonts w:eastAsia="Arial" w:cs="Arial"/>
          <w:bCs/>
          <w:lang w:val="es-CO"/>
        </w:rPr>
      </w:pPr>
    </w:p>
    <w:p w14:paraId="45F60098" w14:textId="3DDB9DA4" w:rsidR="00760F5E" w:rsidRPr="00050B93" w:rsidRDefault="00760F5E" w:rsidP="007443B9">
      <w:pPr>
        <w:spacing w:after="160" w:line="0" w:lineRule="atLeast"/>
        <w:jc w:val="both"/>
        <w:rPr>
          <w:rFonts w:eastAsia="Arial" w:cs="Arial"/>
          <w:bCs/>
        </w:rPr>
      </w:pPr>
    </w:p>
    <w:p w14:paraId="2D3B6D0D" w14:textId="48DBDFEE" w:rsidR="001822F7" w:rsidRPr="00050B93" w:rsidRDefault="001822F7" w:rsidP="007443B9">
      <w:pPr>
        <w:spacing w:after="160" w:line="0" w:lineRule="atLeast"/>
        <w:jc w:val="both"/>
        <w:rPr>
          <w:rFonts w:eastAsia="Arial" w:cs="Arial"/>
          <w:bCs/>
        </w:rPr>
      </w:pPr>
      <w:r w:rsidRPr="00050B93">
        <w:rPr>
          <w:rFonts w:eastAsia="Arial" w:cs="Arial"/>
          <w:b/>
        </w:rPr>
        <w:lastRenderedPageBreak/>
        <w:t>Nota:</w:t>
      </w:r>
      <w:r w:rsidRPr="00050B93">
        <w:rPr>
          <w:rFonts w:eastAsia="Arial" w:cs="Arial"/>
          <w:bCs/>
        </w:rPr>
        <w:t xml:space="preserve"> Para el caso en que el operativo sea trasgenero, podrá portar el uniforme de acuerdo con el género con el que se identifique. </w:t>
      </w:r>
    </w:p>
    <w:p w14:paraId="7C1BCDBA" w14:textId="51B051BB" w:rsidR="00205649" w:rsidRPr="00050B93" w:rsidRDefault="00205649" w:rsidP="00F26976">
      <w:pPr>
        <w:spacing w:line="237" w:lineRule="auto"/>
        <w:ind w:left="100" w:right="120"/>
        <w:jc w:val="both"/>
        <w:rPr>
          <w:rFonts w:eastAsia="Arial" w:cs="Arial"/>
          <w:bCs/>
        </w:rPr>
      </w:pPr>
    </w:p>
    <w:p w14:paraId="686E6894" w14:textId="24C811D3" w:rsidR="00E06652" w:rsidRPr="00050B93" w:rsidRDefault="00E25F61" w:rsidP="00205649">
      <w:pPr>
        <w:pStyle w:val="Ttulo2"/>
        <w:rPr>
          <w:rStyle w:val="Ttulo2Car"/>
          <w:rFonts w:cs="Arial"/>
          <w:b/>
          <w:sz w:val="24"/>
          <w:szCs w:val="24"/>
          <w:shd w:val="clear" w:color="auto" w:fill="auto"/>
        </w:rPr>
      </w:pPr>
      <w:r w:rsidRPr="00050B93">
        <w:rPr>
          <w:rStyle w:val="Ttulo2Car"/>
          <w:rFonts w:cs="Arial"/>
          <w:b/>
          <w:bCs/>
          <w:sz w:val="24"/>
          <w:szCs w:val="24"/>
        </w:rPr>
        <w:t xml:space="preserve"> </w:t>
      </w:r>
      <w:bookmarkStart w:id="32" w:name="_Toc73604855"/>
      <w:bookmarkStart w:id="33" w:name="_Toc73605149"/>
      <w:bookmarkStart w:id="34" w:name="_Toc106973080"/>
      <w:r w:rsidR="00D473B8" w:rsidRPr="00050B93">
        <w:rPr>
          <w:rStyle w:val="Ttulo2Car"/>
          <w:rFonts w:cs="Arial"/>
          <w:b/>
          <w:bCs/>
          <w:sz w:val="24"/>
          <w:szCs w:val="24"/>
        </w:rPr>
        <w:t xml:space="preserve">UNIFORME </w:t>
      </w:r>
      <w:r w:rsidR="00583C2B" w:rsidRPr="00050B93">
        <w:rPr>
          <w:rStyle w:val="Ttulo2Car"/>
          <w:rFonts w:cs="Arial"/>
          <w:b/>
          <w:bCs/>
          <w:sz w:val="24"/>
          <w:szCs w:val="24"/>
        </w:rPr>
        <w:t xml:space="preserve">NÚMERO UNO </w:t>
      </w:r>
      <w:r w:rsidR="00E955DB" w:rsidRPr="00050B93">
        <w:rPr>
          <w:rStyle w:val="Ttulo2Car"/>
          <w:rFonts w:cs="Arial"/>
          <w:b/>
          <w:bCs/>
          <w:sz w:val="24"/>
          <w:szCs w:val="24"/>
        </w:rPr>
        <w:t>DE PARADA</w:t>
      </w:r>
      <w:bookmarkEnd w:id="32"/>
      <w:bookmarkEnd w:id="33"/>
      <w:r w:rsidR="00C245B4" w:rsidRPr="00050B93">
        <w:rPr>
          <w:rStyle w:val="Ttulo2Car"/>
          <w:rFonts w:cs="Arial"/>
          <w:b/>
          <w:bCs/>
          <w:sz w:val="24"/>
          <w:szCs w:val="24"/>
        </w:rPr>
        <w:t xml:space="preserve"> </w:t>
      </w:r>
      <w:r w:rsidR="00C63C0E" w:rsidRPr="00050B93">
        <w:rPr>
          <w:rStyle w:val="Ttulo2Car"/>
          <w:rFonts w:cs="Arial"/>
          <w:b/>
          <w:bCs/>
          <w:sz w:val="24"/>
          <w:szCs w:val="24"/>
        </w:rPr>
        <w:t>(gala)</w:t>
      </w:r>
      <w:bookmarkEnd w:id="34"/>
    </w:p>
    <w:p w14:paraId="31B0DED6" w14:textId="756A8768" w:rsidR="00D473B8" w:rsidRPr="00050B93" w:rsidRDefault="00D473B8" w:rsidP="005F162A">
      <w:pPr>
        <w:rPr>
          <w:rFonts w:eastAsia="Arial" w:cs="Arial"/>
        </w:rPr>
      </w:pPr>
      <w:r w:rsidRPr="00050B93">
        <w:rPr>
          <w:rFonts w:eastAsia="Arial" w:cs="Arial"/>
        </w:rPr>
        <w:t>Este uniforme será utilizado en ceremonias y cuando se asista en representación de la institución a cualquier evento o reunión</w:t>
      </w:r>
      <w:r w:rsidR="002307CE" w:rsidRPr="00050B93">
        <w:rPr>
          <w:rFonts w:eastAsia="Arial" w:cs="Arial"/>
        </w:rPr>
        <w:t xml:space="preserve"> institucional</w:t>
      </w:r>
      <w:r w:rsidRPr="00050B93">
        <w:rPr>
          <w:rFonts w:eastAsia="Arial" w:cs="Arial"/>
        </w:rPr>
        <w:t>.</w:t>
      </w:r>
    </w:p>
    <w:p w14:paraId="46481A43" w14:textId="5724507C" w:rsidR="00E25F61" w:rsidRPr="00050B93" w:rsidRDefault="00E25F61" w:rsidP="005F162A">
      <w:pPr>
        <w:rPr>
          <w:rFonts w:eastAsia="Arial" w:cs="Arial"/>
        </w:rPr>
      </w:pPr>
    </w:p>
    <w:p w14:paraId="27307E37" w14:textId="7166B86D" w:rsidR="00E25F61" w:rsidRPr="00050B93" w:rsidRDefault="00E25F61" w:rsidP="005F162A">
      <w:pPr>
        <w:rPr>
          <w:rFonts w:eastAsia="Arial" w:cs="Arial"/>
        </w:rPr>
      </w:pPr>
      <w:r w:rsidRPr="00050B93">
        <w:rPr>
          <w:rFonts w:eastAsia="Arial" w:cs="Arial"/>
        </w:rPr>
        <w:t>El uniforme consta de los siguientes elementos:</w:t>
      </w:r>
    </w:p>
    <w:p w14:paraId="69617601" w14:textId="77777777" w:rsidR="00D473B8" w:rsidRPr="00050B93" w:rsidRDefault="00D473B8" w:rsidP="00D473B8">
      <w:pPr>
        <w:spacing w:line="203" w:lineRule="exact"/>
        <w:jc w:val="both"/>
        <w:rPr>
          <w:rFonts w:eastAsia="Arial" w:cs="Arial"/>
          <w:bCs/>
        </w:rPr>
      </w:pPr>
    </w:p>
    <w:p w14:paraId="5AF90264" w14:textId="2D0691B6" w:rsidR="00D473B8" w:rsidRPr="00050B93" w:rsidRDefault="00D473B8" w:rsidP="006E0492">
      <w:pPr>
        <w:pStyle w:val="Prrafodelista"/>
        <w:numPr>
          <w:ilvl w:val="0"/>
          <w:numId w:val="1"/>
        </w:numPr>
        <w:spacing w:after="160" w:line="0" w:lineRule="atLeast"/>
        <w:jc w:val="both"/>
        <w:rPr>
          <w:rFonts w:eastAsia="Arial" w:cs="Arial"/>
          <w:bCs/>
        </w:rPr>
      </w:pPr>
      <w:r w:rsidRPr="00050B93">
        <w:rPr>
          <w:rFonts w:eastAsia="Arial" w:cs="Arial"/>
          <w:bCs/>
        </w:rPr>
        <w:t xml:space="preserve">Camisa </w:t>
      </w:r>
      <w:r w:rsidR="00F7552B" w:rsidRPr="00050B93">
        <w:rPr>
          <w:rFonts w:eastAsia="Arial" w:cs="Arial"/>
          <w:bCs/>
        </w:rPr>
        <w:t>blanca</w:t>
      </w:r>
      <w:r w:rsidR="000E1F8C" w:rsidRPr="00050B93">
        <w:rPr>
          <w:rFonts w:eastAsia="Arial" w:cs="Arial"/>
          <w:bCs/>
        </w:rPr>
        <w:t xml:space="preserve"> para oficiales y azul claro para </w:t>
      </w:r>
      <w:r w:rsidR="00FD0B1C" w:rsidRPr="00050B93">
        <w:rPr>
          <w:rFonts w:eastAsia="Arial" w:cs="Arial"/>
          <w:bCs/>
        </w:rPr>
        <w:t>suboficiales y bomberos</w:t>
      </w:r>
      <w:r w:rsidRPr="00050B93">
        <w:rPr>
          <w:rFonts w:eastAsia="Arial" w:cs="Arial"/>
          <w:bCs/>
        </w:rPr>
        <w:t>, de manga larga, con presillas en los hombros y dos bolsillos en el pecho, con tapa.</w:t>
      </w:r>
    </w:p>
    <w:p w14:paraId="1DDDA41A" w14:textId="1E5ECA57" w:rsidR="00D473B8" w:rsidRPr="00050B93" w:rsidRDefault="00D473B8" w:rsidP="006E0492">
      <w:pPr>
        <w:pStyle w:val="Prrafodelista"/>
        <w:numPr>
          <w:ilvl w:val="0"/>
          <w:numId w:val="1"/>
        </w:numPr>
        <w:spacing w:after="160" w:line="0" w:lineRule="atLeast"/>
        <w:jc w:val="both"/>
        <w:rPr>
          <w:rFonts w:eastAsia="Arial" w:cs="Arial"/>
          <w:bCs/>
        </w:rPr>
      </w:pPr>
      <w:r w:rsidRPr="00050B93">
        <w:rPr>
          <w:rFonts w:eastAsia="Arial" w:cs="Arial"/>
          <w:bCs/>
        </w:rPr>
        <w:t>Corbata azul</w:t>
      </w:r>
      <w:r w:rsidR="00F26976" w:rsidRPr="00050B93">
        <w:rPr>
          <w:rFonts w:eastAsia="Arial" w:cs="Arial"/>
          <w:bCs/>
        </w:rPr>
        <w:t xml:space="preserve"> oscuro</w:t>
      </w:r>
      <w:r w:rsidRPr="00050B93">
        <w:rPr>
          <w:rFonts w:eastAsia="Arial" w:cs="Arial"/>
          <w:bCs/>
        </w:rPr>
        <w:t>.</w:t>
      </w:r>
    </w:p>
    <w:p w14:paraId="22B04B99" w14:textId="3E7A1E5A" w:rsidR="000D4D4E" w:rsidRPr="00050B93" w:rsidRDefault="000D4D4E" w:rsidP="006E0492">
      <w:pPr>
        <w:pStyle w:val="Prrafodelista"/>
        <w:numPr>
          <w:ilvl w:val="0"/>
          <w:numId w:val="1"/>
        </w:numPr>
        <w:spacing w:after="160" w:line="0" w:lineRule="atLeast"/>
        <w:jc w:val="both"/>
        <w:rPr>
          <w:rFonts w:eastAsia="Arial" w:cs="Arial"/>
          <w:bCs/>
        </w:rPr>
      </w:pPr>
      <w:r w:rsidRPr="00050B93">
        <w:rPr>
          <w:rFonts w:eastAsia="Arial" w:cs="Arial"/>
          <w:bCs/>
        </w:rPr>
        <w:t xml:space="preserve">Guantes en cuero color negro para oficiales. </w:t>
      </w:r>
    </w:p>
    <w:p w14:paraId="5AED30E4" w14:textId="57E03F61" w:rsidR="00D473B8" w:rsidRPr="00050B93" w:rsidRDefault="00703D7A" w:rsidP="006E0492">
      <w:pPr>
        <w:pStyle w:val="Prrafodelista"/>
        <w:numPr>
          <w:ilvl w:val="0"/>
          <w:numId w:val="1"/>
        </w:numPr>
        <w:spacing w:after="160" w:line="0" w:lineRule="atLeast"/>
        <w:jc w:val="both"/>
        <w:rPr>
          <w:rFonts w:eastAsia="Arial" w:cs="Arial"/>
          <w:bCs/>
        </w:rPr>
      </w:pPr>
      <w:r w:rsidRPr="00050B93">
        <w:rPr>
          <w:rFonts w:eastAsia="Arial" w:cs="Arial"/>
          <w:bCs/>
        </w:rPr>
        <w:t xml:space="preserve">Correa de </w:t>
      </w:r>
      <w:r w:rsidR="00FF48CE" w:rsidRPr="00050B93">
        <w:rPr>
          <w:rFonts w:eastAsia="Arial" w:cs="Arial"/>
          <w:bCs/>
        </w:rPr>
        <w:t>cuero color negra</w:t>
      </w:r>
      <w:r w:rsidR="00994E54" w:rsidRPr="00050B93">
        <w:rPr>
          <w:rFonts w:eastAsia="Arial" w:cs="Arial"/>
          <w:bCs/>
        </w:rPr>
        <w:t>, con</w:t>
      </w:r>
      <w:r w:rsidRPr="00050B93">
        <w:rPr>
          <w:rFonts w:eastAsia="Arial" w:cs="Arial"/>
          <w:bCs/>
        </w:rPr>
        <w:t xml:space="preserve"> chapa dorada para oficiales y plateada para suboficiales</w:t>
      </w:r>
      <w:r w:rsidR="005F1A71" w:rsidRPr="00050B93">
        <w:rPr>
          <w:rFonts w:eastAsia="Arial" w:cs="Arial"/>
          <w:bCs/>
        </w:rPr>
        <w:t xml:space="preserve"> y bomberos.</w:t>
      </w:r>
    </w:p>
    <w:p w14:paraId="5879848D" w14:textId="77777777" w:rsidR="00D473B8" w:rsidRPr="00050B93" w:rsidRDefault="00D473B8" w:rsidP="006E0492">
      <w:pPr>
        <w:pStyle w:val="Prrafodelista"/>
        <w:numPr>
          <w:ilvl w:val="0"/>
          <w:numId w:val="1"/>
        </w:numPr>
        <w:spacing w:after="160" w:line="0" w:lineRule="atLeast"/>
        <w:jc w:val="both"/>
        <w:rPr>
          <w:rFonts w:eastAsia="Arial" w:cs="Arial"/>
          <w:bCs/>
        </w:rPr>
      </w:pPr>
      <w:r w:rsidRPr="00050B93">
        <w:rPr>
          <w:rFonts w:eastAsia="Arial" w:cs="Arial"/>
          <w:bCs/>
        </w:rPr>
        <w:t>Pantalón azul de corte recto, con tapas en los bolsillos traseros.</w:t>
      </w:r>
    </w:p>
    <w:p w14:paraId="48DEFA60" w14:textId="4A3B9DB6" w:rsidR="00D473B8" w:rsidRPr="00050B93" w:rsidRDefault="00D473B8" w:rsidP="006E0492">
      <w:pPr>
        <w:pStyle w:val="Prrafodelista"/>
        <w:numPr>
          <w:ilvl w:val="0"/>
          <w:numId w:val="1"/>
        </w:numPr>
        <w:spacing w:after="160" w:line="0" w:lineRule="atLeast"/>
        <w:jc w:val="both"/>
        <w:rPr>
          <w:rFonts w:eastAsia="Arial" w:cs="Arial"/>
          <w:bCs/>
        </w:rPr>
      </w:pPr>
      <w:r w:rsidRPr="00050B93">
        <w:rPr>
          <w:rFonts w:eastAsia="Arial" w:cs="Arial"/>
          <w:bCs/>
        </w:rPr>
        <w:t xml:space="preserve">Guerrera azul cruzada, tanto para hombres como para mujeres, de corte militar, con </w:t>
      </w:r>
      <w:r w:rsidR="00703D7A" w:rsidRPr="00050B93">
        <w:rPr>
          <w:rFonts w:eastAsia="Arial" w:cs="Arial"/>
          <w:bCs/>
        </w:rPr>
        <w:t>seis botones dorados para oficiales y plateado para suboficiales y bomberos.</w:t>
      </w:r>
    </w:p>
    <w:p w14:paraId="2D3816F5" w14:textId="41EA1721" w:rsidR="00D473B8" w:rsidRPr="00050B93" w:rsidRDefault="00D473B8" w:rsidP="006E0492">
      <w:pPr>
        <w:pStyle w:val="Prrafodelista"/>
        <w:numPr>
          <w:ilvl w:val="0"/>
          <w:numId w:val="1"/>
        </w:numPr>
        <w:spacing w:after="160" w:line="0" w:lineRule="atLeast"/>
        <w:jc w:val="both"/>
        <w:rPr>
          <w:rFonts w:eastAsia="Arial" w:cs="Arial"/>
          <w:bCs/>
        </w:rPr>
      </w:pPr>
      <w:r w:rsidRPr="00050B93">
        <w:rPr>
          <w:rFonts w:eastAsia="Arial" w:cs="Arial"/>
          <w:bCs/>
        </w:rPr>
        <w:t>Falda recta de color azul oscuro, sin bolsillos</w:t>
      </w:r>
      <w:r w:rsidR="00E15655" w:rsidRPr="00050B93">
        <w:rPr>
          <w:rFonts w:eastAsia="Arial" w:cs="Arial"/>
          <w:bCs/>
        </w:rPr>
        <w:t xml:space="preserve">, a la altura de las rodillas </w:t>
      </w:r>
      <w:r w:rsidRPr="00050B93">
        <w:rPr>
          <w:rFonts w:eastAsia="Arial" w:cs="Arial"/>
          <w:bCs/>
        </w:rPr>
        <w:t xml:space="preserve">y medias </w:t>
      </w:r>
      <w:r w:rsidR="00F26976" w:rsidRPr="00050B93">
        <w:rPr>
          <w:rFonts w:eastAsia="Arial" w:cs="Arial"/>
          <w:bCs/>
        </w:rPr>
        <w:t xml:space="preserve">veladas </w:t>
      </w:r>
      <w:r w:rsidRPr="00050B93">
        <w:rPr>
          <w:rFonts w:eastAsia="Arial" w:cs="Arial"/>
          <w:bCs/>
        </w:rPr>
        <w:t>transparentes (</w:t>
      </w:r>
      <w:r w:rsidR="005E4FE8" w:rsidRPr="00050B93">
        <w:rPr>
          <w:rFonts w:eastAsia="Arial" w:cs="Arial"/>
          <w:bCs/>
        </w:rPr>
        <w:t>mujeres</w:t>
      </w:r>
      <w:r w:rsidRPr="00050B93">
        <w:rPr>
          <w:rFonts w:eastAsia="Arial" w:cs="Arial"/>
          <w:bCs/>
        </w:rPr>
        <w:t>).</w:t>
      </w:r>
    </w:p>
    <w:p w14:paraId="5BD585ED" w14:textId="1DF75B96" w:rsidR="00D473B8" w:rsidRPr="00050B93" w:rsidRDefault="00D473B8" w:rsidP="006E0492">
      <w:pPr>
        <w:pStyle w:val="Prrafodelista"/>
        <w:numPr>
          <w:ilvl w:val="0"/>
          <w:numId w:val="1"/>
        </w:numPr>
        <w:spacing w:after="160" w:line="0" w:lineRule="atLeast"/>
        <w:jc w:val="both"/>
        <w:rPr>
          <w:rFonts w:eastAsia="Arial" w:cs="Arial"/>
          <w:bCs/>
        </w:rPr>
      </w:pPr>
      <w:r w:rsidRPr="00050B93">
        <w:rPr>
          <w:rFonts w:eastAsia="Arial" w:cs="Arial"/>
          <w:bCs/>
        </w:rPr>
        <w:t xml:space="preserve">Zapatos de charol </w:t>
      </w:r>
      <w:r w:rsidR="00F322AE" w:rsidRPr="00050B93">
        <w:rPr>
          <w:rFonts w:eastAsia="Arial" w:cs="Arial"/>
          <w:bCs/>
        </w:rPr>
        <w:t xml:space="preserve">brillantes de color </w:t>
      </w:r>
      <w:r w:rsidRPr="00050B93">
        <w:rPr>
          <w:rFonts w:eastAsia="Arial" w:cs="Arial"/>
          <w:bCs/>
        </w:rPr>
        <w:t xml:space="preserve">negro, de amarrar para los hombres y lisos, de medio tacón para las </w:t>
      </w:r>
      <w:r w:rsidR="005E4FE8" w:rsidRPr="00050B93">
        <w:rPr>
          <w:rFonts w:eastAsia="Arial" w:cs="Arial"/>
          <w:bCs/>
        </w:rPr>
        <w:t>mujeres</w:t>
      </w:r>
      <w:r w:rsidRPr="00050B93">
        <w:rPr>
          <w:rFonts w:eastAsia="Arial" w:cs="Arial"/>
          <w:bCs/>
        </w:rPr>
        <w:t>.</w:t>
      </w:r>
    </w:p>
    <w:p w14:paraId="297FB588" w14:textId="56F63B45" w:rsidR="00D473B8" w:rsidRPr="00050B93" w:rsidRDefault="00D473B8" w:rsidP="006E0492">
      <w:pPr>
        <w:pStyle w:val="Prrafodelista"/>
        <w:numPr>
          <w:ilvl w:val="0"/>
          <w:numId w:val="1"/>
        </w:numPr>
        <w:spacing w:after="160" w:line="0" w:lineRule="atLeast"/>
        <w:jc w:val="both"/>
        <w:rPr>
          <w:rFonts w:eastAsia="Arial" w:cs="Arial"/>
          <w:bCs/>
        </w:rPr>
      </w:pPr>
      <w:r w:rsidRPr="00050B93">
        <w:rPr>
          <w:rFonts w:eastAsia="Arial" w:cs="Arial"/>
          <w:bCs/>
        </w:rPr>
        <w:t xml:space="preserve">Quepis para hombres, de paño, de color azul, con visera forrada, con laso entrelazado </w:t>
      </w:r>
      <w:r w:rsidR="00CA7C1D" w:rsidRPr="00050B93">
        <w:rPr>
          <w:rFonts w:eastAsia="Arial" w:cs="Arial"/>
          <w:bCs/>
        </w:rPr>
        <w:t xml:space="preserve">y </w:t>
      </w:r>
      <w:r w:rsidR="002D7C22" w:rsidRPr="00050B93">
        <w:rPr>
          <w:rFonts w:eastAsia="Arial" w:cs="Arial"/>
          <w:bCs/>
        </w:rPr>
        <w:t xml:space="preserve">de </w:t>
      </w:r>
      <w:r w:rsidR="005D2DD9" w:rsidRPr="00050B93">
        <w:rPr>
          <w:rFonts w:eastAsia="Arial" w:cs="Arial"/>
          <w:bCs/>
        </w:rPr>
        <w:t xml:space="preserve">color dorado en la visera </w:t>
      </w:r>
      <w:r w:rsidRPr="00050B93">
        <w:rPr>
          <w:rFonts w:eastAsia="Arial" w:cs="Arial"/>
          <w:bCs/>
        </w:rPr>
        <w:t xml:space="preserve">para oficiales y color </w:t>
      </w:r>
      <w:r w:rsidR="000D6F2E" w:rsidRPr="00050B93">
        <w:rPr>
          <w:rFonts w:eastAsia="Arial" w:cs="Arial"/>
          <w:bCs/>
        </w:rPr>
        <w:t xml:space="preserve">negro </w:t>
      </w:r>
      <w:r w:rsidRPr="00050B93">
        <w:rPr>
          <w:rFonts w:eastAsia="Arial" w:cs="Arial"/>
          <w:bCs/>
        </w:rPr>
        <w:t xml:space="preserve">para </w:t>
      </w:r>
      <w:r w:rsidR="00703D7A" w:rsidRPr="00050B93">
        <w:rPr>
          <w:rFonts w:eastAsia="Arial" w:cs="Arial"/>
          <w:bCs/>
        </w:rPr>
        <w:t xml:space="preserve">suboficiales y </w:t>
      </w:r>
      <w:r w:rsidRPr="00050B93">
        <w:rPr>
          <w:rFonts w:eastAsia="Arial" w:cs="Arial"/>
          <w:bCs/>
        </w:rPr>
        <w:t>bomberos</w:t>
      </w:r>
      <w:r w:rsidR="00106E3B" w:rsidRPr="00050B93">
        <w:rPr>
          <w:rFonts w:eastAsia="Arial" w:cs="Arial"/>
          <w:bCs/>
        </w:rPr>
        <w:t xml:space="preserve"> (para el caso de comandante portará laureles </w:t>
      </w:r>
      <w:r w:rsidR="00222310" w:rsidRPr="00050B93">
        <w:rPr>
          <w:rFonts w:eastAsia="Arial" w:cs="Arial"/>
          <w:bCs/>
        </w:rPr>
        <w:t xml:space="preserve">bordados </w:t>
      </w:r>
      <w:r w:rsidR="00106E3B" w:rsidRPr="00050B93">
        <w:rPr>
          <w:rFonts w:eastAsia="Arial" w:cs="Arial"/>
          <w:bCs/>
        </w:rPr>
        <w:t>en la visera</w:t>
      </w:r>
      <w:r w:rsidR="00222310" w:rsidRPr="00050B93">
        <w:rPr>
          <w:rFonts w:eastAsia="Arial" w:cs="Arial"/>
          <w:bCs/>
        </w:rPr>
        <w:t xml:space="preserve">, </w:t>
      </w:r>
      <w:r w:rsidR="00106E3B" w:rsidRPr="00050B93">
        <w:rPr>
          <w:rFonts w:eastAsia="Arial" w:cs="Arial"/>
          <w:bCs/>
        </w:rPr>
        <w:t>de color dorado)</w:t>
      </w:r>
      <w:r w:rsidR="00FC5804" w:rsidRPr="00050B93">
        <w:rPr>
          <w:rFonts w:eastAsia="Arial" w:cs="Arial"/>
          <w:bCs/>
        </w:rPr>
        <w:t>;</w:t>
      </w:r>
      <w:r w:rsidRPr="00050B93">
        <w:rPr>
          <w:rFonts w:eastAsia="Arial" w:cs="Arial"/>
          <w:bCs/>
        </w:rPr>
        <w:t xml:space="preserve"> estilo francés para </w:t>
      </w:r>
      <w:r w:rsidR="00AD78D8" w:rsidRPr="00050B93">
        <w:rPr>
          <w:rFonts w:eastAsia="Arial" w:cs="Arial"/>
          <w:bCs/>
        </w:rPr>
        <w:t>mujeres</w:t>
      </w:r>
      <w:r w:rsidRPr="00050B93">
        <w:rPr>
          <w:rFonts w:eastAsia="Arial" w:cs="Arial"/>
          <w:bCs/>
        </w:rPr>
        <w:t xml:space="preserve">, ambos con el escudo universal </w:t>
      </w:r>
      <w:r w:rsidR="00634EC1" w:rsidRPr="00050B93">
        <w:rPr>
          <w:rFonts w:eastAsia="Arial" w:cs="Arial"/>
          <w:bCs/>
        </w:rPr>
        <w:t xml:space="preserve">vigente </w:t>
      </w:r>
      <w:r w:rsidRPr="00050B93">
        <w:rPr>
          <w:rFonts w:eastAsia="Arial" w:cs="Arial"/>
          <w:bCs/>
        </w:rPr>
        <w:t xml:space="preserve">de </w:t>
      </w:r>
      <w:r w:rsidR="00FC5804" w:rsidRPr="00050B93">
        <w:rPr>
          <w:rFonts w:eastAsia="Arial" w:cs="Arial"/>
          <w:bCs/>
        </w:rPr>
        <w:t>b</w:t>
      </w:r>
      <w:r w:rsidRPr="00050B93">
        <w:rPr>
          <w:rFonts w:eastAsia="Arial" w:cs="Arial"/>
          <w:bCs/>
        </w:rPr>
        <w:t>omberos en metal dorado.</w:t>
      </w:r>
    </w:p>
    <w:p w14:paraId="4C807DB0" w14:textId="32C27E80" w:rsidR="00D473B8" w:rsidRPr="00050B93" w:rsidRDefault="00D473B8" w:rsidP="006E0492">
      <w:pPr>
        <w:pStyle w:val="Prrafodelista"/>
        <w:numPr>
          <w:ilvl w:val="0"/>
          <w:numId w:val="1"/>
        </w:numPr>
        <w:spacing w:after="160" w:line="0" w:lineRule="atLeast"/>
        <w:jc w:val="both"/>
        <w:rPr>
          <w:rFonts w:eastAsia="Arial" w:cs="Arial"/>
          <w:bCs/>
        </w:rPr>
      </w:pPr>
      <w:r w:rsidRPr="00050B93">
        <w:rPr>
          <w:rFonts w:eastAsia="Arial" w:cs="Arial"/>
          <w:bCs/>
        </w:rPr>
        <w:t xml:space="preserve">Escudo de la UAE Cuerpo Oficial de Bomberos de Bogotá bordado en la manga del lado izquierdo y escudo de Bomberos </w:t>
      </w:r>
      <w:r w:rsidR="00634EC1" w:rsidRPr="00050B93">
        <w:rPr>
          <w:rFonts w:eastAsia="Arial" w:cs="Arial"/>
          <w:bCs/>
        </w:rPr>
        <w:t xml:space="preserve">Nacional de Colombia </w:t>
      </w:r>
      <w:r w:rsidRPr="00050B93">
        <w:rPr>
          <w:rFonts w:eastAsia="Arial" w:cs="Arial"/>
          <w:bCs/>
        </w:rPr>
        <w:t xml:space="preserve">bordado en la manga </w:t>
      </w:r>
      <w:r w:rsidR="00FC5804" w:rsidRPr="00050B93">
        <w:rPr>
          <w:rFonts w:eastAsia="Arial" w:cs="Arial"/>
          <w:bCs/>
        </w:rPr>
        <w:t>derecha.</w:t>
      </w:r>
    </w:p>
    <w:p w14:paraId="7862B821" w14:textId="22F569FC" w:rsidR="00D473B8" w:rsidRPr="00050B93" w:rsidRDefault="00D473B8" w:rsidP="006E0492">
      <w:pPr>
        <w:pStyle w:val="Prrafodelista"/>
        <w:numPr>
          <w:ilvl w:val="0"/>
          <w:numId w:val="1"/>
        </w:numPr>
        <w:spacing w:after="160" w:line="0" w:lineRule="atLeast"/>
        <w:jc w:val="both"/>
        <w:rPr>
          <w:rFonts w:eastAsia="Arial" w:cs="Arial"/>
          <w:bCs/>
        </w:rPr>
      </w:pPr>
      <w:r w:rsidRPr="00050B93">
        <w:rPr>
          <w:rFonts w:eastAsia="Arial" w:cs="Arial"/>
          <w:bCs/>
        </w:rPr>
        <w:t xml:space="preserve">Distintivos metálicos del grado en las presillas de la guerrera </w:t>
      </w:r>
      <w:r w:rsidR="00222310" w:rsidRPr="00050B93">
        <w:rPr>
          <w:rFonts w:eastAsia="Arial" w:cs="Arial"/>
          <w:bCs/>
        </w:rPr>
        <w:t xml:space="preserve">dorado </w:t>
      </w:r>
      <w:r w:rsidRPr="00050B93">
        <w:rPr>
          <w:rFonts w:eastAsia="Arial" w:cs="Arial"/>
          <w:bCs/>
        </w:rPr>
        <w:t>para</w:t>
      </w:r>
      <w:r w:rsidR="00A10ABC" w:rsidRPr="00050B93">
        <w:rPr>
          <w:rFonts w:eastAsia="Arial" w:cs="Arial"/>
          <w:bCs/>
        </w:rPr>
        <w:t xml:space="preserve"> </w:t>
      </w:r>
      <w:r w:rsidR="00FC5804" w:rsidRPr="00050B93">
        <w:rPr>
          <w:rFonts w:eastAsia="Arial" w:cs="Arial"/>
          <w:bCs/>
        </w:rPr>
        <w:t>oficiale</w:t>
      </w:r>
      <w:r w:rsidR="00605CF0" w:rsidRPr="00050B93">
        <w:rPr>
          <w:rFonts w:eastAsia="Arial" w:cs="Arial"/>
          <w:bCs/>
        </w:rPr>
        <w:t>s</w:t>
      </w:r>
      <w:r w:rsidR="00A10ABC" w:rsidRPr="00050B93">
        <w:rPr>
          <w:rFonts w:eastAsia="Arial" w:cs="Arial"/>
          <w:bCs/>
        </w:rPr>
        <w:t xml:space="preserve"> y plateado para</w:t>
      </w:r>
      <w:r w:rsidR="00B57786" w:rsidRPr="00050B93">
        <w:rPr>
          <w:rFonts w:eastAsia="Arial" w:cs="Arial"/>
          <w:bCs/>
        </w:rPr>
        <w:t xml:space="preserve"> </w:t>
      </w:r>
      <w:r w:rsidR="00FC5804" w:rsidRPr="00050B93">
        <w:rPr>
          <w:rFonts w:eastAsia="Arial" w:cs="Arial"/>
          <w:bCs/>
        </w:rPr>
        <w:t xml:space="preserve">suboficiales </w:t>
      </w:r>
      <w:r w:rsidRPr="00050B93">
        <w:rPr>
          <w:rFonts w:eastAsia="Arial" w:cs="Arial"/>
          <w:bCs/>
        </w:rPr>
        <w:t xml:space="preserve">y </w:t>
      </w:r>
      <w:r w:rsidR="00FC5804" w:rsidRPr="00050B93">
        <w:rPr>
          <w:rFonts w:eastAsia="Arial" w:cs="Arial"/>
          <w:bCs/>
        </w:rPr>
        <w:t>bomberos</w:t>
      </w:r>
      <w:r w:rsidRPr="00050B93">
        <w:rPr>
          <w:rFonts w:eastAsia="Arial" w:cs="Arial"/>
          <w:bCs/>
        </w:rPr>
        <w:t xml:space="preserve">. </w:t>
      </w:r>
    </w:p>
    <w:p w14:paraId="47502909" w14:textId="47E60888" w:rsidR="00D473B8" w:rsidRPr="00050B93" w:rsidRDefault="00D473B8" w:rsidP="006E0492">
      <w:pPr>
        <w:pStyle w:val="Prrafodelista"/>
        <w:numPr>
          <w:ilvl w:val="0"/>
          <w:numId w:val="1"/>
        </w:numPr>
        <w:spacing w:after="160" w:line="0" w:lineRule="atLeast"/>
        <w:jc w:val="both"/>
        <w:rPr>
          <w:rFonts w:eastAsia="Arial" w:cs="Arial"/>
          <w:bCs/>
        </w:rPr>
      </w:pPr>
      <w:r w:rsidRPr="00050B93">
        <w:rPr>
          <w:rFonts w:eastAsia="Arial" w:cs="Arial"/>
          <w:bCs/>
        </w:rPr>
        <w:t xml:space="preserve">Las veneras de </w:t>
      </w:r>
      <w:r w:rsidR="007B2A05" w:rsidRPr="00050B93">
        <w:rPr>
          <w:rFonts w:eastAsia="Arial" w:cs="Arial"/>
          <w:bCs/>
        </w:rPr>
        <w:t>antigüedad y</w:t>
      </w:r>
      <w:r w:rsidR="004C1F57" w:rsidRPr="00050B93">
        <w:rPr>
          <w:rFonts w:eastAsia="Arial" w:cs="Arial"/>
          <w:bCs/>
        </w:rPr>
        <w:t xml:space="preserve"> </w:t>
      </w:r>
      <w:r w:rsidRPr="00050B93">
        <w:rPr>
          <w:rFonts w:eastAsia="Arial" w:cs="Arial"/>
          <w:bCs/>
        </w:rPr>
        <w:t xml:space="preserve">condecoraciones se colocarán del lado izquierdo de la guerrera </w:t>
      </w:r>
      <w:r w:rsidR="00B57786" w:rsidRPr="00050B93">
        <w:rPr>
          <w:rFonts w:eastAsia="Arial" w:cs="Arial"/>
          <w:bCs/>
        </w:rPr>
        <w:t xml:space="preserve">centrada </w:t>
      </w:r>
      <w:r w:rsidRPr="00050B93">
        <w:rPr>
          <w:rFonts w:eastAsia="Arial" w:cs="Arial"/>
          <w:bCs/>
        </w:rPr>
        <w:t xml:space="preserve">y sobre la tapa del bolsillo, al lado derecho se </w:t>
      </w:r>
      <w:r w:rsidR="00FC5804" w:rsidRPr="00050B93">
        <w:rPr>
          <w:rFonts w:eastAsia="Arial" w:cs="Arial"/>
          <w:bCs/>
        </w:rPr>
        <w:t xml:space="preserve">ubicarán </w:t>
      </w:r>
      <w:r w:rsidRPr="00050B93">
        <w:rPr>
          <w:rFonts w:eastAsia="Arial" w:cs="Arial"/>
          <w:bCs/>
        </w:rPr>
        <w:t>los distintivos de cursos especiales y escudos recibidos.</w:t>
      </w:r>
    </w:p>
    <w:p w14:paraId="3B1E6699" w14:textId="6E4F6024" w:rsidR="00397AA2" w:rsidRPr="00050B93" w:rsidRDefault="00397AA2" w:rsidP="006E0492">
      <w:pPr>
        <w:pStyle w:val="Prrafodelista"/>
        <w:numPr>
          <w:ilvl w:val="0"/>
          <w:numId w:val="1"/>
        </w:numPr>
        <w:spacing w:after="160" w:line="0" w:lineRule="atLeast"/>
        <w:jc w:val="both"/>
        <w:rPr>
          <w:rFonts w:eastAsia="Arial" w:cs="Arial"/>
          <w:bCs/>
          <w:lang w:val="es-CO"/>
        </w:rPr>
      </w:pPr>
      <w:r w:rsidRPr="00050B93">
        <w:rPr>
          <w:rFonts w:eastAsia="Arial" w:cs="Arial"/>
          <w:bCs/>
          <w:lang w:val="es-CO"/>
        </w:rPr>
        <w:t xml:space="preserve">Placa dorada para </w:t>
      </w:r>
      <w:r w:rsidR="00481640" w:rsidRPr="00050B93">
        <w:rPr>
          <w:rFonts w:eastAsia="Arial" w:cs="Arial"/>
          <w:bCs/>
          <w:lang w:val="es-CO"/>
        </w:rPr>
        <w:t>oficiales</w:t>
      </w:r>
      <w:r w:rsidRPr="00050B93">
        <w:rPr>
          <w:rFonts w:eastAsia="Arial" w:cs="Arial"/>
          <w:bCs/>
          <w:lang w:val="es-CO"/>
        </w:rPr>
        <w:t xml:space="preserve"> </w:t>
      </w:r>
      <w:r w:rsidR="008E64E8" w:rsidRPr="00050B93">
        <w:rPr>
          <w:rFonts w:eastAsia="Arial" w:cs="Arial"/>
          <w:bCs/>
          <w:lang w:val="es-CO"/>
        </w:rPr>
        <w:t xml:space="preserve">y </w:t>
      </w:r>
      <w:r w:rsidR="00A921A3" w:rsidRPr="00050B93">
        <w:rPr>
          <w:rFonts w:eastAsia="Arial" w:cs="Arial"/>
          <w:bCs/>
          <w:lang w:val="es-CO"/>
        </w:rPr>
        <w:t xml:space="preserve">plateada para </w:t>
      </w:r>
      <w:r w:rsidR="00481640" w:rsidRPr="00050B93">
        <w:rPr>
          <w:rFonts w:eastAsia="Arial" w:cs="Arial"/>
          <w:bCs/>
          <w:lang w:val="es-CO"/>
        </w:rPr>
        <w:t xml:space="preserve"> suboficiales y bomberos. </w:t>
      </w:r>
    </w:p>
    <w:p w14:paraId="69430B38" w14:textId="59FD0E0E" w:rsidR="00D473B8" w:rsidRPr="00050B93" w:rsidRDefault="005018CB" w:rsidP="00760F5E">
      <w:pPr>
        <w:pStyle w:val="Prrafodelista"/>
        <w:numPr>
          <w:ilvl w:val="0"/>
          <w:numId w:val="1"/>
        </w:numPr>
        <w:spacing w:after="160" w:line="0" w:lineRule="atLeast"/>
        <w:jc w:val="both"/>
        <w:rPr>
          <w:rFonts w:eastAsia="Arial" w:cs="Arial"/>
          <w:bCs/>
        </w:rPr>
      </w:pPr>
      <w:r w:rsidRPr="00050B93">
        <w:rPr>
          <w:rFonts w:eastAsia="Arial" w:cs="Arial"/>
          <w:bCs/>
        </w:rPr>
        <w:lastRenderedPageBreak/>
        <w:t xml:space="preserve">Tarjetero indicando el grado, nombres y apellidos, </w:t>
      </w:r>
      <w:r w:rsidR="0006291B" w:rsidRPr="00050B93">
        <w:rPr>
          <w:rFonts w:eastAsia="Arial" w:cs="Arial"/>
          <w:bCs/>
        </w:rPr>
        <w:t>en la solapa del bolsillo derecho</w:t>
      </w:r>
      <w:r w:rsidR="009B3113" w:rsidRPr="00050B93">
        <w:rPr>
          <w:rFonts w:eastAsia="Arial" w:cs="Arial"/>
          <w:bCs/>
        </w:rPr>
        <w:t xml:space="preserve">, en la guerrera y en la camisa. </w:t>
      </w:r>
    </w:p>
    <w:p w14:paraId="4C125216" w14:textId="77777777" w:rsidR="00D473B8" w:rsidRPr="00050B93" w:rsidRDefault="00D473B8" w:rsidP="006E0492">
      <w:pPr>
        <w:pStyle w:val="Prrafodelista"/>
        <w:numPr>
          <w:ilvl w:val="0"/>
          <w:numId w:val="1"/>
        </w:numPr>
        <w:spacing w:after="160" w:line="0" w:lineRule="atLeast"/>
        <w:jc w:val="both"/>
        <w:rPr>
          <w:rFonts w:eastAsia="Arial" w:cs="Arial"/>
          <w:bCs/>
        </w:rPr>
      </w:pPr>
      <w:r w:rsidRPr="00050B93">
        <w:rPr>
          <w:rFonts w:eastAsia="Arial" w:cs="Arial"/>
          <w:bCs/>
        </w:rPr>
        <w:t>En la solapa se colocará el distintivo universal de bomberos.</w:t>
      </w:r>
    </w:p>
    <w:p w14:paraId="6BC2C28D" w14:textId="1758C889" w:rsidR="00723762" w:rsidRPr="00050B93" w:rsidRDefault="00723762" w:rsidP="009347EC">
      <w:pPr>
        <w:pStyle w:val="Prrafodelista"/>
        <w:jc w:val="right"/>
        <w:rPr>
          <w:rFonts w:eastAsia="Arial" w:cs="Arial"/>
          <w:bCs/>
        </w:rPr>
      </w:pPr>
    </w:p>
    <w:p w14:paraId="44120111" w14:textId="01BFC617" w:rsidR="005F162A" w:rsidRPr="00050B93" w:rsidRDefault="005F162A" w:rsidP="00723762">
      <w:pPr>
        <w:pStyle w:val="Prrafodelista"/>
        <w:rPr>
          <w:rFonts w:eastAsia="Arial" w:cs="Arial"/>
          <w:bCs/>
        </w:rPr>
      </w:pPr>
    </w:p>
    <w:p w14:paraId="351F1CD3" w14:textId="77777777" w:rsidR="005F162A" w:rsidRPr="00050B93" w:rsidRDefault="005F162A" w:rsidP="00723762">
      <w:pPr>
        <w:pStyle w:val="Prrafodelista"/>
        <w:rPr>
          <w:rFonts w:eastAsia="Arial" w:cs="Arial"/>
          <w:bCs/>
        </w:rPr>
      </w:pPr>
    </w:p>
    <w:p w14:paraId="154AA5AE" w14:textId="77777777" w:rsidR="00723762" w:rsidRPr="00050B93" w:rsidRDefault="00723762" w:rsidP="00723762">
      <w:pPr>
        <w:pStyle w:val="Prrafodelista"/>
        <w:spacing w:after="160" w:line="0" w:lineRule="atLeast"/>
        <w:ind w:left="820"/>
        <w:jc w:val="both"/>
        <w:rPr>
          <w:rFonts w:eastAsia="Arial" w:cs="Arial"/>
          <w:bCs/>
        </w:rPr>
      </w:pPr>
    </w:p>
    <w:p w14:paraId="72EC3758" w14:textId="54958331" w:rsidR="004D209A" w:rsidRPr="00050B93" w:rsidRDefault="004D209A" w:rsidP="004D209A">
      <w:pPr>
        <w:pStyle w:val="Prrafodelista"/>
        <w:rPr>
          <w:rFonts w:eastAsia="Arial" w:cs="Arial"/>
          <w:bCs/>
        </w:rPr>
      </w:pPr>
    </w:p>
    <w:p w14:paraId="06D6C160" w14:textId="392A5468" w:rsidR="00F322AE" w:rsidRPr="00050B93" w:rsidRDefault="00F322AE" w:rsidP="003B1494">
      <w:pPr>
        <w:pStyle w:val="Prrafodelista"/>
        <w:jc w:val="center"/>
        <w:rPr>
          <w:rFonts w:eastAsia="Arial" w:cs="Arial"/>
          <w:bCs/>
        </w:rPr>
      </w:pPr>
      <w:r w:rsidRPr="00050B93">
        <w:rPr>
          <w:rFonts w:eastAsia="Arial" w:cs="Arial"/>
          <w:bCs/>
          <w:noProof/>
          <w:lang w:val="es-CO" w:eastAsia="es-CO"/>
        </w:rPr>
        <w:drawing>
          <wp:inline distT="0" distB="0" distL="0" distR="0" wp14:anchorId="767EAC9D" wp14:editId="7E89B85A">
            <wp:extent cx="3620770" cy="4709160"/>
            <wp:effectExtent l="0" t="0" r="0" b="0"/>
            <wp:docPr id="11" name="Imagen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3752" cy="4739050"/>
                    </a:xfrm>
                    <a:prstGeom prst="rect">
                      <a:avLst/>
                    </a:prstGeom>
                    <a:noFill/>
                    <a:ln>
                      <a:noFill/>
                    </a:ln>
                  </pic:spPr>
                </pic:pic>
              </a:graphicData>
            </a:graphic>
          </wp:inline>
        </w:drawing>
      </w:r>
    </w:p>
    <w:p w14:paraId="27F4E95B" w14:textId="79A91E26" w:rsidR="00703D7A" w:rsidRPr="00050B93" w:rsidRDefault="00703D7A" w:rsidP="00F322AE">
      <w:pPr>
        <w:pStyle w:val="Prrafodelista"/>
        <w:jc w:val="center"/>
        <w:rPr>
          <w:rFonts w:eastAsia="Arial" w:cs="Arial"/>
          <w:bCs/>
        </w:rPr>
      </w:pPr>
    </w:p>
    <w:p w14:paraId="67F68CB1" w14:textId="412181E4" w:rsidR="00703D7A" w:rsidRPr="00050B93" w:rsidRDefault="00703D7A" w:rsidP="00F322AE">
      <w:pPr>
        <w:pStyle w:val="Prrafodelista"/>
        <w:jc w:val="center"/>
        <w:rPr>
          <w:rFonts w:eastAsia="Arial" w:cs="Arial"/>
          <w:bCs/>
        </w:rPr>
      </w:pPr>
    </w:p>
    <w:p w14:paraId="3D80F034" w14:textId="168BD5B5" w:rsidR="005E4FE8" w:rsidRPr="00050B93" w:rsidRDefault="005E4FE8" w:rsidP="00F322AE">
      <w:pPr>
        <w:pStyle w:val="Prrafodelista"/>
        <w:jc w:val="center"/>
        <w:rPr>
          <w:rFonts w:eastAsia="Arial" w:cs="Arial"/>
          <w:bCs/>
        </w:rPr>
      </w:pPr>
    </w:p>
    <w:p w14:paraId="0D9239ED" w14:textId="3DC50347" w:rsidR="005E4FE8" w:rsidRPr="00050B93" w:rsidRDefault="005E4FE8" w:rsidP="00F322AE">
      <w:pPr>
        <w:pStyle w:val="Prrafodelista"/>
        <w:jc w:val="center"/>
        <w:rPr>
          <w:rFonts w:eastAsia="Arial" w:cs="Arial"/>
          <w:bCs/>
        </w:rPr>
      </w:pPr>
    </w:p>
    <w:p w14:paraId="283AE7A0" w14:textId="77777777" w:rsidR="000A7D5F" w:rsidRPr="00050B93" w:rsidRDefault="000A7D5F" w:rsidP="001822F7">
      <w:pPr>
        <w:rPr>
          <w:rFonts w:eastAsia="Arial" w:cs="Arial"/>
          <w:bCs/>
        </w:rPr>
      </w:pPr>
    </w:p>
    <w:p w14:paraId="03242527" w14:textId="77777777" w:rsidR="00E25F61" w:rsidRPr="00050B93" w:rsidRDefault="00E25F61" w:rsidP="00F322AE">
      <w:pPr>
        <w:pStyle w:val="Prrafodelista"/>
        <w:jc w:val="center"/>
        <w:rPr>
          <w:rFonts w:eastAsia="Arial" w:cs="Arial"/>
          <w:bCs/>
        </w:rPr>
      </w:pPr>
    </w:p>
    <w:p w14:paraId="003951B2" w14:textId="54F0F0AC" w:rsidR="00E06652" w:rsidRPr="00050B93" w:rsidRDefault="00D473B8" w:rsidP="00205649">
      <w:pPr>
        <w:pStyle w:val="Ttulo2"/>
        <w:rPr>
          <w:rStyle w:val="Ttulo2Car"/>
          <w:rFonts w:cs="Arial"/>
          <w:bCs/>
          <w:sz w:val="24"/>
          <w:szCs w:val="24"/>
        </w:rPr>
      </w:pPr>
      <w:bookmarkStart w:id="35" w:name="_Toc73604856"/>
      <w:bookmarkStart w:id="36" w:name="_Toc73605150"/>
      <w:bookmarkStart w:id="37" w:name="_Toc106973081"/>
      <w:r w:rsidRPr="00050B93">
        <w:rPr>
          <w:rStyle w:val="Ttulo2Car"/>
          <w:rFonts w:cs="Arial"/>
          <w:b/>
          <w:bCs/>
          <w:sz w:val="24"/>
          <w:szCs w:val="24"/>
        </w:rPr>
        <w:t>UNIFORME</w:t>
      </w:r>
      <w:r w:rsidR="00583C2B" w:rsidRPr="00050B93">
        <w:rPr>
          <w:rStyle w:val="Ttulo2Car"/>
          <w:rFonts w:cs="Arial"/>
          <w:b/>
          <w:bCs/>
          <w:sz w:val="24"/>
          <w:szCs w:val="24"/>
        </w:rPr>
        <w:t xml:space="preserve"> NÚMERO DOS</w:t>
      </w:r>
      <w:r w:rsidRPr="00050B93">
        <w:rPr>
          <w:rStyle w:val="Ttulo2Car"/>
          <w:rFonts w:cs="Arial"/>
          <w:b/>
          <w:bCs/>
          <w:sz w:val="24"/>
          <w:szCs w:val="24"/>
        </w:rPr>
        <w:t xml:space="preserve"> </w:t>
      </w:r>
      <w:r w:rsidR="00E955DB" w:rsidRPr="00050B93">
        <w:rPr>
          <w:rStyle w:val="Ttulo2Car"/>
          <w:rFonts w:cs="Arial"/>
          <w:b/>
          <w:bCs/>
          <w:sz w:val="24"/>
          <w:szCs w:val="24"/>
        </w:rPr>
        <w:t>DE CALLE</w:t>
      </w:r>
      <w:bookmarkEnd w:id="35"/>
      <w:bookmarkEnd w:id="36"/>
      <w:bookmarkEnd w:id="37"/>
    </w:p>
    <w:p w14:paraId="7822C525" w14:textId="77777777" w:rsidR="00E06652" w:rsidRPr="00050B93" w:rsidRDefault="00E06652" w:rsidP="00E06652">
      <w:pPr>
        <w:rPr>
          <w:rFonts w:cs="Arial"/>
        </w:rPr>
      </w:pPr>
    </w:p>
    <w:p w14:paraId="1B6E7F42" w14:textId="4D642987" w:rsidR="00D473B8" w:rsidRPr="00050B93" w:rsidRDefault="00FC5804" w:rsidP="00E06652">
      <w:pPr>
        <w:rPr>
          <w:rFonts w:eastAsia="Arial" w:cs="Arial"/>
        </w:rPr>
      </w:pPr>
      <w:r w:rsidRPr="00050B93">
        <w:rPr>
          <w:rFonts w:eastAsia="Arial" w:cs="Arial"/>
        </w:rPr>
        <w:t>Debe</w:t>
      </w:r>
      <w:r w:rsidR="00E25F61" w:rsidRPr="00050B93">
        <w:rPr>
          <w:rFonts w:eastAsia="Arial" w:cs="Arial"/>
        </w:rPr>
        <w:t xml:space="preserve"> ser </w:t>
      </w:r>
      <w:r w:rsidR="00D473B8" w:rsidRPr="00050B93">
        <w:rPr>
          <w:rFonts w:eastAsia="Arial" w:cs="Arial"/>
        </w:rPr>
        <w:t>utilizado como uniforme para asistir a reuniones y procesos de capacitación</w:t>
      </w:r>
      <w:r w:rsidRPr="00050B93">
        <w:rPr>
          <w:rFonts w:eastAsia="Arial" w:cs="Arial"/>
        </w:rPr>
        <w:t>,</w:t>
      </w:r>
      <w:r w:rsidR="00D473B8" w:rsidRPr="00050B93">
        <w:rPr>
          <w:rFonts w:eastAsia="Arial" w:cs="Arial"/>
        </w:rPr>
        <w:t xml:space="preserve"> de acuerdo con la temática.</w:t>
      </w:r>
    </w:p>
    <w:p w14:paraId="32779963" w14:textId="31443DE9" w:rsidR="00E25F61" w:rsidRPr="00050B93" w:rsidRDefault="00E25F61" w:rsidP="00E06652">
      <w:pPr>
        <w:rPr>
          <w:rFonts w:eastAsia="Arial" w:cs="Arial"/>
        </w:rPr>
      </w:pPr>
    </w:p>
    <w:p w14:paraId="2207F068" w14:textId="1BE4B222" w:rsidR="00E25F61" w:rsidRPr="00050B93" w:rsidRDefault="00E25F61" w:rsidP="00E06652">
      <w:pPr>
        <w:rPr>
          <w:rFonts w:eastAsia="Arial" w:cs="Arial"/>
        </w:rPr>
      </w:pPr>
      <w:r w:rsidRPr="00050B93">
        <w:rPr>
          <w:rFonts w:eastAsia="Arial" w:cs="Arial"/>
        </w:rPr>
        <w:t>El uniforme consta de los siguientes elementos:</w:t>
      </w:r>
    </w:p>
    <w:p w14:paraId="7914B488" w14:textId="77777777" w:rsidR="00D473B8" w:rsidRPr="00050B93" w:rsidRDefault="00D473B8" w:rsidP="00D473B8">
      <w:pPr>
        <w:spacing w:line="244" w:lineRule="auto"/>
        <w:ind w:left="100" w:right="280"/>
        <w:jc w:val="both"/>
        <w:rPr>
          <w:rFonts w:eastAsia="Arial" w:cs="Arial"/>
          <w:bCs/>
        </w:rPr>
      </w:pPr>
    </w:p>
    <w:p w14:paraId="75FF7A6C" w14:textId="77777777" w:rsidR="0046074A" w:rsidRPr="00050B93" w:rsidRDefault="00D473B8" w:rsidP="006E0492">
      <w:pPr>
        <w:pStyle w:val="Prrafodelista"/>
        <w:numPr>
          <w:ilvl w:val="0"/>
          <w:numId w:val="2"/>
        </w:numPr>
        <w:spacing w:after="160" w:line="244" w:lineRule="auto"/>
        <w:ind w:right="280"/>
        <w:jc w:val="both"/>
        <w:rPr>
          <w:rFonts w:eastAsia="Arial" w:cs="Arial"/>
          <w:bCs/>
        </w:rPr>
      </w:pPr>
      <w:r w:rsidRPr="00050B93">
        <w:rPr>
          <w:rFonts w:eastAsia="Arial" w:cs="Arial"/>
          <w:bCs/>
        </w:rPr>
        <w:t>Pantalón azul oscuro</w:t>
      </w:r>
      <w:r w:rsidR="00F322AE" w:rsidRPr="00050B93">
        <w:rPr>
          <w:rFonts w:eastAsia="Arial" w:cs="Arial"/>
          <w:bCs/>
        </w:rPr>
        <w:t xml:space="preserve"> de corte recto, con tapas en los bolsillos traseros.</w:t>
      </w:r>
    </w:p>
    <w:p w14:paraId="2A5EB008" w14:textId="67862D7B" w:rsidR="00D473B8" w:rsidRPr="00050B93" w:rsidRDefault="0046074A" w:rsidP="006E0492">
      <w:pPr>
        <w:pStyle w:val="Prrafodelista"/>
        <w:numPr>
          <w:ilvl w:val="0"/>
          <w:numId w:val="2"/>
        </w:numPr>
        <w:spacing w:after="160" w:line="244" w:lineRule="auto"/>
        <w:ind w:right="280"/>
        <w:jc w:val="both"/>
        <w:rPr>
          <w:rFonts w:eastAsia="Arial" w:cs="Arial"/>
          <w:bCs/>
        </w:rPr>
      </w:pPr>
      <w:r w:rsidRPr="00050B93">
        <w:rPr>
          <w:rFonts w:eastAsia="Arial" w:cs="Arial"/>
          <w:bCs/>
        </w:rPr>
        <w:t>C</w:t>
      </w:r>
      <w:r w:rsidR="00D473B8" w:rsidRPr="00050B93">
        <w:rPr>
          <w:rFonts w:eastAsia="Arial" w:cs="Arial"/>
          <w:bCs/>
        </w:rPr>
        <w:t xml:space="preserve">amisa blanca </w:t>
      </w:r>
      <w:r w:rsidR="00F322AE" w:rsidRPr="00050B93">
        <w:rPr>
          <w:rFonts w:eastAsia="Arial" w:cs="Arial"/>
          <w:bCs/>
        </w:rPr>
        <w:t xml:space="preserve">de manga larga (para corbata) </w:t>
      </w:r>
      <w:r w:rsidR="00D473B8" w:rsidRPr="00050B93">
        <w:rPr>
          <w:rFonts w:eastAsia="Arial" w:cs="Arial"/>
          <w:bCs/>
        </w:rPr>
        <w:t>para hombres y mujeres.</w:t>
      </w:r>
    </w:p>
    <w:p w14:paraId="264178AA" w14:textId="2C4D711D" w:rsidR="00760F5E" w:rsidRPr="00050B93" w:rsidRDefault="00760F5E" w:rsidP="000A7D5F">
      <w:pPr>
        <w:pStyle w:val="Prrafodelista"/>
        <w:numPr>
          <w:ilvl w:val="0"/>
          <w:numId w:val="2"/>
        </w:numPr>
        <w:spacing w:after="160" w:line="0" w:lineRule="atLeast"/>
        <w:jc w:val="both"/>
        <w:rPr>
          <w:rFonts w:eastAsia="Arial" w:cs="Arial"/>
          <w:bCs/>
        </w:rPr>
      </w:pPr>
      <w:r w:rsidRPr="00050B93">
        <w:rPr>
          <w:rFonts w:eastAsia="Arial" w:cs="Arial"/>
          <w:bCs/>
        </w:rPr>
        <w:t xml:space="preserve">Tarjetero indicando el grado, nombres y apellidos, en la solapa del bolsillo derecho, en la en la camisa. </w:t>
      </w:r>
    </w:p>
    <w:p w14:paraId="0D93E8AB" w14:textId="0F7B708B" w:rsidR="00D473B8" w:rsidRPr="00050B93" w:rsidRDefault="00D473B8" w:rsidP="000A7D5F">
      <w:pPr>
        <w:pStyle w:val="Prrafodelista"/>
        <w:numPr>
          <w:ilvl w:val="0"/>
          <w:numId w:val="2"/>
        </w:numPr>
        <w:spacing w:after="160" w:line="244" w:lineRule="auto"/>
        <w:ind w:right="280"/>
        <w:jc w:val="both"/>
        <w:rPr>
          <w:rFonts w:eastAsia="Arial" w:cs="Arial"/>
          <w:bCs/>
        </w:rPr>
      </w:pPr>
      <w:r w:rsidRPr="00050B93">
        <w:rPr>
          <w:rFonts w:eastAsia="Arial" w:cs="Arial"/>
          <w:bCs/>
        </w:rPr>
        <w:t xml:space="preserve">Camisilla </w:t>
      </w:r>
      <w:r w:rsidR="00D818B3" w:rsidRPr="00050B93">
        <w:rPr>
          <w:rFonts w:eastAsia="Arial" w:cs="Arial"/>
          <w:bCs/>
        </w:rPr>
        <w:t xml:space="preserve">interior </w:t>
      </w:r>
      <w:r w:rsidRPr="00050B93">
        <w:rPr>
          <w:rFonts w:eastAsia="Arial" w:cs="Arial"/>
          <w:bCs/>
        </w:rPr>
        <w:t>de color blanco</w:t>
      </w:r>
      <w:r w:rsidR="00D818B3" w:rsidRPr="00050B93">
        <w:rPr>
          <w:rFonts w:eastAsia="Arial" w:cs="Arial"/>
          <w:bCs/>
        </w:rPr>
        <w:t>, cuello redondo.</w:t>
      </w:r>
    </w:p>
    <w:p w14:paraId="35964474" w14:textId="65F9EC02" w:rsidR="00703D7A" w:rsidRPr="00050B93" w:rsidRDefault="0046074A" w:rsidP="000A7D5F">
      <w:pPr>
        <w:pStyle w:val="Prrafodelista"/>
        <w:numPr>
          <w:ilvl w:val="0"/>
          <w:numId w:val="2"/>
        </w:numPr>
        <w:spacing w:after="160" w:line="244" w:lineRule="auto"/>
        <w:ind w:right="280"/>
        <w:jc w:val="both"/>
        <w:rPr>
          <w:rFonts w:eastAsia="Arial" w:cs="Arial"/>
          <w:bCs/>
        </w:rPr>
      </w:pPr>
      <w:r w:rsidRPr="00050B93">
        <w:rPr>
          <w:rFonts w:eastAsia="Arial" w:cs="Arial"/>
          <w:bCs/>
        </w:rPr>
        <w:t xml:space="preserve">Las insignias del grado, </w:t>
      </w:r>
      <w:r w:rsidR="00BF5734" w:rsidRPr="00050B93">
        <w:rPr>
          <w:rFonts w:eastAsia="Arial" w:cs="Arial"/>
          <w:bCs/>
        </w:rPr>
        <w:t>bordadas,</w:t>
      </w:r>
      <w:r w:rsidRPr="00050B93">
        <w:rPr>
          <w:rFonts w:eastAsia="Arial" w:cs="Arial"/>
          <w:bCs/>
        </w:rPr>
        <w:t xml:space="preserve"> se colocarán en las presillas de la camisa.</w:t>
      </w:r>
    </w:p>
    <w:p w14:paraId="37AFC6D5" w14:textId="535EBF46" w:rsidR="00EC5B26" w:rsidRPr="00050B93" w:rsidRDefault="00C128AB" w:rsidP="000A7D5F">
      <w:pPr>
        <w:pStyle w:val="Prrafodelista"/>
        <w:numPr>
          <w:ilvl w:val="0"/>
          <w:numId w:val="2"/>
        </w:numPr>
        <w:spacing w:after="160" w:line="244" w:lineRule="auto"/>
        <w:ind w:right="280"/>
        <w:jc w:val="both"/>
        <w:rPr>
          <w:rFonts w:eastAsia="Arial" w:cs="Arial"/>
          <w:bCs/>
        </w:rPr>
      </w:pPr>
      <w:r w:rsidRPr="00050B93">
        <w:rPr>
          <w:rFonts w:eastAsia="Arial" w:cs="Arial"/>
          <w:bCs/>
        </w:rPr>
        <w:t>Cucardas,</w:t>
      </w:r>
      <w:r w:rsidR="00EC5B26" w:rsidRPr="00050B93">
        <w:rPr>
          <w:rFonts w:eastAsia="Arial" w:cs="Arial"/>
          <w:bCs/>
        </w:rPr>
        <w:t xml:space="preserve"> fondo rojo c</w:t>
      </w:r>
      <w:r w:rsidR="00A349C4" w:rsidRPr="00050B93">
        <w:rPr>
          <w:rFonts w:eastAsia="Arial" w:cs="Arial"/>
          <w:bCs/>
        </w:rPr>
        <w:t>uell</w:t>
      </w:r>
      <w:r w:rsidR="00EC5B26" w:rsidRPr="00050B93">
        <w:rPr>
          <w:rFonts w:eastAsia="Arial" w:cs="Arial"/>
          <w:bCs/>
        </w:rPr>
        <w:t xml:space="preserve">o blanco y rojo con dorado. Portarse en las cucardas de la camisa. </w:t>
      </w:r>
    </w:p>
    <w:p w14:paraId="0AE152E2" w14:textId="0868161D" w:rsidR="00EC5B26" w:rsidRPr="00050B93" w:rsidRDefault="00EC5B26" w:rsidP="000A7D5F">
      <w:pPr>
        <w:pStyle w:val="Prrafodelista"/>
        <w:numPr>
          <w:ilvl w:val="0"/>
          <w:numId w:val="2"/>
        </w:numPr>
        <w:spacing w:after="160" w:line="0" w:lineRule="atLeast"/>
        <w:jc w:val="both"/>
        <w:rPr>
          <w:rFonts w:eastAsia="Arial" w:cs="Arial"/>
          <w:bCs/>
        </w:rPr>
      </w:pPr>
      <w:r w:rsidRPr="00050B93">
        <w:rPr>
          <w:rFonts w:eastAsia="Arial" w:cs="Arial"/>
          <w:bCs/>
        </w:rPr>
        <w:t>Escudo de la UAE Cuerpo Oficial de Bomberos de Bogotá bordado en la manga del lado izquierdo y escudo de Bomberos Nacional de Colombia bordado en la manga derecha.</w:t>
      </w:r>
    </w:p>
    <w:p w14:paraId="7E519FB7" w14:textId="0D1938C8" w:rsidR="00D473B8" w:rsidRPr="00050B93" w:rsidRDefault="00D473B8" w:rsidP="000A7D5F">
      <w:pPr>
        <w:pStyle w:val="Prrafodelista"/>
        <w:numPr>
          <w:ilvl w:val="0"/>
          <w:numId w:val="2"/>
        </w:numPr>
        <w:spacing w:after="160" w:line="244" w:lineRule="auto"/>
        <w:ind w:right="280"/>
        <w:jc w:val="both"/>
        <w:rPr>
          <w:rFonts w:eastAsia="Arial" w:cs="Arial"/>
          <w:bCs/>
        </w:rPr>
      </w:pPr>
      <w:r w:rsidRPr="00050B93">
        <w:rPr>
          <w:rFonts w:eastAsia="Arial" w:cs="Arial"/>
          <w:bCs/>
        </w:rPr>
        <w:t>Cinturón de</w:t>
      </w:r>
      <w:r w:rsidR="00703D7A" w:rsidRPr="00050B93">
        <w:rPr>
          <w:rFonts w:eastAsia="Arial" w:cs="Arial"/>
          <w:bCs/>
        </w:rPr>
        <w:t xml:space="preserve"> </w:t>
      </w:r>
      <w:r w:rsidR="0062769D" w:rsidRPr="00050B93">
        <w:rPr>
          <w:rFonts w:eastAsia="Arial" w:cs="Arial"/>
          <w:bCs/>
        </w:rPr>
        <w:t>cuero</w:t>
      </w:r>
      <w:r w:rsidR="00703D7A" w:rsidRPr="00050B93">
        <w:rPr>
          <w:rFonts w:eastAsia="Arial" w:cs="Arial"/>
          <w:bCs/>
        </w:rPr>
        <w:t xml:space="preserve">, </w:t>
      </w:r>
      <w:r w:rsidR="000A7DA5" w:rsidRPr="00050B93">
        <w:rPr>
          <w:rFonts w:eastAsia="Arial" w:cs="Arial"/>
          <w:bCs/>
        </w:rPr>
        <w:t>color negro</w:t>
      </w:r>
      <w:r w:rsidR="00703D7A" w:rsidRPr="00050B93">
        <w:rPr>
          <w:rFonts w:eastAsia="Arial" w:cs="Arial"/>
          <w:bCs/>
        </w:rPr>
        <w:t>, chapa dorada para oficiales y plateada para suboficiales y bomberos.</w:t>
      </w:r>
      <w:r w:rsidR="00703D7A" w:rsidRPr="00050B93">
        <w:rPr>
          <w:rFonts w:cs="Arial"/>
        </w:rPr>
        <w:t xml:space="preserve"> </w:t>
      </w:r>
    </w:p>
    <w:p w14:paraId="1C692725" w14:textId="5975C1F9" w:rsidR="00D473B8" w:rsidRPr="00050B93" w:rsidRDefault="00D473B8" w:rsidP="000A7D5F">
      <w:pPr>
        <w:pStyle w:val="Prrafodelista"/>
        <w:numPr>
          <w:ilvl w:val="0"/>
          <w:numId w:val="2"/>
        </w:numPr>
        <w:spacing w:after="160" w:line="244" w:lineRule="auto"/>
        <w:ind w:right="280"/>
        <w:jc w:val="both"/>
        <w:rPr>
          <w:rFonts w:eastAsia="Arial" w:cs="Arial"/>
          <w:bCs/>
        </w:rPr>
      </w:pPr>
      <w:r w:rsidRPr="00050B93">
        <w:rPr>
          <w:rFonts w:eastAsia="Arial" w:cs="Arial"/>
          <w:bCs/>
        </w:rPr>
        <w:t xml:space="preserve">Calcetines color </w:t>
      </w:r>
      <w:r w:rsidR="00703D7A" w:rsidRPr="00050B93">
        <w:rPr>
          <w:rFonts w:eastAsia="Arial" w:cs="Arial"/>
          <w:bCs/>
        </w:rPr>
        <w:t xml:space="preserve">negro </w:t>
      </w:r>
      <w:r w:rsidR="000137B5" w:rsidRPr="00050B93">
        <w:rPr>
          <w:rFonts w:eastAsia="Arial" w:cs="Arial"/>
          <w:bCs/>
        </w:rPr>
        <w:t>(</w:t>
      </w:r>
      <w:r w:rsidR="005E4FE8" w:rsidRPr="00050B93">
        <w:rPr>
          <w:rFonts w:eastAsia="Arial" w:cs="Arial"/>
          <w:bCs/>
        </w:rPr>
        <w:t>hombres</w:t>
      </w:r>
      <w:r w:rsidR="000137B5" w:rsidRPr="00050B93">
        <w:rPr>
          <w:rFonts w:eastAsia="Arial" w:cs="Arial"/>
          <w:bCs/>
        </w:rPr>
        <w:t>).</w:t>
      </w:r>
    </w:p>
    <w:p w14:paraId="411694DC" w14:textId="17B87FAF" w:rsidR="000137B5" w:rsidRPr="00050B93" w:rsidRDefault="000137B5" w:rsidP="000A7D5F">
      <w:pPr>
        <w:pStyle w:val="Prrafodelista"/>
        <w:numPr>
          <w:ilvl w:val="0"/>
          <w:numId w:val="2"/>
        </w:numPr>
        <w:spacing w:after="160" w:line="244" w:lineRule="auto"/>
        <w:ind w:right="280"/>
        <w:jc w:val="both"/>
        <w:rPr>
          <w:rFonts w:eastAsia="Arial" w:cs="Arial"/>
          <w:bCs/>
        </w:rPr>
      </w:pPr>
      <w:r w:rsidRPr="00050B93">
        <w:rPr>
          <w:rFonts w:eastAsia="Arial" w:cs="Arial"/>
          <w:bCs/>
        </w:rPr>
        <w:t>Medias veladas color piel (</w:t>
      </w:r>
      <w:r w:rsidR="005E4FE8" w:rsidRPr="00050B93">
        <w:rPr>
          <w:rFonts w:eastAsia="Arial" w:cs="Arial"/>
          <w:bCs/>
        </w:rPr>
        <w:t>mujeres</w:t>
      </w:r>
      <w:r w:rsidRPr="00050B93">
        <w:rPr>
          <w:rFonts w:eastAsia="Arial" w:cs="Arial"/>
          <w:bCs/>
        </w:rPr>
        <w:t xml:space="preserve">). </w:t>
      </w:r>
    </w:p>
    <w:p w14:paraId="090F6D11" w14:textId="5205E5F2" w:rsidR="00D473B8" w:rsidRPr="00050B93" w:rsidRDefault="00D473B8" w:rsidP="000A7D5F">
      <w:pPr>
        <w:pStyle w:val="Prrafodelista"/>
        <w:numPr>
          <w:ilvl w:val="0"/>
          <w:numId w:val="2"/>
        </w:numPr>
        <w:spacing w:after="160" w:line="244" w:lineRule="auto"/>
        <w:ind w:right="280"/>
        <w:jc w:val="both"/>
        <w:rPr>
          <w:rFonts w:eastAsia="Arial" w:cs="Arial"/>
          <w:bCs/>
        </w:rPr>
      </w:pPr>
      <w:r w:rsidRPr="00050B93">
        <w:rPr>
          <w:rFonts w:eastAsia="Arial" w:cs="Arial"/>
          <w:bCs/>
        </w:rPr>
        <w:t>Zapatos de amarrar</w:t>
      </w:r>
      <w:r w:rsidR="00FC5804" w:rsidRPr="00050B93">
        <w:rPr>
          <w:rFonts w:eastAsia="Arial" w:cs="Arial"/>
          <w:bCs/>
        </w:rPr>
        <w:t xml:space="preserve"> de</w:t>
      </w:r>
      <w:r w:rsidRPr="00050B93">
        <w:rPr>
          <w:rFonts w:eastAsia="Arial" w:cs="Arial"/>
          <w:bCs/>
        </w:rPr>
        <w:t xml:space="preserve"> charol de color negro (</w:t>
      </w:r>
      <w:r w:rsidR="00AD78D8" w:rsidRPr="00050B93">
        <w:rPr>
          <w:rFonts w:eastAsia="Arial" w:cs="Arial"/>
          <w:bCs/>
        </w:rPr>
        <w:t>hombres</w:t>
      </w:r>
      <w:r w:rsidRPr="00050B93">
        <w:rPr>
          <w:rFonts w:eastAsia="Arial" w:cs="Arial"/>
          <w:bCs/>
        </w:rPr>
        <w:t>).</w:t>
      </w:r>
    </w:p>
    <w:p w14:paraId="18A72AFD" w14:textId="5AD546ED" w:rsidR="00AF6C82" w:rsidRPr="00050B93" w:rsidRDefault="00AF6C82" w:rsidP="000A7D5F">
      <w:pPr>
        <w:pStyle w:val="Prrafodelista"/>
        <w:numPr>
          <w:ilvl w:val="0"/>
          <w:numId w:val="2"/>
        </w:numPr>
        <w:spacing w:after="160" w:line="244" w:lineRule="auto"/>
        <w:ind w:right="280"/>
        <w:jc w:val="both"/>
        <w:rPr>
          <w:rFonts w:eastAsia="Arial" w:cs="Arial"/>
          <w:bCs/>
        </w:rPr>
      </w:pPr>
      <w:r w:rsidRPr="00050B93">
        <w:rPr>
          <w:rFonts w:eastAsia="Arial" w:cs="Arial"/>
          <w:bCs/>
        </w:rPr>
        <w:t>Zapatos de charol de color negro (</w:t>
      </w:r>
      <w:r w:rsidR="005E4FE8" w:rsidRPr="00050B93">
        <w:rPr>
          <w:rFonts w:eastAsia="Arial" w:cs="Arial"/>
          <w:bCs/>
        </w:rPr>
        <w:t>mujeres</w:t>
      </w:r>
      <w:r w:rsidRPr="00050B93">
        <w:rPr>
          <w:rFonts w:eastAsia="Arial" w:cs="Arial"/>
          <w:bCs/>
        </w:rPr>
        <w:t>).</w:t>
      </w:r>
    </w:p>
    <w:p w14:paraId="090394CC" w14:textId="459F67D8" w:rsidR="00D473B8" w:rsidRPr="00050B93" w:rsidRDefault="00D473B8" w:rsidP="000A7D5F">
      <w:pPr>
        <w:pStyle w:val="Prrafodelista"/>
        <w:numPr>
          <w:ilvl w:val="0"/>
          <w:numId w:val="2"/>
        </w:numPr>
        <w:spacing w:after="160" w:line="244" w:lineRule="auto"/>
        <w:ind w:right="280"/>
        <w:jc w:val="both"/>
        <w:rPr>
          <w:rFonts w:eastAsia="Arial" w:cs="Arial"/>
          <w:bCs/>
          <w:color w:val="000000" w:themeColor="text1"/>
        </w:rPr>
      </w:pPr>
      <w:r w:rsidRPr="00050B93">
        <w:rPr>
          <w:rFonts w:eastAsia="Arial" w:cs="Arial"/>
          <w:bCs/>
          <w:color w:val="000000" w:themeColor="text1"/>
        </w:rPr>
        <w:t xml:space="preserve">Chacó en </w:t>
      </w:r>
      <w:r w:rsidR="00703D7A" w:rsidRPr="00050B93">
        <w:rPr>
          <w:rFonts w:eastAsia="Arial" w:cs="Arial"/>
          <w:bCs/>
          <w:color w:val="000000" w:themeColor="text1"/>
        </w:rPr>
        <w:t>paño c</w:t>
      </w:r>
      <w:r w:rsidRPr="00050B93">
        <w:rPr>
          <w:rFonts w:eastAsia="Arial" w:cs="Arial"/>
          <w:bCs/>
          <w:color w:val="000000" w:themeColor="text1"/>
        </w:rPr>
        <w:t xml:space="preserve">olor azul oscuro para </w:t>
      </w:r>
      <w:r w:rsidR="00AD78D8" w:rsidRPr="00050B93">
        <w:rPr>
          <w:rFonts w:eastAsia="Arial" w:cs="Arial"/>
          <w:bCs/>
          <w:color w:val="000000" w:themeColor="text1"/>
        </w:rPr>
        <w:t>hombres</w:t>
      </w:r>
      <w:r w:rsidRPr="00050B93">
        <w:rPr>
          <w:rFonts w:eastAsia="Arial" w:cs="Arial"/>
          <w:bCs/>
          <w:color w:val="000000" w:themeColor="text1"/>
        </w:rPr>
        <w:t xml:space="preserve"> y </w:t>
      </w:r>
      <w:r w:rsidR="00AD78D8" w:rsidRPr="00050B93">
        <w:rPr>
          <w:rFonts w:eastAsia="Arial" w:cs="Arial"/>
          <w:bCs/>
          <w:color w:val="000000" w:themeColor="text1"/>
        </w:rPr>
        <w:t>mujeres</w:t>
      </w:r>
      <w:r w:rsidRPr="00050B93">
        <w:rPr>
          <w:rFonts w:eastAsia="Arial" w:cs="Arial"/>
          <w:bCs/>
          <w:color w:val="000000" w:themeColor="text1"/>
        </w:rPr>
        <w:t>.</w:t>
      </w:r>
    </w:p>
    <w:p w14:paraId="72408D14" w14:textId="798769DA" w:rsidR="000137B5" w:rsidRPr="00050B93" w:rsidRDefault="000137B5" w:rsidP="000A7D5F">
      <w:pPr>
        <w:pStyle w:val="Prrafodelista"/>
        <w:numPr>
          <w:ilvl w:val="0"/>
          <w:numId w:val="2"/>
        </w:numPr>
        <w:spacing w:after="160" w:line="244" w:lineRule="auto"/>
        <w:ind w:right="280"/>
        <w:jc w:val="both"/>
        <w:rPr>
          <w:rFonts w:eastAsia="Arial" w:cs="Arial"/>
          <w:bCs/>
        </w:rPr>
      </w:pPr>
      <w:r w:rsidRPr="00050B93">
        <w:rPr>
          <w:rFonts w:eastAsia="Arial" w:cs="Arial"/>
          <w:bCs/>
        </w:rPr>
        <w:t>Condecoraciones según el acto o reglamento.</w:t>
      </w:r>
    </w:p>
    <w:p w14:paraId="69700DB4" w14:textId="431D3B56" w:rsidR="00D473B8" w:rsidRPr="00050B93" w:rsidRDefault="00D473B8" w:rsidP="000A7D5F">
      <w:pPr>
        <w:pStyle w:val="Prrafodelista"/>
        <w:numPr>
          <w:ilvl w:val="0"/>
          <w:numId w:val="2"/>
        </w:numPr>
        <w:spacing w:after="160" w:line="244" w:lineRule="auto"/>
        <w:ind w:right="280"/>
        <w:jc w:val="both"/>
        <w:rPr>
          <w:rFonts w:eastAsia="Arial" w:cs="Arial"/>
          <w:bCs/>
        </w:rPr>
      </w:pPr>
      <w:r w:rsidRPr="00050B93">
        <w:rPr>
          <w:rFonts w:eastAsia="Arial" w:cs="Arial"/>
          <w:bCs/>
        </w:rPr>
        <w:t>Distintivo de la Institución en la manga izquierda y del sistema nacional en la manga derecha.</w:t>
      </w:r>
    </w:p>
    <w:p w14:paraId="1F560CB0" w14:textId="77777777" w:rsidR="00474C7C" w:rsidRPr="00050B93" w:rsidRDefault="00474C7C" w:rsidP="00474C7C">
      <w:pPr>
        <w:pStyle w:val="Prrafodelista"/>
        <w:numPr>
          <w:ilvl w:val="0"/>
          <w:numId w:val="2"/>
        </w:numPr>
        <w:spacing w:after="160" w:line="0" w:lineRule="atLeast"/>
        <w:jc w:val="both"/>
        <w:rPr>
          <w:rFonts w:eastAsia="Arial" w:cs="Arial"/>
          <w:bCs/>
          <w:lang w:val="es-CO"/>
        </w:rPr>
      </w:pPr>
      <w:r w:rsidRPr="00050B93">
        <w:rPr>
          <w:rFonts w:eastAsia="Arial" w:cs="Arial"/>
          <w:bCs/>
          <w:lang w:val="es-CO"/>
        </w:rPr>
        <w:t xml:space="preserve">Placa dorada para oficiales y plateada para  suboficiales y bomberos. </w:t>
      </w:r>
    </w:p>
    <w:p w14:paraId="245300E5" w14:textId="77777777" w:rsidR="00474C7C" w:rsidRPr="00050B93" w:rsidRDefault="00474C7C" w:rsidP="00474C7C">
      <w:pPr>
        <w:pStyle w:val="Prrafodelista"/>
        <w:spacing w:after="160" w:line="244" w:lineRule="auto"/>
        <w:ind w:right="280"/>
        <w:jc w:val="both"/>
        <w:rPr>
          <w:rFonts w:eastAsia="Arial" w:cs="Arial"/>
          <w:bCs/>
        </w:rPr>
      </w:pPr>
    </w:p>
    <w:p w14:paraId="537A1C45" w14:textId="0369653B" w:rsidR="00C459FF" w:rsidRPr="00050B93" w:rsidRDefault="00C459FF" w:rsidP="00C459FF">
      <w:pPr>
        <w:pStyle w:val="Prrafodelista"/>
        <w:spacing w:after="160" w:line="244" w:lineRule="auto"/>
        <w:ind w:right="280"/>
        <w:jc w:val="both"/>
        <w:rPr>
          <w:rFonts w:eastAsia="Arial" w:cs="Arial"/>
          <w:bCs/>
        </w:rPr>
      </w:pPr>
    </w:p>
    <w:p w14:paraId="7D5D3C0E" w14:textId="77777777" w:rsidR="00C459FF" w:rsidRPr="00050B93" w:rsidRDefault="00C459FF" w:rsidP="00C459FF">
      <w:pPr>
        <w:pStyle w:val="Prrafodelista"/>
        <w:spacing w:after="160" w:line="244" w:lineRule="auto"/>
        <w:ind w:right="280"/>
        <w:jc w:val="both"/>
        <w:rPr>
          <w:rFonts w:eastAsia="Arial" w:cs="Arial"/>
          <w:bCs/>
        </w:rPr>
      </w:pPr>
    </w:p>
    <w:p w14:paraId="2235524B" w14:textId="77777777" w:rsidR="00AD78D8" w:rsidRPr="00050B93" w:rsidRDefault="00AD78D8" w:rsidP="008304A9">
      <w:pPr>
        <w:spacing w:after="160" w:line="244" w:lineRule="auto"/>
        <w:ind w:right="280"/>
        <w:jc w:val="center"/>
        <w:rPr>
          <w:rFonts w:eastAsia="Arial" w:cs="Arial"/>
          <w:bCs/>
        </w:rPr>
      </w:pPr>
    </w:p>
    <w:p w14:paraId="6BC1D042" w14:textId="77777777" w:rsidR="00AD78D8" w:rsidRPr="00050B93" w:rsidRDefault="00AD78D8" w:rsidP="008304A9">
      <w:pPr>
        <w:spacing w:after="160" w:line="244" w:lineRule="auto"/>
        <w:ind w:right="280"/>
        <w:jc w:val="center"/>
        <w:rPr>
          <w:rFonts w:eastAsia="Arial" w:cs="Arial"/>
          <w:bCs/>
        </w:rPr>
      </w:pPr>
    </w:p>
    <w:p w14:paraId="2182360D" w14:textId="77777777" w:rsidR="00AD78D8" w:rsidRPr="00050B93" w:rsidRDefault="00AD78D8" w:rsidP="00B01AA3">
      <w:pPr>
        <w:spacing w:after="160" w:line="244" w:lineRule="auto"/>
        <w:ind w:right="280"/>
        <w:rPr>
          <w:rFonts w:eastAsia="Arial" w:cs="Arial"/>
          <w:bCs/>
        </w:rPr>
      </w:pPr>
    </w:p>
    <w:p w14:paraId="1CE0E653" w14:textId="3DEBFE29" w:rsidR="00E25F61" w:rsidRPr="00050B93" w:rsidRDefault="000137B5" w:rsidP="008304A9">
      <w:pPr>
        <w:spacing w:after="160" w:line="244" w:lineRule="auto"/>
        <w:ind w:right="280"/>
        <w:jc w:val="center"/>
        <w:rPr>
          <w:rFonts w:eastAsia="Arial" w:cs="Arial"/>
          <w:bCs/>
        </w:rPr>
      </w:pPr>
      <w:r w:rsidRPr="00050B93">
        <w:rPr>
          <w:rFonts w:eastAsia="Arial" w:cs="Arial"/>
          <w:bCs/>
          <w:noProof/>
          <w:lang w:val="es-CO" w:eastAsia="es-CO"/>
        </w:rPr>
        <w:drawing>
          <wp:inline distT="0" distB="0" distL="0" distR="0" wp14:anchorId="27B52197" wp14:editId="04725A4C">
            <wp:extent cx="4495800" cy="5631180"/>
            <wp:effectExtent l="0" t="0" r="0" b="7620"/>
            <wp:docPr id="21" name="Imagen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4421" cy="5679554"/>
                    </a:xfrm>
                    <a:prstGeom prst="rect">
                      <a:avLst/>
                    </a:prstGeom>
                    <a:noFill/>
                    <a:ln>
                      <a:noFill/>
                    </a:ln>
                  </pic:spPr>
                </pic:pic>
              </a:graphicData>
            </a:graphic>
          </wp:inline>
        </w:drawing>
      </w:r>
    </w:p>
    <w:p w14:paraId="40549CE3" w14:textId="664785E3" w:rsidR="00AD78D8" w:rsidRPr="00050B93" w:rsidRDefault="00AD78D8" w:rsidP="00AD78D8">
      <w:pPr>
        <w:rPr>
          <w:rFonts w:eastAsia="Arial"/>
        </w:rPr>
      </w:pPr>
      <w:bookmarkStart w:id="38" w:name="_Toc73604857"/>
      <w:bookmarkStart w:id="39" w:name="_Toc73605151"/>
    </w:p>
    <w:p w14:paraId="60E840E9" w14:textId="77777777" w:rsidR="00AD78D8" w:rsidRPr="00050B93" w:rsidRDefault="00AD78D8" w:rsidP="00AD78D8">
      <w:pPr>
        <w:rPr>
          <w:rFonts w:eastAsia="Arial"/>
        </w:rPr>
      </w:pPr>
    </w:p>
    <w:p w14:paraId="4E545C82" w14:textId="156DB7C7" w:rsidR="00AD78D8" w:rsidRPr="00050B93" w:rsidRDefault="00AD78D8" w:rsidP="00AD78D8">
      <w:pPr>
        <w:rPr>
          <w:rFonts w:eastAsia="Arial"/>
        </w:rPr>
      </w:pPr>
    </w:p>
    <w:p w14:paraId="2D300AE3" w14:textId="77777777" w:rsidR="00AD78D8" w:rsidRPr="00050B93" w:rsidRDefault="00AD78D8" w:rsidP="00AD78D8">
      <w:pPr>
        <w:rPr>
          <w:rFonts w:eastAsia="Arial"/>
        </w:rPr>
      </w:pPr>
    </w:p>
    <w:p w14:paraId="44F4503C" w14:textId="77777777" w:rsidR="00B01AA3" w:rsidRPr="00050B93" w:rsidRDefault="00B01AA3" w:rsidP="00AD78D8">
      <w:pPr>
        <w:rPr>
          <w:rFonts w:eastAsia="Arial"/>
        </w:rPr>
      </w:pPr>
    </w:p>
    <w:p w14:paraId="3F26E787" w14:textId="77777777" w:rsidR="00B01AA3" w:rsidRPr="00050B93" w:rsidRDefault="00B01AA3" w:rsidP="00AD78D8">
      <w:pPr>
        <w:rPr>
          <w:rFonts w:eastAsia="Arial"/>
        </w:rPr>
      </w:pPr>
    </w:p>
    <w:p w14:paraId="64030B87" w14:textId="1B604B52" w:rsidR="00E06652" w:rsidRPr="00050B93" w:rsidRDefault="00D473B8" w:rsidP="00257A1C">
      <w:pPr>
        <w:pStyle w:val="Ttulo2"/>
        <w:tabs>
          <w:tab w:val="left" w:pos="7088"/>
        </w:tabs>
        <w:rPr>
          <w:rFonts w:cs="Arial"/>
          <w:sz w:val="24"/>
          <w:szCs w:val="24"/>
        </w:rPr>
      </w:pPr>
      <w:bookmarkStart w:id="40" w:name="_Toc106973082"/>
      <w:r w:rsidRPr="00050B93">
        <w:rPr>
          <w:rStyle w:val="Ttulo2Car"/>
          <w:rFonts w:cs="Arial"/>
          <w:b/>
          <w:bCs/>
          <w:sz w:val="24"/>
          <w:szCs w:val="24"/>
        </w:rPr>
        <w:lastRenderedPageBreak/>
        <w:t xml:space="preserve">UNIFORME </w:t>
      </w:r>
      <w:r w:rsidR="00583C2B" w:rsidRPr="00050B93">
        <w:rPr>
          <w:rStyle w:val="Ttulo2Car"/>
          <w:rFonts w:cs="Arial"/>
          <w:b/>
          <w:bCs/>
          <w:sz w:val="24"/>
          <w:szCs w:val="24"/>
        </w:rPr>
        <w:t xml:space="preserve">NÚMERO TRES </w:t>
      </w:r>
      <w:r w:rsidR="00E955DB" w:rsidRPr="00050B93">
        <w:rPr>
          <w:rStyle w:val="Ttulo2Car"/>
          <w:rFonts w:cs="Arial"/>
          <w:b/>
          <w:bCs/>
          <w:sz w:val="24"/>
          <w:szCs w:val="24"/>
        </w:rPr>
        <w:t>DE USO DIARIO</w:t>
      </w:r>
      <w:bookmarkEnd w:id="38"/>
      <w:bookmarkEnd w:id="39"/>
      <w:bookmarkEnd w:id="40"/>
    </w:p>
    <w:p w14:paraId="1BEA91A3" w14:textId="70957EF0" w:rsidR="00D473B8" w:rsidRPr="00050B93" w:rsidRDefault="00FC5804" w:rsidP="00E06652">
      <w:pPr>
        <w:rPr>
          <w:rFonts w:eastAsia="Arial" w:cs="Arial"/>
        </w:rPr>
      </w:pPr>
      <w:r w:rsidRPr="00050B93">
        <w:rPr>
          <w:rFonts w:eastAsia="Arial" w:cs="Arial"/>
        </w:rPr>
        <w:t>Éste</w:t>
      </w:r>
      <w:r w:rsidR="00D473B8" w:rsidRPr="00050B93">
        <w:rPr>
          <w:rFonts w:eastAsia="Arial" w:cs="Arial"/>
        </w:rPr>
        <w:t xml:space="preserve"> es para la misionalidad bomberil y será utilizado como uniforme de uso diario.</w:t>
      </w:r>
    </w:p>
    <w:p w14:paraId="30F45AC6" w14:textId="77777777" w:rsidR="004D209A" w:rsidRPr="00050B93" w:rsidRDefault="004D209A" w:rsidP="00D473B8">
      <w:pPr>
        <w:spacing w:line="244" w:lineRule="auto"/>
        <w:ind w:left="100" w:right="280"/>
        <w:jc w:val="both"/>
        <w:rPr>
          <w:rFonts w:eastAsia="Arial" w:cs="Arial"/>
          <w:bCs/>
        </w:rPr>
      </w:pPr>
    </w:p>
    <w:p w14:paraId="4E932E02" w14:textId="77777777" w:rsidR="00A508F7" w:rsidRPr="00050B93" w:rsidRDefault="00703D7A" w:rsidP="006E0492">
      <w:pPr>
        <w:pStyle w:val="Prrafodelista"/>
        <w:numPr>
          <w:ilvl w:val="0"/>
          <w:numId w:val="2"/>
        </w:numPr>
        <w:spacing w:after="160" w:line="244" w:lineRule="auto"/>
        <w:ind w:right="280"/>
        <w:jc w:val="both"/>
        <w:rPr>
          <w:rFonts w:eastAsia="Arial" w:cs="Arial"/>
          <w:bCs/>
        </w:rPr>
      </w:pPr>
      <w:r w:rsidRPr="00050B93">
        <w:rPr>
          <w:rFonts w:eastAsia="Arial" w:cs="Arial"/>
          <w:bCs/>
        </w:rPr>
        <w:t xml:space="preserve">Pantalón tipo naval americano color azul oscuro (azul </w:t>
      </w:r>
      <w:r w:rsidRPr="00050B93">
        <w:rPr>
          <w:rFonts w:eastAsia="Arial" w:cs="Arial"/>
          <w:bCs/>
          <w:i/>
          <w:iCs/>
        </w:rPr>
        <w:t>navy</w:t>
      </w:r>
      <w:r w:rsidRPr="00050B93">
        <w:rPr>
          <w:rFonts w:eastAsia="Arial" w:cs="Arial"/>
          <w:bCs/>
        </w:rPr>
        <w:t>) con bolsillos normales y laterales sobrepuestos con tapa, y cremallera</w:t>
      </w:r>
      <w:r w:rsidR="00A508F7" w:rsidRPr="00050B93">
        <w:rPr>
          <w:rFonts w:eastAsia="Arial" w:cs="Arial"/>
          <w:bCs/>
        </w:rPr>
        <w:t>.</w:t>
      </w:r>
    </w:p>
    <w:p w14:paraId="42F5C174" w14:textId="05CA6EDF" w:rsidR="00D473B8" w:rsidRPr="00050B93" w:rsidRDefault="00703D7A" w:rsidP="006E0492">
      <w:pPr>
        <w:pStyle w:val="Prrafodelista"/>
        <w:numPr>
          <w:ilvl w:val="0"/>
          <w:numId w:val="2"/>
        </w:numPr>
        <w:spacing w:after="160" w:line="244" w:lineRule="auto"/>
        <w:ind w:right="280"/>
        <w:jc w:val="both"/>
        <w:rPr>
          <w:rFonts w:eastAsia="Arial" w:cs="Arial"/>
          <w:bCs/>
        </w:rPr>
      </w:pPr>
      <w:r w:rsidRPr="00050B93">
        <w:rPr>
          <w:rFonts w:eastAsia="Arial" w:cs="Arial"/>
          <w:bCs/>
        </w:rPr>
        <w:t xml:space="preserve">Camisa tipo naval americano color azul oscuro (azul </w:t>
      </w:r>
      <w:r w:rsidRPr="00050B93">
        <w:rPr>
          <w:rFonts w:eastAsia="Arial" w:cs="Arial"/>
          <w:bCs/>
          <w:i/>
          <w:iCs/>
        </w:rPr>
        <w:t>navy</w:t>
      </w:r>
      <w:r w:rsidRPr="00050B93">
        <w:rPr>
          <w:rFonts w:eastAsia="Arial" w:cs="Arial"/>
          <w:bCs/>
        </w:rPr>
        <w:t xml:space="preserve">) </w:t>
      </w:r>
      <w:r w:rsidR="00941CA9" w:rsidRPr="00050B93">
        <w:rPr>
          <w:rFonts w:eastAsia="Arial" w:cs="Arial"/>
          <w:bCs/>
        </w:rPr>
        <w:t>con el escudo del Sistema Nacional de Bomberos en la manga derecha y el de la institución en la  izquierda</w:t>
      </w:r>
      <w:r w:rsidR="003D68D7" w:rsidRPr="00050B93">
        <w:rPr>
          <w:rFonts w:eastAsia="Arial" w:cs="Arial"/>
          <w:bCs/>
        </w:rPr>
        <w:t>;</w:t>
      </w:r>
      <w:r w:rsidR="00941CA9" w:rsidRPr="00050B93">
        <w:rPr>
          <w:rFonts w:eastAsia="Arial" w:cs="Arial"/>
          <w:bCs/>
        </w:rPr>
        <w:t xml:space="preserve"> cucardas </w:t>
      </w:r>
      <w:r w:rsidR="00E25F61" w:rsidRPr="00050B93">
        <w:rPr>
          <w:rFonts w:eastAsia="Arial" w:cs="Arial"/>
          <w:bCs/>
        </w:rPr>
        <w:t xml:space="preserve">bordadas </w:t>
      </w:r>
      <w:r w:rsidR="00941CA9" w:rsidRPr="00050B93">
        <w:rPr>
          <w:rFonts w:eastAsia="Arial" w:cs="Arial"/>
          <w:bCs/>
        </w:rPr>
        <w:t xml:space="preserve">con el logo de bomberos universal, presillas con el grado, tarjetero derecho con nombre, apellido y </w:t>
      </w:r>
      <w:r w:rsidR="00E25F61" w:rsidRPr="00050B93">
        <w:rPr>
          <w:rFonts w:eastAsia="Arial" w:cs="Arial"/>
          <w:bCs/>
        </w:rPr>
        <w:t>grado</w:t>
      </w:r>
      <w:r w:rsidR="003D68D7" w:rsidRPr="00050B93">
        <w:rPr>
          <w:rFonts w:eastAsia="Arial" w:cs="Arial"/>
          <w:bCs/>
        </w:rPr>
        <w:t>;</w:t>
      </w:r>
      <w:r w:rsidR="00E25F61" w:rsidRPr="00050B93">
        <w:rPr>
          <w:rFonts w:eastAsia="Arial" w:cs="Arial"/>
          <w:bCs/>
        </w:rPr>
        <w:t xml:space="preserve"> tarjetero</w:t>
      </w:r>
      <w:r w:rsidR="00A508F7" w:rsidRPr="00050B93">
        <w:rPr>
          <w:rFonts w:eastAsia="Arial" w:cs="Arial"/>
          <w:bCs/>
        </w:rPr>
        <w:t xml:space="preserve"> izquierdo con la especialidad (</w:t>
      </w:r>
      <w:r w:rsidR="00A508F7" w:rsidRPr="00050B93">
        <w:rPr>
          <w:rFonts w:eastAsia="Arial" w:cs="Arial"/>
        </w:rPr>
        <w:t>siempre y cuando sea avalado por la</w:t>
      </w:r>
      <w:r w:rsidR="00A508F7" w:rsidRPr="00050B93">
        <w:rPr>
          <w:rFonts w:eastAsia="Arial" w:cs="Arial"/>
          <w:b/>
        </w:rPr>
        <w:t xml:space="preserve"> </w:t>
      </w:r>
      <w:r w:rsidR="003D68D7" w:rsidRPr="00050B93">
        <w:rPr>
          <w:rFonts w:eastAsia="Arial" w:cs="Arial"/>
        </w:rPr>
        <w:t>S</w:t>
      </w:r>
      <w:r w:rsidR="00A508F7" w:rsidRPr="00050B93">
        <w:rPr>
          <w:rFonts w:eastAsia="Arial" w:cs="Arial"/>
        </w:rPr>
        <w:t>ubdirección Operativa y Dirección General, previa resolución)</w:t>
      </w:r>
      <w:r w:rsidR="00E25F61" w:rsidRPr="00050B93">
        <w:rPr>
          <w:rFonts w:eastAsia="Arial" w:cs="Arial"/>
        </w:rPr>
        <w:t>.</w:t>
      </w:r>
      <w:r w:rsidR="00A508F7" w:rsidRPr="00050B93">
        <w:rPr>
          <w:rFonts w:eastAsia="Arial" w:cs="Arial"/>
        </w:rPr>
        <w:t xml:space="preserve"> </w:t>
      </w:r>
      <w:r w:rsidR="00E25F61" w:rsidRPr="00050B93">
        <w:rPr>
          <w:rFonts w:eastAsia="Arial" w:cs="Arial"/>
        </w:rPr>
        <w:t>E</w:t>
      </w:r>
      <w:r w:rsidR="00A508F7" w:rsidRPr="00050B93">
        <w:rPr>
          <w:rFonts w:eastAsia="Arial" w:cs="Arial"/>
        </w:rPr>
        <w:t>n el caso</w:t>
      </w:r>
      <w:r w:rsidR="003D68D7" w:rsidRPr="00050B93">
        <w:rPr>
          <w:rFonts w:eastAsia="Arial" w:cs="Arial"/>
        </w:rPr>
        <w:t xml:space="preserve"> de</w:t>
      </w:r>
      <w:r w:rsidR="00A508F7" w:rsidRPr="00050B93">
        <w:rPr>
          <w:rFonts w:eastAsia="Arial" w:cs="Arial"/>
        </w:rPr>
        <w:t xml:space="preserve"> que el </w:t>
      </w:r>
      <w:r w:rsidR="003D68D7" w:rsidRPr="00050B93">
        <w:rPr>
          <w:rFonts w:eastAsia="Arial" w:cs="Arial"/>
        </w:rPr>
        <w:t xml:space="preserve">operativo </w:t>
      </w:r>
      <w:r w:rsidR="00A508F7" w:rsidRPr="00050B93">
        <w:rPr>
          <w:rFonts w:eastAsia="Arial" w:cs="Arial"/>
        </w:rPr>
        <w:t xml:space="preserve">no </w:t>
      </w:r>
      <w:r w:rsidR="00537E8B" w:rsidRPr="00050B93">
        <w:rPr>
          <w:rFonts w:eastAsia="Arial" w:cs="Arial"/>
        </w:rPr>
        <w:t>esté</w:t>
      </w:r>
      <w:r w:rsidR="00A508F7" w:rsidRPr="00050B93">
        <w:rPr>
          <w:rFonts w:eastAsia="Arial" w:cs="Arial"/>
        </w:rPr>
        <w:t xml:space="preserve"> dentro de un grupo especial, en el tarjetero izquierdo deberá portar </w:t>
      </w:r>
      <w:r w:rsidR="00537E8B" w:rsidRPr="00050B93">
        <w:rPr>
          <w:rFonts w:eastAsia="Arial" w:cs="Arial"/>
        </w:rPr>
        <w:t>la asignación “</w:t>
      </w:r>
      <w:r w:rsidR="003D68D7" w:rsidRPr="00050B93">
        <w:rPr>
          <w:rFonts w:eastAsia="Arial" w:cs="Arial"/>
        </w:rPr>
        <w:t>L</w:t>
      </w:r>
      <w:r w:rsidR="00537E8B" w:rsidRPr="00050B93">
        <w:rPr>
          <w:rFonts w:eastAsia="Arial" w:cs="Arial"/>
        </w:rPr>
        <w:t>ínea de fuego”</w:t>
      </w:r>
      <w:r w:rsidR="00A508F7" w:rsidRPr="00050B93">
        <w:rPr>
          <w:rFonts w:eastAsia="Arial" w:cs="Arial"/>
          <w:bCs/>
        </w:rPr>
        <w:t>.</w:t>
      </w:r>
      <w:r w:rsidR="00941CA9" w:rsidRPr="00050B93">
        <w:rPr>
          <w:rFonts w:eastAsia="Arial" w:cs="Arial"/>
          <w:bCs/>
        </w:rPr>
        <w:t xml:space="preserve"> En la espalda debe decir: </w:t>
      </w:r>
      <w:r w:rsidR="003D68D7" w:rsidRPr="00050B93">
        <w:rPr>
          <w:rFonts w:eastAsia="Arial" w:cs="Arial"/>
          <w:bCs/>
        </w:rPr>
        <w:t>“</w:t>
      </w:r>
      <w:r w:rsidR="00941CA9" w:rsidRPr="00050B93">
        <w:rPr>
          <w:rFonts w:eastAsia="Arial" w:cs="Arial"/>
          <w:bCs/>
        </w:rPr>
        <w:t>Bomberos Colombia / Bogotá</w:t>
      </w:r>
      <w:r w:rsidR="003D68D7" w:rsidRPr="00050B93">
        <w:rPr>
          <w:rFonts w:eastAsia="Arial" w:cs="Arial"/>
          <w:bCs/>
        </w:rPr>
        <w:t>”</w:t>
      </w:r>
      <w:r w:rsidR="00941CA9" w:rsidRPr="00050B93">
        <w:rPr>
          <w:rFonts w:eastAsia="Arial" w:cs="Arial"/>
          <w:bCs/>
        </w:rPr>
        <w:t xml:space="preserve">. </w:t>
      </w:r>
    </w:p>
    <w:p w14:paraId="690B5CB9" w14:textId="1D986933" w:rsidR="00D473B8" w:rsidRPr="00050B93" w:rsidRDefault="00D473B8" w:rsidP="006E0492">
      <w:pPr>
        <w:pStyle w:val="Prrafodelista"/>
        <w:numPr>
          <w:ilvl w:val="0"/>
          <w:numId w:val="2"/>
        </w:numPr>
        <w:spacing w:after="160" w:line="244" w:lineRule="auto"/>
        <w:ind w:right="280"/>
        <w:jc w:val="both"/>
        <w:rPr>
          <w:rFonts w:eastAsia="Arial" w:cs="Arial"/>
          <w:bCs/>
        </w:rPr>
      </w:pPr>
      <w:r w:rsidRPr="00050B93">
        <w:rPr>
          <w:rFonts w:eastAsia="Arial" w:cs="Arial"/>
          <w:bCs/>
        </w:rPr>
        <w:t xml:space="preserve">Camiseta algodón manga larga color azul oscuro con el grado y nombre del </w:t>
      </w:r>
      <w:r w:rsidR="003F288E" w:rsidRPr="00050B93">
        <w:rPr>
          <w:rFonts w:eastAsia="Arial" w:cs="Arial"/>
          <w:bCs/>
        </w:rPr>
        <w:t>servidor</w:t>
      </w:r>
      <w:r w:rsidRPr="00050B93">
        <w:rPr>
          <w:rFonts w:eastAsia="Arial" w:cs="Arial"/>
          <w:bCs/>
        </w:rPr>
        <w:t xml:space="preserve"> al lado derecho, escudo de la UAE Cuerpo Oficial de Bomberos de Bogotá al lado izquierdo.</w:t>
      </w:r>
    </w:p>
    <w:p w14:paraId="0474677C" w14:textId="623BEAF2" w:rsidR="00D473B8" w:rsidRPr="00050B93" w:rsidRDefault="00D473B8" w:rsidP="006E0492">
      <w:pPr>
        <w:pStyle w:val="Prrafodelista"/>
        <w:numPr>
          <w:ilvl w:val="0"/>
          <w:numId w:val="2"/>
        </w:numPr>
        <w:spacing w:after="160" w:line="244" w:lineRule="auto"/>
        <w:ind w:right="280"/>
        <w:jc w:val="both"/>
        <w:rPr>
          <w:rFonts w:eastAsia="Arial" w:cs="Arial"/>
          <w:bCs/>
        </w:rPr>
      </w:pPr>
      <w:r w:rsidRPr="00050B93">
        <w:rPr>
          <w:rFonts w:eastAsia="Arial" w:cs="Arial"/>
          <w:bCs/>
        </w:rPr>
        <w:t xml:space="preserve">Goliana clásica </w:t>
      </w:r>
      <w:r w:rsidR="005E0BB7" w:rsidRPr="00050B93">
        <w:rPr>
          <w:rFonts w:eastAsia="Arial" w:cs="Arial"/>
          <w:bCs/>
        </w:rPr>
        <w:t xml:space="preserve">en drill, </w:t>
      </w:r>
      <w:r w:rsidRPr="00050B93">
        <w:rPr>
          <w:rFonts w:eastAsia="Arial" w:cs="Arial"/>
          <w:bCs/>
        </w:rPr>
        <w:t>con seis (6) hileras de sobrecostura color azul oscuro</w:t>
      </w:r>
      <w:r w:rsidR="003D68D7" w:rsidRPr="00050B93">
        <w:rPr>
          <w:rFonts w:eastAsia="Arial" w:cs="Arial"/>
          <w:bCs/>
        </w:rPr>
        <w:t>,</w:t>
      </w:r>
      <w:r w:rsidRPr="00050B93">
        <w:rPr>
          <w:rFonts w:eastAsia="Arial" w:cs="Arial"/>
          <w:bCs/>
        </w:rPr>
        <w:t xml:space="preserve"> </w:t>
      </w:r>
      <w:r w:rsidR="005E77B6" w:rsidRPr="00050B93">
        <w:rPr>
          <w:rFonts w:eastAsia="Arial" w:cs="Arial"/>
          <w:bCs/>
        </w:rPr>
        <w:t>c</w:t>
      </w:r>
      <w:r w:rsidRPr="00050B93">
        <w:rPr>
          <w:rFonts w:eastAsia="Arial" w:cs="Arial"/>
          <w:bCs/>
        </w:rPr>
        <w:t>on escudo de bomberos bordado.</w:t>
      </w:r>
    </w:p>
    <w:p w14:paraId="775294CC" w14:textId="3A68C353" w:rsidR="005E0BB7" w:rsidRPr="00050B93" w:rsidRDefault="005E0BB7" w:rsidP="006E0492">
      <w:pPr>
        <w:pStyle w:val="Prrafodelista"/>
        <w:numPr>
          <w:ilvl w:val="0"/>
          <w:numId w:val="2"/>
        </w:numPr>
        <w:spacing w:after="160" w:line="244" w:lineRule="auto"/>
        <w:ind w:right="280"/>
        <w:jc w:val="both"/>
        <w:rPr>
          <w:rFonts w:eastAsia="Arial" w:cs="Arial"/>
          <w:bCs/>
        </w:rPr>
      </w:pPr>
      <w:r w:rsidRPr="00050B93">
        <w:rPr>
          <w:rFonts w:eastAsia="Arial" w:cs="Arial"/>
          <w:bCs/>
        </w:rPr>
        <w:t xml:space="preserve">Botas </w:t>
      </w:r>
      <w:r w:rsidR="001D7540" w:rsidRPr="00050B93">
        <w:rPr>
          <w:rFonts w:eastAsia="Arial" w:cs="Arial"/>
          <w:bCs/>
        </w:rPr>
        <w:t xml:space="preserve">de seguridad de </w:t>
      </w:r>
      <w:r w:rsidR="00086BC6" w:rsidRPr="00050B93">
        <w:rPr>
          <w:rFonts w:eastAsia="Arial" w:cs="Arial"/>
          <w:bCs/>
        </w:rPr>
        <w:t>mediacaña</w:t>
      </w:r>
      <w:r w:rsidR="00350F0A" w:rsidRPr="00050B93">
        <w:rPr>
          <w:rFonts w:eastAsia="Arial" w:cs="Arial"/>
          <w:bCs/>
        </w:rPr>
        <w:t xml:space="preserve"> </w:t>
      </w:r>
      <w:r w:rsidR="00350F0A" w:rsidRPr="00050B93">
        <w:rPr>
          <w:rFonts w:cs="Arial"/>
        </w:rPr>
        <w:t>(que cumpla con los estándares vigentes)</w:t>
      </w:r>
      <w:r w:rsidR="00350F0A" w:rsidRPr="00050B93">
        <w:rPr>
          <w:rFonts w:eastAsia="Arial" w:cs="Arial"/>
          <w:bCs/>
        </w:rPr>
        <w:t xml:space="preserve">, para </w:t>
      </w:r>
      <w:r w:rsidR="00A44326" w:rsidRPr="00050B93">
        <w:rPr>
          <w:rFonts w:eastAsia="Arial" w:cs="Arial"/>
          <w:bCs/>
        </w:rPr>
        <w:t>uso diario</w:t>
      </w:r>
      <w:r w:rsidRPr="00050B93">
        <w:rPr>
          <w:rFonts w:eastAsia="Arial" w:cs="Arial"/>
          <w:bCs/>
        </w:rPr>
        <w:t>, color negro</w:t>
      </w:r>
      <w:r w:rsidR="00CF4304" w:rsidRPr="00050B93">
        <w:rPr>
          <w:rFonts w:eastAsia="Arial" w:cs="Arial"/>
          <w:bCs/>
        </w:rPr>
        <w:t>.</w:t>
      </w:r>
    </w:p>
    <w:p w14:paraId="5CBD026F" w14:textId="36571792" w:rsidR="003F288E" w:rsidRPr="00050B93" w:rsidRDefault="005E0BB7" w:rsidP="006E0492">
      <w:pPr>
        <w:pStyle w:val="Prrafodelista"/>
        <w:numPr>
          <w:ilvl w:val="0"/>
          <w:numId w:val="2"/>
        </w:numPr>
        <w:spacing w:after="160" w:line="244" w:lineRule="auto"/>
        <w:ind w:right="280"/>
        <w:jc w:val="both"/>
        <w:rPr>
          <w:rFonts w:eastAsia="Arial" w:cs="Arial"/>
          <w:bCs/>
        </w:rPr>
      </w:pPr>
      <w:r w:rsidRPr="00050B93">
        <w:rPr>
          <w:rFonts w:eastAsia="Arial" w:cs="Arial"/>
          <w:bCs/>
        </w:rPr>
        <w:t>Cinturón o reata</w:t>
      </w:r>
      <w:r w:rsidR="00805823" w:rsidRPr="00050B93">
        <w:rPr>
          <w:rFonts w:eastAsia="Arial" w:cs="Arial"/>
          <w:bCs/>
        </w:rPr>
        <w:t xml:space="preserve"> </w:t>
      </w:r>
      <w:r w:rsidRPr="00050B93">
        <w:rPr>
          <w:rFonts w:eastAsia="Arial" w:cs="Arial"/>
          <w:bCs/>
        </w:rPr>
        <w:t>de lona negra, con hebillas de seguridad.</w:t>
      </w:r>
    </w:p>
    <w:p w14:paraId="71C54B25" w14:textId="77777777" w:rsidR="00805823" w:rsidRPr="00050B93" w:rsidRDefault="00AA4A0D" w:rsidP="00805823">
      <w:pPr>
        <w:pStyle w:val="Prrafodelista"/>
        <w:numPr>
          <w:ilvl w:val="0"/>
          <w:numId w:val="2"/>
        </w:numPr>
        <w:jc w:val="both"/>
        <w:rPr>
          <w:rFonts w:eastAsia="Arial" w:cs="Arial"/>
          <w:bCs/>
        </w:rPr>
      </w:pPr>
      <w:r w:rsidRPr="00050B93">
        <w:rPr>
          <w:rFonts w:eastAsia="Arial" w:cs="Arial"/>
          <w:bCs/>
        </w:rPr>
        <w:t>Chaqueta con elásticos</w:t>
      </w:r>
      <w:r w:rsidR="003D68D7" w:rsidRPr="00050B93">
        <w:rPr>
          <w:rFonts w:eastAsia="Arial" w:cs="Arial"/>
          <w:bCs/>
        </w:rPr>
        <w:t>,</w:t>
      </w:r>
      <w:r w:rsidRPr="00050B93">
        <w:rPr>
          <w:rFonts w:eastAsia="Arial" w:cs="Arial"/>
          <w:bCs/>
        </w:rPr>
        <w:t xml:space="preserve"> tanto en la zona de la cintura como en los </w:t>
      </w:r>
      <w:r w:rsidR="005E77B6" w:rsidRPr="00050B93">
        <w:rPr>
          <w:rFonts w:eastAsia="Arial" w:cs="Arial"/>
          <w:bCs/>
        </w:rPr>
        <w:t>puños, con</w:t>
      </w:r>
      <w:r w:rsidRPr="00050B93">
        <w:rPr>
          <w:rFonts w:eastAsia="Arial" w:cs="Arial"/>
          <w:bCs/>
        </w:rPr>
        <w:t xml:space="preserve"> cremallera, </w:t>
      </w:r>
      <w:r w:rsidR="003D68D7" w:rsidRPr="00050B93">
        <w:rPr>
          <w:rFonts w:eastAsia="Arial" w:cs="Arial"/>
          <w:bCs/>
        </w:rPr>
        <w:t xml:space="preserve">charretera </w:t>
      </w:r>
      <w:r w:rsidRPr="00050B93">
        <w:rPr>
          <w:rFonts w:eastAsia="Arial" w:cs="Arial"/>
          <w:bCs/>
        </w:rPr>
        <w:t>en ambos hombros con botones plateados, con cuello que incorpora una capucha impermeable en caso de lluvia</w:t>
      </w:r>
      <w:r w:rsidR="003A2532" w:rsidRPr="00050B93">
        <w:rPr>
          <w:rFonts w:eastAsia="Arial" w:cs="Arial"/>
          <w:bCs/>
        </w:rPr>
        <w:t>; b</w:t>
      </w:r>
      <w:r w:rsidRPr="00050B93">
        <w:rPr>
          <w:rFonts w:eastAsia="Arial" w:cs="Arial"/>
          <w:bCs/>
        </w:rPr>
        <w:t>andera de Bogotá y escudo de Bomberos Bogotá en la manga izquierda</w:t>
      </w:r>
      <w:r w:rsidR="005E77B6" w:rsidRPr="00050B93">
        <w:rPr>
          <w:rFonts w:eastAsia="Arial" w:cs="Arial"/>
          <w:bCs/>
        </w:rPr>
        <w:t xml:space="preserve"> bordados,</w:t>
      </w:r>
      <w:r w:rsidRPr="00050B93">
        <w:rPr>
          <w:rFonts w:eastAsia="Arial" w:cs="Arial"/>
          <w:bCs/>
        </w:rPr>
        <w:t xml:space="preserve"> bandera de Colombia y escudo de Bomberos Colombia en la manga derecha,</w:t>
      </w:r>
      <w:r w:rsidR="005E77B6" w:rsidRPr="00050B93">
        <w:rPr>
          <w:rFonts w:eastAsia="Arial" w:cs="Arial"/>
          <w:bCs/>
        </w:rPr>
        <w:t xml:space="preserve"> con</w:t>
      </w:r>
      <w:r w:rsidRPr="00050B93">
        <w:rPr>
          <w:rFonts w:eastAsia="Arial" w:cs="Arial"/>
          <w:bCs/>
        </w:rPr>
        <w:t xml:space="preserve"> reflectivos en las mangas a nivel de antebrazo y a nivel del tórax</w:t>
      </w:r>
      <w:r w:rsidR="003A2532" w:rsidRPr="00050B93">
        <w:rPr>
          <w:rFonts w:eastAsia="Arial" w:cs="Arial"/>
          <w:bCs/>
        </w:rPr>
        <w:t>. Con</w:t>
      </w:r>
      <w:r w:rsidR="005E77B6" w:rsidRPr="00050B93">
        <w:rPr>
          <w:rFonts w:eastAsia="Arial" w:cs="Arial"/>
          <w:bCs/>
        </w:rPr>
        <w:t xml:space="preserve"> </w:t>
      </w:r>
      <w:r w:rsidRPr="00050B93">
        <w:rPr>
          <w:rFonts w:eastAsia="Arial" w:cs="Arial"/>
          <w:bCs/>
        </w:rPr>
        <w:t xml:space="preserve"> bordado</w:t>
      </w:r>
      <w:r w:rsidR="005E77B6" w:rsidRPr="00050B93">
        <w:rPr>
          <w:rFonts w:eastAsia="Arial" w:cs="Arial"/>
          <w:bCs/>
        </w:rPr>
        <w:t xml:space="preserve"> reflectivo</w:t>
      </w:r>
      <w:r w:rsidRPr="00050B93">
        <w:rPr>
          <w:rFonts w:eastAsia="Arial" w:cs="Arial"/>
          <w:bCs/>
        </w:rPr>
        <w:t xml:space="preserve"> en </w:t>
      </w:r>
      <w:r w:rsidR="005E77B6" w:rsidRPr="00050B93">
        <w:rPr>
          <w:rFonts w:eastAsia="Arial" w:cs="Arial"/>
          <w:bCs/>
        </w:rPr>
        <w:t xml:space="preserve">la parte de la espalda </w:t>
      </w:r>
      <w:r w:rsidRPr="00050B93">
        <w:rPr>
          <w:rFonts w:eastAsia="Arial" w:cs="Arial"/>
          <w:bCs/>
        </w:rPr>
        <w:t xml:space="preserve">con </w:t>
      </w:r>
      <w:r w:rsidR="005E77B6" w:rsidRPr="00050B93">
        <w:rPr>
          <w:rFonts w:eastAsia="Arial" w:cs="Arial"/>
          <w:bCs/>
        </w:rPr>
        <w:t xml:space="preserve">las </w:t>
      </w:r>
      <w:r w:rsidRPr="00050B93">
        <w:rPr>
          <w:rFonts w:eastAsia="Arial" w:cs="Arial"/>
          <w:bCs/>
        </w:rPr>
        <w:t>palabras “</w:t>
      </w:r>
      <w:r w:rsidR="00BF708A" w:rsidRPr="00050B93">
        <w:rPr>
          <w:rFonts w:eastAsia="Arial" w:cs="Arial"/>
          <w:bCs/>
        </w:rPr>
        <w:t>Bomberos Colombia / Bogotá</w:t>
      </w:r>
      <w:r w:rsidRPr="00050B93">
        <w:rPr>
          <w:rFonts w:eastAsia="Arial" w:cs="Arial"/>
          <w:bCs/>
        </w:rPr>
        <w:t>” en letra mayúscula y debajo “Colombia” también en mayúscula</w:t>
      </w:r>
      <w:r w:rsidR="00515E21" w:rsidRPr="00050B93">
        <w:rPr>
          <w:rFonts w:eastAsia="Arial" w:cs="Arial"/>
          <w:bCs/>
        </w:rPr>
        <w:t>. C</w:t>
      </w:r>
      <w:r w:rsidR="005E77B6" w:rsidRPr="00050B93">
        <w:rPr>
          <w:rFonts w:eastAsia="Arial" w:cs="Arial"/>
          <w:bCs/>
        </w:rPr>
        <w:t>onsta de b</w:t>
      </w:r>
      <w:r w:rsidRPr="00050B93">
        <w:rPr>
          <w:rFonts w:eastAsia="Arial" w:cs="Arial"/>
          <w:bCs/>
        </w:rPr>
        <w:t>olsillos laterales con cremallera e impermeables por dentro</w:t>
      </w:r>
      <w:r w:rsidR="005E77B6" w:rsidRPr="00050B93">
        <w:rPr>
          <w:rFonts w:eastAsia="Arial" w:cs="Arial"/>
          <w:bCs/>
        </w:rPr>
        <w:t>, e</w:t>
      </w:r>
      <w:r w:rsidRPr="00050B93">
        <w:rPr>
          <w:rFonts w:eastAsia="Arial" w:cs="Arial"/>
          <w:bCs/>
        </w:rPr>
        <w:t xml:space="preserve">l </w:t>
      </w:r>
      <w:r w:rsidR="00515E21" w:rsidRPr="00050B93">
        <w:rPr>
          <w:rFonts w:eastAsia="Arial" w:cs="Arial"/>
          <w:bCs/>
        </w:rPr>
        <w:t>i</w:t>
      </w:r>
      <w:r w:rsidRPr="00050B93">
        <w:rPr>
          <w:rFonts w:eastAsia="Arial" w:cs="Arial"/>
          <w:bCs/>
        </w:rPr>
        <w:t xml:space="preserve">nterior de la chaqueta </w:t>
      </w:r>
      <w:r w:rsidR="005E77B6" w:rsidRPr="00050B93">
        <w:rPr>
          <w:rFonts w:eastAsia="Arial" w:cs="Arial"/>
          <w:bCs/>
        </w:rPr>
        <w:t xml:space="preserve">es </w:t>
      </w:r>
      <w:r w:rsidRPr="00050B93">
        <w:rPr>
          <w:rFonts w:eastAsia="Arial" w:cs="Arial"/>
          <w:bCs/>
        </w:rPr>
        <w:t>en algodón perchado con bolsillo</w:t>
      </w:r>
      <w:r w:rsidR="005E77B6" w:rsidRPr="00050B93">
        <w:rPr>
          <w:rFonts w:eastAsia="Arial" w:cs="Arial"/>
          <w:bCs/>
        </w:rPr>
        <w:t xml:space="preserve"> interno </w:t>
      </w:r>
      <w:r w:rsidRPr="00050B93">
        <w:rPr>
          <w:rFonts w:eastAsia="Arial" w:cs="Arial"/>
          <w:bCs/>
        </w:rPr>
        <w:t>en el lado izquierdo</w:t>
      </w:r>
      <w:r w:rsidR="00BF238A" w:rsidRPr="00050B93">
        <w:rPr>
          <w:rFonts w:eastAsia="Arial" w:cs="Arial"/>
          <w:bCs/>
        </w:rPr>
        <w:t>.</w:t>
      </w:r>
      <w:r w:rsidR="00B43BAE" w:rsidRPr="00050B93">
        <w:rPr>
          <w:rFonts w:eastAsia="Arial" w:cs="Arial"/>
          <w:bCs/>
        </w:rPr>
        <w:t xml:space="preserve"> </w:t>
      </w:r>
    </w:p>
    <w:p w14:paraId="514B162B" w14:textId="1471EE07" w:rsidR="005E0BB7" w:rsidRPr="00050B93" w:rsidRDefault="00805823" w:rsidP="00805823">
      <w:pPr>
        <w:pStyle w:val="Prrafodelista"/>
        <w:numPr>
          <w:ilvl w:val="0"/>
          <w:numId w:val="2"/>
        </w:numPr>
        <w:jc w:val="both"/>
        <w:rPr>
          <w:rFonts w:eastAsia="Arial" w:cs="Arial"/>
          <w:bCs/>
        </w:rPr>
      </w:pPr>
      <w:r w:rsidRPr="00050B93">
        <w:rPr>
          <w:rFonts w:eastAsia="Arial" w:cs="Arial"/>
          <w:bCs/>
          <w:lang w:val="es-CO"/>
        </w:rPr>
        <w:t>Placa dorada para oficiales y plateada para  suboficiales y bomberos.</w:t>
      </w:r>
    </w:p>
    <w:p w14:paraId="36803313" w14:textId="353656A2" w:rsidR="00C353F6" w:rsidRPr="00050B93" w:rsidRDefault="00C353F6" w:rsidP="00D473B8">
      <w:pPr>
        <w:spacing w:line="244" w:lineRule="auto"/>
        <w:ind w:left="100" w:right="280"/>
        <w:jc w:val="both"/>
        <w:rPr>
          <w:rFonts w:eastAsia="Arial" w:cs="Arial"/>
          <w:bCs/>
        </w:rPr>
      </w:pPr>
    </w:p>
    <w:p w14:paraId="00A65148" w14:textId="77777777" w:rsidR="00C353F6" w:rsidRPr="00050B93" w:rsidRDefault="00C353F6" w:rsidP="00D473B8">
      <w:pPr>
        <w:spacing w:line="244" w:lineRule="auto"/>
        <w:ind w:left="100" w:right="280"/>
        <w:jc w:val="both"/>
        <w:rPr>
          <w:rFonts w:eastAsia="Arial" w:cs="Arial"/>
          <w:bCs/>
        </w:rPr>
      </w:pPr>
    </w:p>
    <w:p w14:paraId="00DA1C48" w14:textId="5D04B191" w:rsidR="00723762" w:rsidRPr="00050B93" w:rsidRDefault="00D922F2" w:rsidP="0011399C">
      <w:pPr>
        <w:spacing w:line="244" w:lineRule="auto"/>
        <w:ind w:right="280"/>
        <w:jc w:val="center"/>
        <w:rPr>
          <w:rFonts w:eastAsia="Arial" w:cs="Arial"/>
          <w:bCs/>
        </w:rPr>
      </w:pPr>
      <w:r w:rsidRPr="00050B93">
        <w:rPr>
          <w:rFonts w:eastAsia="Arial" w:cs="Arial"/>
          <w:bCs/>
          <w:noProof/>
          <w:lang w:val="es-CO" w:eastAsia="es-CO"/>
        </w:rPr>
        <w:lastRenderedPageBreak/>
        <w:drawing>
          <wp:inline distT="0" distB="0" distL="0" distR="0" wp14:anchorId="43E33B05" wp14:editId="31FEC3FE">
            <wp:extent cx="5477510" cy="3573520"/>
            <wp:effectExtent l="0" t="0" r="8890" b="8255"/>
            <wp:docPr id="22" name="Imagen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3646" cy="3584047"/>
                    </a:xfrm>
                    <a:prstGeom prst="rect">
                      <a:avLst/>
                    </a:prstGeom>
                    <a:noFill/>
                    <a:ln>
                      <a:noFill/>
                    </a:ln>
                  </pic:spPr>
                </pic:pic>
              </a:graphicData>
            </a:graphic>
          </wp:inline>
        </w:drawing>
      </w:r>
    </w:p>
    <w:p w14:paraId="5917BB96" w14:textId="3078AF75" w:rsidR="005E0BB7" w:rsidRPr="00050B93" w:rsidRDefault="005E0BB7" w:rsidP="00D473B8">
      <w:pPr>
        <w:spacing w:line="235" w:lineRule="auto"/>
        <w:ind w:right="300"/>
        <w:jc w:val="both"/>
        <w:rPr>
          <w:rFonts w:eastAsia="Arial" w:cs="Arial"/>
        </w:rPr>
      </w:pPr>
    </w:p>
    <w:p w14:paraId="31CB9ECF" w14:textId="77777777" w:rsidR="00AF459D" w:rsidRPr="00050B93" w:rsidRDefault="00AF459D" w:rsidP="008A55F1">
      <w:pPr>
        <w:spacing w:line="0" w:lineRule="atLeast"/>
        <w:rPr>
          <w:rFonts w:eastAsia="Arial" w:cs="Arial"/>
          <w:b/>
        </w:rPr>
      </w:pPr>
    </w:p>
    <w:p w14:paraId="7D93D0C6" w14:textId="77777777" w:rsidR="00AF459D" w:rsidRPr="00050B93" w:rsidRDefault="00AF459D" w:rsidP="008A55F1">
      <w:pPr>
        <w:spacing w:line="0" w:lineRule="atLeast"/>
        <w:rPr>
          <w:rFonts w:eastAsia="Arial" w:cs="Arial"/>
          <w:b/>
        </w:rPr>
      </w:pPr>
    </w:p>
    <w:p w14:paraId="1A920AA3" w14:textId="77777777" w:rsidR="00AF459D" w:rsidRPr="00050B93" w:rsidRDefault="00AF459D" w:rsidP="008A55F1">
      <w:pPr>
        <w:spacing w:line="0" w:lineRule="atLeast"/>
        <w:rPr>
          <w:rFonts w:eastAsia="Arial" w:cs="Arial"/>
          <w:b/>
        </w:rPr>
      </w:pPr>
    </w:p>
    <w:p w14:paraId="3C01DF24" w14:textId="649B47A2" w:rsidR="00AF459D" w:rsidRPr="00050B93" w:rsidRDefault="003600A9" w:rsidP="003600A9">
      <w:pPr>
        <w:pStyle w:val="Ttulo2"/>
        <w:rPr>
          <w:rFonts w:cs="Arial"/>
          <w:sz w:val="24"/>
          <w:szCs w:val="24"/>
        </w:rPr>
      </w:pPr>
      <w:bookmarkStart w:id="41" w:name="_Toc106973083"/>
      <w:r w:rsidRPr="00050B93">
        <w:rPr>
          <w:rFonts w:cs="Arial"/>
          <w:sz w:val="24"/>
          <w:szCs w:val="24"/>
        </w:rPr>
        <w:t xml:space="preserve">UNIFORME PARA </w:t>
      </w:r>
      <w:r w:rsidR="00AD78D8" w:rsidRPr="00050B93">
        <w:rPr>
          <w:rFonts w:cs="Arial"/>
          <w:sz w:val="24"/>
          <w:szCs w:val="24"/>
        </w:rPr>
        <w:t>MUJERES</w:t>
      </w:r>
      <w:r w:rsidRPr="00050B93">
        <w:rPr>
          <w:rFonts w:cs="Arial"/>
          <w:sz w:val="24"/>
          <w:szCs w:val="24"/>
        </w:rPr>
        <w:t xml:space="preserve"> EN ESTADO DE EMBARAZO</w:t>
      </w:r>
      <w:r w:rsidR="00B61452" w:rsidRPr="00050B93">
        <w:rPr>
          <w:rFonts w:cs="Arial"/>
          <w:sz w:val="24"/>
          <w:szCs w:val="24"/>
        </w:rPr>
        <w:t xml:space="preserve"> - SEGÚN RESOLUCION 328 DEL 22 DE OCTUBRE DE 2020</w:t>
      </w:r>
      <w:bookmarkEnd w:id="41"/>
      <w:r w:rsidRPr="00050B93">
        <w:rPr>
          <w:rFonts w:cs="Arial"/>
          <w:sz w:val="24"/>
          <w:szCs w:val="24"/>
        </w:rPr>
        <w:t xml:space="preserve"> </w:t>
      </w:r>
    </w:p>
    <w:p w14:paraId="354B692C" w14:textId="38D97B09" w:rsidR="00BE4A1B" w:rsidRPr="00050B93" w:rsidRDefault="00A928B0" w:rsidP="000A7D5F">
      <w:pPr>
        <w:jc w:val="both"/>
        <w:rPr>
          <w:rFonts w:cs="Arial"/>
        </w:rPr>
      </w:pPr>
      <w:r w:rsidRPr="00050B93">
        <w:rPr>
          <w:rFonts w:cs="Arial"/>
        </w:rPr>
        <w:t xml:space="preserve"> </w:t>
      </w:r>
    </w:p>
    <w:p w14:paraId="7F1A8358" w14:textId="694EFFC1" w:rsidR="00A928B0" w:rsidRPr="00050B93" w:rsidRDefault="006D4223" w:rsidP="000A7D5F">
      <w:pPr>
        <w:pStyle w:val="Prrafodelista"/>
        <w:numPr>
          <w:ilvl w:val="0"/>
          <w:numId w:val="22"/>
        </w:numPr>
        <w:jc w:val="both"/>
        <w:rPr>
          <w:rFonts w:cs="Arial"/>
          <w:b/>
          <w:bCs/>
        </w:rPr>
      </w:pPr>
      <w:r w:rsidRPr="00050B93">
        <w:rPr>
          <w:rFonts w:cs="Arial"/>
          <w:b/>
          <w:bCs/>
        </w:rPr>
        <w:t xml:space="preserve">Uniforme de Calle: </w:t>
      </w:r>
    </w:p>
    <w:p w14:paraId="476598F4" w14:textId="77777777" w:rsidR="006D4223" w:rsidRPr="00050B93" w:rsidRDefault="006D4223" w:rsidP="000A7D5F">
      <w:pPr>
        <w:pStyle w:val="Prrafodelista"/>
        <w:ind w:left="360"/>
        <w:jc w:val="both"/>
        <w:rPr>
          <w:rFonts w:cs="Arial"/>
          <w:b/>
          <w:bCs/>
        </w:rPr>
      </w:pPr>
    </w:p>
    <w:p w14:paraId="47D49C3B" w14:textId="5BEBF872" w:rsidR="003600A9" w:rsidRPr="00050B93" w:rsidRDefault="00474280" w:rsidP="000A7D5F">
      <w:pPr>
        <w:pStyle w:val="Prrafodelista"/>
        <w:numPr>
          <w:ilvl w:val="0"/>
          <w:numId w:val="21"/>
        </w:numPr>
        <w:jc w:val="both"/>
        <w:rPr>
          <w:rFonts w:cs="Arial"/>
        </w:rPr>
      </w:pPr>
      <w:r w:rsidRPr="00050B93">
        <w:rPr>
          <w:rFonts w:cs="Arial"/>
        </w:rPr>
        <w:t>C</w:t>
      </w:r>
      <w:r w:rsidR="00D54749" w:rsidRPr="00050B93">
        <w:rPr>
          <w:rFonts w:cs="Arial"/>
        </w:rPr>
        <w:t xml:space="preserve">amisa blanca para </w:t>
      </w:r>
      <w:r w:rsidR="006D4223" w:rsidRPr="00050B93">
        <w:rPr>
          <w:rFonts w:cs="Arial"/>
        </w:rPr>
        <w:t>embarazadas mangas</w:t>
      </w:r>
      <w:r w:rsidR="00052223" w:rsidRPr="00050B93">
        <w:rPr>
          <w:rFonts w:cs="Arial"/>
        </w:rPr>
        <w:t xml:space="preserve"> </w:t>
      </w:r>
      <w:r w:rsidR="00AE7278" w:rsidRPr="00050B93">
        <w:rPr>
          <w:rFonts w:cs="Arial"/>
        </w:rPr>
        <w:t>corta</w:t>
      </w:r>
      <w:r w:rsidR="00D54749" w:rsidRPr="00050B93">
        <w:rPr>
          <w:rFonts w:cs="Arial"/>
        </w:rPr>
        <w:t xml:space="preserve"> </w:t>
      </w:r>
      <w:r w:rsidR="00C64346" w:rsidRPr="00050B93">
        <w:rPr>
          <w:rFonts w:cs="Arial"/>
        </w:rPr>
        <w:t xml:space="preserve">o larga </w:t>
      </w:r>
      <w:r w:rsidR="00D54749" w:rsidRPr="00050B93">
        <w:rPr>
          <w:rFonts w:cs="Arial"/>
        </w:rPr>
        <w:t xml:space="preserve">en tela </w:t>
      </w:r>
      <w:r w:rsidR="00203916" w:rsidRPr="00050B93">
        <w:rPr>
          <w:rFonts w:cs="Arial"/>
        </w:rPr>
        <w:t xml:space="preserve">dacrón, </w:t>
      </w:r>
      <w:r w:rsidR="00D54749" w:rsidRPr="00050B93">
        <w:rPr>
          <w:rFonts w:cs="Arial"/>
        </w:rPr>
        <w:t>con porta presillas en los hombros y dos bolsillos en el pecho con tapa.</w:t>
      </w:r>
    </w:p>
    <w:p w14:paraId="341A0054" w14:textId="2B1E1664" w:rsidR="00515DB8" w:rsidRPr="00050B93" w:rsidRDefault="00052223" w:rsidP="000A7D5F">
      <w:pPr>
        <w:pStyle w:val="Prrafodelista"/>
        <w:numPr>
          <w:ilvl w:val="0"/>
          <w:numId w:val="21"/>
        </w:numPr>
        <w:jc w:val="both"/>
        <w:rPr>
          <w:rFonts w:cs="Arial"/>
        </w:rPr>
      </w:pPr>
      <w:r w:rsidRPr="00050B93">
        <w:rPr>
          <w:rFonts w:cs="Arial"/>
        </w:rPr>
        <w:t>Tarjetero indicando el grado, nombres y apellidos, en la solapa del bolsillo derecho,</w:t>
      </w:r>
      <w:r w:rsidR="002D7A8D" w:rsidRPr="00050B93">
        <w:rPr>
          <w:rFonts w:cs="Arial"/>
        </w:rPr>
        <w:t xml:space="preserve"> </w:t>
      </w:r>
      <w:r w:rsidRPr="00050B93">
        <w:rPr>
          <w:rFonts w:cs="Arial"/>
        </w:rPr>
        <w:t>en la camisa.</w:t>
      </w:r>
    </w:p>
    <w:p w14:paraId="400972C7" w14:textId="77777777" w:rsidR="001D0084" w:rsidRPr="00050B93" w:rsidRDefault="001D0084" w:rsidP="000A7D5F">
      <w:pPr>
        <w:pStyle w:val="Prrafodelista"/>
        <w:numPr>
          <w:ilvl w:val="0"/>
          <w:numId w:val="21"/>
        </w:numPr>
        <w:spacing w:after="160" w:line="244" w:lineRule="auto"/>
        <w:ind w:right="280"/>
        <w:jc w:val="both"/>
        <w:rPr>
          <w:rFonts w:eastAsia="Arial" w:cs="Arial"/>
          <w:bCs/>
        </w:rPr>
      </w:pPr>
      <w:r w:rsidRPr="00050B93">
        <w:rPr>
          <w:rFonts w:eastAsia="Arial" w:cs="Arial"/>
          <w:bCs/>
        </w:rPr>
        <w:t>Las insignias del grado, bordadas, se colocarán en las presillas de la camisa.</w:t>
      </w:r>
    </w:p>
    <w:p w14:paraId="45851036" w14:textId="77777777" w:rsidR="001D0084" w:rsidRPr="00050B93" w:rsidRDefault="001D0084" w:rsidP="000A7D5F">
      <w:pPr>
        <w:pStyle w:val="Prrafodelista"/>
        <w:numPr>
          <w:ilvl w:val="0"/>
          <w:numId w:val="21"/>
        </w:numPr>
        <w:spacing w:after="160" w:line="244" w:lineRule="auto"/>
        <w:ind w:right="280"/>
        <w:jc w:val="both"/>
        <w:rPr>
          <w:rFonts w:eastAsia="Arial" w:cs="Arial"/>
          <w:bCs/>
        </w:rPr>
      </w:pPr>
      <w:r w:rsidRPr="00050B93">
        <w:rPr>
          <w:rFonts w:eastAsia="Arial" w:cs="Arial"/>
          <w:bCs/>
        </w:rPr>
        <w:t xml:space="preserve">Cucardas, fondo rojo cuello blanco y rojo con dorado. Portarse en las cucardas de la camisa. </w:t>
      </w:r>
    </w:p>
    <w:p w14:paraId="034C3815" w14:textId="77777777" w:rsidR="00474280" w:rsidRPr="00050B93" w:rsidRDefault="00474280" w:rsidP="000A7D5F">
      <w:pPr>
        <w:pStyle w:val="Prrafodelista"/>
        <w:numPr>
          <w:ilvl w:val="0"/>
          <w:numId w:val="21"/>
        </w:numPr>
        <w:spacing w:after="160" w:line="0" w:lineRule="atLeast"/>
        <w:jc w:val="both"/>
        <w:rPr>
          <w:rFonts w:eastAsia="Arial" w:cs="Arial"/>
          <w:bCs/>
        </w:rPr>
      </w:pPr>
      <w:r w:rsidRPr="00050B93">
        <w:rPr>
          <w:rFonts w:eastAsia="Arial" w:cs="Arial"/>
          <w:bCs/>
        </w:rPr>
        <w:lastRenderedPageBreak/>
        <w:t>Escudo de la UAE Cuerpo Oficial de Bomberos de Bogotá bordado en la manga del lado izquierdo y escudo de Bomberos Nacional de Colombia bordado en la manga derecha.</w:t>
      </w:r>
    </w:p>
    <w:p w14:paraId="28CE6D7D" w14:textId="0649A125" w:rsidR="00424E81" w:rsidRPr="00050B93" w:rsidRDefault="00424E81" w:rsidP="000A7D5F">
      <w:pPr>
        <w:pStyle w:val="Prrafodelista"/>
        <w:numPr>
          <w:ilvl w:val="0"/>
          <w:numId w:val="21"/>
        </w:numPr>
        <w:spacing w:after="160" w:line="0" w:lineRule="atLeast"/>
        <w:jc w:val="both"/>
        <w:rPr>
          <w:rFonts w:eastAsia="Arial" w:cs="Arial"/>
          <w:bCs/>
        </w:rPr>
      </w:pPr>
      <w:r w:rsidRPr="00050B93">
        <w:rPr>
          <w:rFonts w:cs="Arial"/>
        </w:rPr>
        <w:t>Pantalón para embarazadas color azul oscuro en tela gabardina o lino, corte recto</w:t>
      </w:r>
      <w:r w:rsidR="00B7456B" w:rsidRPr="00050B93">
        <w:rPr>
          <w:rFonts w:cs="Arial"/>
        </w:rPr>
        <w:t xml:space="preserve">, cintura en elástico sueve y sin ojales. </w:t>
      </w:r>
    </w:p>
    <w:p w14:paraId="1057DC0E" w14:textId="581E9E0B" w:rsidR="004518DE" w:rsidRPr="00050B93" w:rsidRDefault="004518DE" w:rsidP="000A7D5F">
      <w:pPr>
        <w:pStyle w:val="Prrafodelista"/>
        <w:numPr>
          <w:ilvl w:val="0"/>
          <w:numId w:val="21"/>
        </w:numPr>
        <w:spacing w:after="160" w:line="244" w:lineRule="auto"/>
        <w:ind w:right="280"/>
        <w:jc w:val="both"/>
        <w:rPr>
          <w:rFonts w:cs="Arial"/>
        </w:rPr>
      </w:pPr>
      <w:r w:rsidRPr="00050B93">
        <w:rPr>
          <w:rFonts w:cs="Arial"/>
        </w:rPr>
        <w:t>Zapatos de charol de color negro</w:t>
      </w:r>
      <w:r w:rsidR="00222824" w:rsidRPr="00050B93">
        <w:rPr>
          <w:rFonts w:cs="Arial"/>
        </w:rPr>
        <w:t>.</w:t>
      </w:r>
    </w:p>
    <w:p w14:paraId="15A1C4C7" w14:textId="29A1E816" w:rsidR="004518DE" w:rsidRPr="00050B93" w:rsidRDefault="004518DE" w:rsidP="000A7D5F">
      <w:pPr>
        <w:pStyle w:val="Prrafodelista"/>
        <w:numPr>
          <w:ilvl w:val="0"/>
          <w:numId w:val="21"/>
        </w:numPr>
        <w:spacing w:after="160" w:line="244" w:lineRule="auto"/>
        <w:ind w:right="280"/>
        <w:jc w:val="both"/>
        <w:rPr>
          <w:rFonts w:cs="Arial"/>
        </w:rPr>
      </w:pPr>
      <w:r w:rsidRPr="00050B93">
        <w:rPr>
          <w:rFonts w:cs="Arial"/>
        </w:rPr>
        <w:t>Chacó en paño color azul oscuro</w:t>
      </w:r>
      <w:r w:rsidR="00222824" w:rsidRPr="00050B93">
        <w:rPr>
          <w:rFonts w:cs="Arial"/>
        </w:rPr>
        <w:t>.</w:t>
      </w:r>
      <w:r w:rsidRPr="00050B93">
        <w:rPr>
          <w:rFonts w:cs="Arial"/>
        </w:rPr>
        <w:t xml:space="preserve"> </w:t>
      </w:r>
    </w:p>
    <w:p w14:paraId="7A06C8E7" w14:textId="77777777" w:rsidR="004518DE" w:rsidRPr="00050B93" w:rsidRDefault="004518DE" w:rsidP="000A7D5F">
      <w:pPr>
        <w:pStyle w:val="Prrafodelista"/>
        <w:numPr>
          <w:ilvl w:val="0"/>
          <w:numId w:val="21"/>
        </w:numPr>
        <w:spacing w:after="160" w:line="244" w:lineRule="auto"/>
        <w:ind w:right="280"/>
        <w:jc w:val="both"/>
        <w:rPr>
          <w:rFonts w:cs="Arial"/>
        </w:rPr>
      </w:pPr>
      <w:r w:rsidRPr="00050B93">
        <w:rPr>
          <w:rFonts w:cs="Arial"/>
        </w:rPr>
        <w:t>Condecoraciones según el acto o reglamento.</w:t>
      </w:r>
    </w:p>
    <w:p w14:paraId="51B7B998" w14:textId="178C0C3E" w:rsidR="004518DE" w:rsidRPr="00050B93" w:rsidRDefault="004518DE" w:rsidP="00347D70">
      <w:pPr>
        <w:pStyle w:val="Prrafodelista"/>
        <w:numPr>
          <w:ilvl w:val="0"/>
          <w:numId w:val="21"/>
        </w:numPr>
        <w:spacing w:after="160" w:line="244" w:lineRule="auto"/>
        <w:ind w:right="280"/>
        <w:jc w:val="both"/>
        <w:rPr>
          <w:rFonts w:cs="Arial"/>
        </w:rPr>
      </w:pPr>
      <w:r w:rsidRPr="00050B93">
        <w:rPr>
          <w:rFonts w:cs="Arial"/>
        </w:rPr>
        <w:t>Distintivo de la Institución en la manga izquierda y del sistema nacional en la manga derecha.</w:t>
      </w:r>
    </w:p>
    <w:p w14:paraId="002A0F4D" w14:textId="6899B385" w:rsidR="00A91E17" w:rsidRPr="00050B93" w:rsidRDefault="00A91E17" w:rsidP="00347D70">
      <w:pPr>
        <w:pStyle w:val="Prrafodelista"/>
        <w:numPr>
          <w:ilvl w:val="0"/>
          <w:numId w:val="21"/>
        </w:numPr>
        <w:spacing w:after="160" w:line="244" w:lineRule="auto"/>
        <w:ind w:right="280"/>
        <w:jc w:val="both"/>
        <w:rPr>
          <w:rFonts w:cs="Arial"/>
        </w:rPr>
      </w:pPr>
      <w:r w:rsidRPr="00050B93">
        <w:rPr>
          <w:rFonts w:eastAsia="Arial" w:cs="Arial"/>
          <w:bCs/>
          <w:lang w:val="es-CO"/>
        </w:rPr>
        <w:t>Placa dorada para oficiales y plateada para  suboficiales y bomberos.</w:t>
      </w:r>
    </w:p>
    <w:p w14:paraId="14F07CDF" w14:textId="77777777" w:rsidR="006D4223" w:rsidRPr="00050B93" w:rsidRDefault="006D4223" w:rsidP="006D4223">
      <w:pPr>
        <w:pStyle w:val="Prrafodelista"/>
        <w:rPr>
          <w:rFonts w:cs="Arial"/>
          <w:b/>
          <w:bCs/>
        </w:rPr>
      </w:pPr>
    </w:p>
    <w:p w14:paraId="1798B8EC" w14:textId="26C585E1" w:rsidR="006D4223" w:rsidRPr="00050B93" w:rsidRDefault="006D4223" w:rsidP="006D4223">
      <w:pPr>
        <w:pStyle w:val="Prrafodelista"/>
        <w:numPr>
          <w:ilvl w:val="0"/>
          <w:numId w:val="22"/>
        </w:numPr>
        <w:rPr>
          <w:rFonts w:cs="Arial"/>
          <w:b/>
          <w:bCs/>
        </w:rPr>
      </w:pPr>
      <w:r w:rsidRPr="00050B93">
        <w:rPr>
          <w:rFonts w:cs="Arial"/>
          <w:b/>
          <w:bCs/>
        </w:rPr>
        <w:t>Uniforme de</w:t>
      </w:r>
      <w:r w:rsidR="009B0425" w:rsidRPr="00050B93">
        <w:rPr>
          <w:rFonts w:cs="Arial"/>
          <w:b/>
          <w:bCs/>
        </w:rPr>
        <w:t xml:space="preserve"> uso diario</w:t>
      </w:r>
      <w:r w:rsidRPr="00050B93">
        <w:rPr>
          <w:rFonts w:cs="Arial"/>
          <w:b/>
          <w:bCs/>
        </w:rPr>
        <w:t xml:space="preserve">: </w:t>
      </w:r>
    </w:p>
    <w:p w14:paraId="450C50B8" w14:textId="77777777" w:rsidR="00092400" w:rsidRPr="00050B93" w:rsidRDefault="00092400" w:rsidP="00EC5427">
      <w:pPr>
        <w:jc w:val="both"/>
        <w:rPr>
          <w:rFonts w:cs="Arial"/>
        </w:rPr>
      </w:pPr>
    </w:p>
    <w:p w14:paraId="24F50BAF" w14:textId="77777777" w:rsidR="00F16EF2" w:rsidRPr="00050B93" w:rsidRDefault="00F16EF2" w:rsidP="00F16EF2">
      <w:pPr>
        <w:pStyle w:val="Prrafodelista"/>
        <w:spacing w:after="160" w:line="0" w:lineRule="atLeast"/>
        <w:jc w:val="both"/>
        <w:rPr>
          <w:rFonts w:eastAsia="Arial" w:cs="Arial"/>
          <w:bCs/>
        </w:rPr>
      </w:pPr>
    </w:p>
    <w:p w14:paraId="74A4FBEF" w14:textId="590B8A25" w:rsidR="003D00AC" w:rsidRPr="00050B93" w:rsidRDefault="003D00AC" w:rsidP="003D00AC">
      <w:pPr>
        <w:pStyle w:val="Prrafodelista"/>
        <w:numPr>
          <w:ilvl w:val="0"/>
          <w:numId w:val="2"/>
        </w:numPr>
        <w:spacing w:after="160" w:line="244" w:lineRule="auto"/>
        <w:ind w:right="280"/>
        <w:jc w:val="both"/>
        <w:rPr>
          <w:rFonts w:eastAsia="Arial" w:cs="Arial"/>
          <w:bCs/>
        </w:rPr>
      </w:pPr>
      <w:r w:rsidRPr="00050B93">
        <w:rPr>
          <w:rFonts w:eastAsia="Arial" w:cs="Arial"/>
          <w:bCs/>
        </w:rPr>
        <w:t xml:space="preserve">Camisa </w:t>
      </w:r>
      <w:r w:rsidR="0039224E" w:rsidRPr="00050B93">
        <w:rPr>
          <w:rFonts w:eastAsia="Arial" w:cs="Arial"/>
          <w:bCs/>
        </w:rPr>
        <w:t xml:space="preserve">o guerrera </w:t>
      </w:r>
      <w:r w:rsidRPr="00050B93">
        <w:rPr>
          <w:rFonts w:eastAsia="Arial" w:cs="Arial"/>
          <w:bCs/>
        </w:rPr>
        <w:t xml:space="preserve">color azul oscuro (azul </w:t>
      </w:r>
      <w:r w:rsidRPr="00050B93">
        <w:rPr>
          <w:rFonts w:eastAsia="Arial" w:cs="Arial"/>
          <w:bCs/>
          <w:i/>
          <w:iCs/>
        </w:rPr>
        <w:t>navy</w:t>
      </w:r>
      <w:r w:rsidRPr="00050B93">
        <w:rPr>
          <w:rFonts w:eastAsia="Arial" w:cs="Arial"/>
          <w:bCs/>
        </w:rPr>
        <w:t xml:space="preserve">) </w:t>
      </w:r>
      <w:r w:rsidR="00E8129F" w:rsidRPr="00050B93">
        <w:rPr>
          <w:rFonts w:eastAsia="Arial" w:cs="Arial"/>
          <w:bCs/>
        </w:rPr>
        <w:t xml:space="preserve">manga </w:t>
      </w:r>
      <w:r w:rsidR="00C64346" w:rsidRPr="00050B93">
        <w:rPr>
          <w:rFonts w:eastAsia="Arial" w:cs="Arial"/>
          <w:bCs/>
        </w:rPr>
        <w:t>larga</w:t>
      </w:r>
      <w:r w:rsidR="00E8129F" w:rsidRPr="00050B93">
        <w:rPr>
          <w:rFonts w:eastAsia="Arial" w:cs="Arial"/>
          <w:bCs/>
        </w:rPr>
        <w:t xml:space="preserve"> </w:t>
      </w:r>
      <w:r w:rsidR="00401154" w:rsidRPr="00050B93">
        <w:rPr>
          <w:rFonts w:eastAsia="Arial" w:cs="Arial"/>
          <w:bCs/>
        </w:rPr>
        <w:t xml:space="preserve">para embarazada </w:t>
      </w:r>
      <w:r w:rsidRPr="00050B93">
        <w:rPr>
          <w:rFonts w:eastAsia="Arial" w:cs="Arial"/>
          <w:bCs/>
        </w:rPr>
        <w:t>con el escudo del Sistema Nacional de Bomberos en la manga derecha y el de la institución en la  izquierda; cucardas bordadas con el logo de bomberos universal, presillas con el grado, tarjetero derecho con nombre, apellido y grado; tarjetero izquierdo con la especialidad (</w:t>
      </w:r>
      <w:r w:rsidRPr="00050B93">
        <w:rPr>
          <w:rFonts w:eastAsia="Arial" w:cs="Arial"/>
        </w:rPr>
        <w:t>siempre y cuando sea avalado por la</w:t>
      </w:r>
      <w:r w:rsidRPr="00050B93">
        <w:rPr>
          <w:rFonts w:eastAsia="Arial" w:cs="Arial"/>
          <w:b/>
        </w:rPr>
        <w:t xml:space="preserve"> </w:t>
      </w:r>
      <w:r w:rsidRPr="00050B93">
        <w:rPr>
          <w:rFonts w:eastAsia="Arial" w:cs="Arial"/>
        </w:rPr>
        <w:t>Subdirección Operativa y Dirección General, previa resolución). En el caso de que el operativo no esté dentro de un grupo especial, en el tarjetero izquierdo deberá portar la asignación “Línea de fuego”</w:t>
      </w:r>
      <w:r w:rsidRPr="00050B93">
        <w:rPr>
          <w:rFonts w:eastAsia="Arial" w:cs="Arial"/>
          <w:bCs/>
        </w:rPr>
        <w:t xml:space="preserve">. En la espalda debe decir: “Bomberos Colombia / Bogotá”. </w:t>
      </w:r>
    </w:p>
    <w:p w14:paraId="5FD395CE" w14:textId="77777777" w:rsidR="003D00AC" w:rsidRPr="00050B93" w:rsidRDefault="003D00AC" w:rsidP="003D00AC">
      <w:pPr>
        <w:pStyle w:val="Prrafodelista"/>
        <w:numPr>
          <w:ilvl w:val="0"/>
          <w:numId w:val="2"/>
        </w:numPr>
        <w:spacing w:after="160" w:line="244" w:lineRule="auto"/>
        <w:ind w:right="280"/>
        <w:jc w:val="both"/>
        <w:rPr>
          <w:rFonts w:eastAsia="Arial" w:cs="Arial"/>
          <w:bCs/>
        </w:rPr>
      </w:pPr>
      <w:r w:rsidRPr="00050B93">
        <w:rPr>
          <w:rFonts w:eastAsia="Arial" w:cs="Arial"/>
          <w:bCs/>
        </w:rPr>
        <w:t>Goliana clásica en drill, con seis (6) hileras de sobrecostura color azul oscuro, con escudo de bomberos bordado.</w:t>
      </w:r>
    </w:p>
    <w:p w14:paraId="5326F94B" w14:textId="1A5E1F72" w:rsidR="003D00AC" w:rsidRPr="00050B93" w:rsidRDefault="003D00AC" w:rsidP="003D00AC">
      <w:pPr>
        <w:pStyle w:val="Prrafodelista"/>
        <w:numPr>
          <w:ilvl w:val="0"/>
          <w:numId w:val="2"/>
        </w:numPr>
        <w:spacing w:after="160" w:line="244" w:lineRule="auto"/>
        <w:ind w:right="280"/>
        <w:jc w:val="both"/>
        <w:rPr>
          <w:rFonts w:eastAsia="Arial" w:cs="Arial"/>
          <w:bCs/>
        </w:rPr>
      </w:pPr>
      <w:r w:rsidRPr="00050B93">
        <w:rPr>
          <w:rFonts w:eastAsia="Arial" w:cs="Arial"/>
          <w:bCs/>
        </w:rPr>
        <w:t xml:space="preserve">Botas de seguridad de mediacaña </w:t>
      </w:r>
      <w:r w:rsidRPr="00050B93">
        <w:rPr>
          <w:rFonts w:cs="Arial"/>
        </w:rPr>
        <w:t>(que cumpla con los estándares vigentes)</w:t>
      </w:r>
      <w:r w:rsidRPr="00050B93">
        <w:rPr>
          <w:rFonts w:eastAsia="Arial" w:cs="Arial"/>
          <w:bCs/>
        </w:rPr>
        <w:t>, para uso diario, color negro con cremallera externa.</w:t>
      </w:r>
    </w:p>
    <w:p w14:paraId="27E920B9" w14:textId="5650E22A" w:rsidR="005673A8" w:rsidRPr="00050B93" w:rsidRDefault="005673A8" w:rsidP="005673A8">
      <w:pPr>
        <w:pStyle w:val="Prrafodelista"/>
        <w:numPr>
          <w:ilvl w:val="0"/>
          <w:numId w:val="2"/>
        </w:numPr>
        <w:spacing w:after="160" w:line="0" w:lineRule="atLeast"/>
        <w:jc w:val="both"/>
        <w:rPr>
          <w:rFonts w:eastAsia="Arial" w:cs="Arial"/>
          <w:bCs/>
        </w:rPr>
      </w:pPr>
      <w:r w:rsidRPr="00050B93">
        <w:rPr>
          <w:rFonts w:cs="Arial"/>
        </w:rPr>
        <w:t xml:space="preserve">Pantalón para embarazadas color azul oscuro (azul navy) en tela gabardina o lino, corte recto, cintura en elástico sueve y sin ojales. </w:t>
      </w:r>
    </w:p>
    <w:p w14:paraId="5F2FBC90" w14:textId="77777777" w:rsidR="003D00AC" w:rsidRPr="00050B93" w:rsidRDefault="003D00AC" w:rsidP="003D00AC">
      <w:pPr>
        <w:pStyle w:val="Prrafodelista"/>
        <w:numPr>
          <w:ilvl w:val="0"/>
          <w:numId w:val="2"/>
        </w:numPr>
        <w:jc w:val="both"/>
        <w:rPr>
          <w:rFonts w:eastAsia="Arial" w:cs="Arial"/>
          <w:bCs/>
        </w:rPr>
      </w:pPr>
      <w:r w:rsidRPr="00050B93">
        <w:rPr>
          <w:rFonts w:eastAsia="Arial" w:cs="Arial"/>
          <w:bCs/>
        </w:rPr>
        <w:t xml:space="preserve">Chaqueta con elásticos, tanto en la zona de la cintura como en los puños, con cremallera, charretera en ambos hombros con botones plateados, con cuello que incorpora una capucha impermeable en caso de lluvia; bandera de Bogotá y escudo de Bomberos Bogotá en la manga izquierda bordados, bandera de Colombia y escudo de Bomberos Colombia en la manga derecha, con reflectivos en las mangas a nivel de antebrazo y a nivel del tórax. Con  bordado reflectivo en la parte de la espalda con las palabras “Bomberos Bogotá” en letra mayúscula y debajo “Colombia” también en mayúscula. </w:t>
      </w:r>
      <w:r w:rsidRPr="00050B93">
        <w:rPr>
          <w:rFonts w:eastAsia="Arial" w:cs="Arial"/>
          <w:bCs/>
        </w:rPr>
        <w:lastRenderedPageBreak/>
        <w:t xml:space="preserve">Consta de bolsillos laterales con cremallera e impermeables por dentro, el interior de la chaqueta es en algodón perchado con bolsillo interno en el lado izquierdo. </w:t>
      </w:r>
    </w:p>
    <w:p w14:paraId="7D921BB6" w14:textId="693E0F2C" w:rsidR="00A91E17" w:rsidRPr="00050B93" w:rsidRDefault="00A91E17" w:rsidP="003D00AC">
      <w:pPr>
        <w:pStyle w:val="Prrafodelista"/>
        <w:numPr>
          <w:ilvl w:val="0"/>
          <w:numId w:val="2"/>
        </w:numPr>
        <w:jc w:val="both"/>
        <w:rPr>
          <w:rFonts w:eastAsia="Arial" w:cs="Arial"/>
          <w:bCs/>
        </w:rPr>
      </w:pPr>
      <w:r w:rsidRPr="00050B93">
        <w:rPr>
          <w:rFonts w:eastAsia="Arial" w:cs="Arial"/>
          <w:bCs/>
          <w:lang w:val="es-CO"/>
        </w:rPr>
        <w:t>Placa dorada para oficiales y plateada para  suboficiales y bomberos.</w:t>
      </w:r>
    </w:p>
    <w:p w14:paraId="19C890EB" w14:textId="7BB5D26C" w:rsidR="00812195" w:rsidRPr="00050B93" w:rsidRDefault="00812195" w:rsidP="00515DB8">
      <w:pPr>
        <w:rPr>
          <w:rFonts w:eastAsia="Arial" w:cs="Arial"/>
        </w:rPr>
      </w:pPr>
    </w:p>
    <w:p w14:paraId="0956868E" w14:textId="77777777" w:rsidR="003D00AC" w:rsidRPr="00050B93" w:rsidRDefault="003D00AC" w:rsidP="00515DB8">
      <w:pPr>
        <w:rPr>
          <w:rFonts w:eastAsia="Arial" w:cs="Arial"/>
        </w:rPr>
      </w:pPr>
    </w:p>
    <w:p w14:paraId="4F821226" w14:textId="6E7DF11F" w:rsidR="00D922F2" w:rsidRPr="00050B93" w:rsidRDefault="00D922F2" w:rsidP="00205649">
      <w:pPr>
        <w:pStyle w:val="Ttulo2"/>
        <w:rPr>
          <w:rFonts w:cs="Arial"/>
          <w:sz w:val="24"/>
          <w:szCs w:val="24"/>
        </w:rPr>
      </w:pPr>
      <w:bookmarkStart w:id="42" w:name="_Toc73604858"/>
      <w:bookmarkStart w:id="43" w:name="_Toc73605152"/>
      <w:bookmarkStart w:id="44" w:name="_Toc106973084"/>
      <w:r w:rsidRPr="00050B93">
        <w:rPr>
          <w:rFonts w:cs="Arial"/>
          <w:sz w:val="24"/>
          <w:szCs w:val="24"/>
        </w:rPr>
        <w:t xml:space="preserve">UNIFORME </w:t>
      </w:r>
      <w:r w:rsidR="00E955DB" w:rsidRPr="00050B93">
        <w:rPr>
          <w:rFonts w:cs="Arial"/>
          <w:sz w:val="24"/>
          <w:szCs w:val="24"/>
        </w:rPr>
        <w:t>PARA ACTIVIDADES DEPORTIVAS</w:t>
      </w:r>
      <w:bookmarkEnd w:id="42"/>
      <w:bookmarkEnd w:id="43"/>
      <w:bookmarkEnd w:id="44"/>
    </w:p>
    <w:p w14:paraId="41CA6DEA" w14:textId="77777777" w:rsidR="005F162A" w:rsidRPr="00050B93" w:rsidRDefault="005F162A" w:rsidP="005F162A">
      <w:pPr>
        <w:rPr>
          <w:rFonts w:eastAsia="Arial" w:cs="Arial"/>
        </w:rPr>
      </w:pPr>
    </w:p>
    <w:p w14:paraId="0E0591A6" w14:textId="770BB308" w:rsidR="00374424" w:rsidRPr="00050B93" w:rsidRDefault="005D5498" w:rsidP="005D5498">
      <w:pPr>
        <w:spacing w:after="160" w:line="244" w:lineRule="auto"/>
        <w:ind w:right="280"/>
        <w:jc w:val="both"/>
        <w:rPr>
          <w:rFonts w:eastAsia="Arial" w:cs="Arial"/>
          <w:bCs/>
        </w:rPr>
      </w:pPr>
      <w:r w:rsidRPr="00050B93">
        <w:rPr>
          <w:rFonts w:eastAsia="Arial" w:cs="Arial"/>
          <w:bCs/>
        </w:rPr>
        <w:t xml:space="preserve">  Uniforme deportivo que haya suministrado la entidad. </w:t>
      </w:r>
    </w:p>
    <w:p w14:paraId="24EE0CB4" w14:textId="77777777" w:rsidR="005D5498" w:rsidRPr="00050B93" w:rsidRDefault="005D5498" w:rsidP="005D5498">
      <w:pPr>
        <w:pStyle w:val="Prrafodelista"/>
        <w:spacing w:after="160" w:line="244" w:lineRule="auto"/>
        <w:ind w:right="280"/>
        <w:jc w:val="both"/>
        <w:rPr>
          <w:rFonts w:eastAsia="Arial" w:cs="Arial"/>
          <w:bCs/>
        </w:rPr>
      </w:pPr>
    </w:p>
    <w:p w14:paraId="0F3A3CA4" w14:textId="2322F438" w:rsidR="0028381D" w:rsidRPr="00050B93" w:rsidRDefault="0028381D" w:rsidP="00205649">
      <w:pPr>
        <w:pStyle w:val="Ttulo2"/>
        <w:rPr>
          <w:rFonts w:cs="Arial"/>
          <w:sz w:val="24"/>
          <w:szCs w:val="24"/>
        </w:rPr>
      </w:pPr>
      <w:bookmarkStart w:id="45" w:name="_Toc73604859"/>
      <w:bookmarkStart w:id="46" w:name="_Toc73605153"/>
      <w:bookmarkStart w:id="47" w:name="_Toc106973085"/>
      <w:r w:rsidRPr="00050B93">
        <w:rPr>
          <w:rFonts w:cs="Arial"/>
          <w:sz w:val="24"/>
          <w:szCs w:val="24"/>
        </w:rPr>
        <w:t>IDENTIFICACIÓN INSTITUCIONAL PARA EL PERSONAL QUE APOYA LA MISIÓN Y LOGÍSTICA DE LA ENTIDAD</w:t>
      </w:r>
      <w:bookmarkEnd w:id="45"/>
      <w:bookmarkEnd w:id="46"/>
      <w:bookmarkEnd w:id="47"/>
    </w:p>
    <w:p w14:paraId="48351F7E" w14:textId="77777777" w:rsidR="0028381D" w:rsidRPr="00050B93" w:rsidRDefault="0028381D" w:rsidP="0028381D">
      <w:pPr>
        <w:jc w:val="both"/>
        <w:rPr>
          <w:rFonts w:eastAsia="Arial" w:cs="Arial"/>
          <w:bCs/>
        </w:rPr>
      </w:pPr>
    </w:p>
    <w:p w14:paraId="3905FC4A" w14:textId="2F149526" w:rsidR="0028381D" w:rsidRPr="00050B93" w:rsidRDefault="00514A5F" w:rsidP="0028381D">
      <w:pPr>
        <w:spacing w:line="235" w:lineRule="auto"/>
        <w:ind w:left="100" w:right="120"/>
        <w:jc w:val="both"/>
        <w:rPr>
          <w:rFonts w:eastAsia="Arial" w:cs="Arial"/>
          <w:bCs/>
        </w:rPr>
      </w:pPr>
      <w:r w:rsidRPr="00050B93">
        <w:rPr>
          <w:rFonts w:eastAsia="Arial" w:cs="Arial"/>
          <w:bCs/>
        </w:rPr>
        <w:t xml:space="preserve">Todo aquel </w:t>
      </w:r>
      <w:r w:rsidR="0028381D" w:rsidRPr="00050B93">
        <w:rPr>
          <w:rFonts w:eastAsia="Arial" w:cs="Arial"/>
          <w:bCs/>
        </w:rPr>
        <w:t xml:space="preserve">personal administrativo de la UAE  Cuerpo Oficial de Bomberos de Bogotá que apoya las labores misionales frente a las acciones </w:t>
      </w:r>
      <w:r w:rsidRPr="00050B93">
        <w:rPr>
          <w:rFonts w:eastAsia="Arial" w:cs="Arial"/>
          <w:bCs/>
        </w:rPr>
        <w:t>preventivas</w:t>
      </w:r>
      <w:r w:rsidR="0028381D" w:rsidRPr="00050B93">
        <w:rPr>
          <w:rFonts w:eastAsia="Arial" w:cs="Arial"/>
          <w:bCs/>
        </w:rPr>
        <w:t xml:space="preserve"> y correctivas de preparación para la gestión integral del riesgo en los </w:t>
      </w:r>
      <w:r w:rsidRPr="00050B93">
        <w:rPr>
          <w:rFonts w:eastAsia="Arial" w:cs="Arial"/>
          <w:bCs/>
        </w:rPr>
        <w:t>p</w:t>
      </w:r>
      <w:r w:rsidR="0028381D" w:rsidRPr="00050B93">
        <w:rPr>
          <w:rFonts w:eastAsia="Arial" w:cs="Arial"/>
          <w:bCs/>
        </w:rPr>
        <w:t>uesto</w:t>
      </w:r>
      <w:r w:rsidRPr="00050B93">
        <w:rPr>
          <w:rFonts w:eastAsia="Arial" w:cs="Arial"/>
          <w:bCs/>
        </w:rPr>
        <w:t>s</w:t>
      </w:r>
      <w:r w:rsidR="0028381D" w:rsidRPr="00050B93">
        <w:rPr>
          <w:rFonts w:eastAsia="Arial" w:cs="Arial"/>
          <w:bCs/>
        </w:rPr>
        <w:t xml:space="preserve"> de </w:t>
      </w:r>
      <w:r w:rsidRPr="00050B93">
        <w:rPr>
          <w:rFonts w:eastAsia="Arial" w:cs="Arial"/>
          <w:bCs/>
        </w:rPr>
        <w:t>m</w:t>
      </w:r>
      <w:r w:rsidR="0028381D" w:rsidRPr="00050B93">
        <w:rPr>
          <w:rFonts w:eastAsia="Arial" w:cs="Arial"/>
          <w:bCs/>
        </w:rPr>
        <w:t xml:space="preserve">ando </w:t>
      </w:r>
      <w:r w:rsidRPr="00050B93">
        <w:rPr>
          <w:rFonts w:eastAsia="Arial" w:cs="Arial"/>
          <w:bCs/>
        </w:rPr>
        <w:t>u</w:t>
      </w:r>
      <w:r w:rsidR="0028381D" w:rsidRPr="00050B93">
        <w:rPr>
          <w:rFonts w:eastAsia="Arial" w:cs="Arial"/>
          <w:bCs/>
        </w:rPr>
        <w:t xml:space="preserve">nificado (PMU) </w:t>
      </w:r>
      <w:r w:rsidRPr="00050B93">
        <w:rPr>
          <w:rFonts w:eastAsia="Arial" w:cs="Arial"/>
          <w:bCs/>
        </w:rPr>
        <w:t>d</w:t>
      </w:r>
      <w:r w:rsidR="0028381D" w:rsidRPr="00050B93">
        <w:rPr>
          <w:rFonts w:eastAsia="Arial" w:cs="Arial"/>
          <w:bCs/>
        </w:rPr>
        <w:t xml:space="preserve">istritales, </w:t>
      </w:r>
      <w:r w:rsidRPr="00050B93">
        <w:rPr>
          <w:rFonts w:eastAsia="Arial" w:cs="Arial"/>
          <w:bCs/>
        </w:rPr>
        <w:t xml:space="preserve">como el </w:t>
      </w:r>
      <w:r w:rsidR="006C7C71" w:rsidRPr="00050B93">
        <w:rPr>
          <w:rFonts w:eastAsia="Arial" w:cs="Arial"/>
          <w:bCs/>
        </w:rPr>
        <w:t>equipo</w:t>
      </w:r>
      <w:r w:rsidR="0028381D" w:rsidRPr="00050B93">
        <w:rPr>
          <w:rFonts w:eastAsia="Arial" w:cs="Arial"/>
          <w:bCs/>
        </w:rPr>
        <w:t xml:space="preserve"> de apoyo Operacional y similar</w:t>
      </w:r>
      <w:r w:rsidRPr="00050B93">
        <w:rPr>
          <w:rFonts w:eastAsia="Arial" w:cs="Arial"/>
          <w:bCs/>
        </w:rPr>
        <w:t>es</w:t>
      </w:r>
      <w:r w:rsidR="00515E21" w:rsidRPr="00050B93">
        <w:rPr>
          <w:rFonts w:eastAsia="Arial" w:cs="Arial"/>
          <w:bCs/>
        </w:rPr>
        <w:t>,</w:t>
      </w:r>
      <w:r w:rsidR="0028381D" w:rsidRPr="00050B93">
        <w:rPr>
          <w:rFonts w:eastAsia="Arial" w:cs="Arial"/>
          <w:bCs/>
        </w:rPr>
        <w:t xml:space="preserve"> </w:t>
      </w:r>
      <w:r w:rsidR="009C4C28" w:rsidRPr="00050B93">
        <w:rPr>
          <w:rFonts w:eastAsia="Arial" w:cs="Arial"/>
          <w:bCs/>
        </w:rPr>
        <w:t xml:space="preserve">podrá portar alguno de los </w:t>
      </w:r>
      <w:r w:rsidRPr="00050B93">
        <w:rPr>
          <w:rFonts w:eastAsia="Arial" w:cs="Arial"/>
          <w:bCs/>
        </w:rPr>
        <w:t>siguientes elementos:</w:t>
      </w:r>
    </w:p>
    <w:p w14:paraId="35C5A6B2" w14:textId="77777777" w:rsidR="0028381D" w:rsidRPr="00050B93" w:rsidRDefault="0028381D" w:rsidP="0028381D">
      <w:pPr>
        <w:spacing w:line="235" w:lineRule="auto"/>
        <w:ind w:left="100" w:right="120"/>
        <w:jc w:val="both"/>
        <w:rPr>
          <w:rFonts w:eastAsia="Arial" w:cs="Arial"/>
          <w:bCs/>
        </w:rPr>
      </w:pPr>
    </w:p>
    <w:p w14:paraId="35AC82B8" w14:textId="404A3F68" w:rsidR="0028381D" w:rsidRPr="00050B93" w:rsidRDefault="0028381D" w:rsidP="006E0492">
      <w:pPr>
        <w:pStyle w:val="Prrafodelista"/>
        <w:numPr>
          <w:ilvl w:val="0"/>
          <w:numId w:val="7"/>
        </w:numPr>
        <w:spacing w:after="160" w:line="256" w:lineRule="auto"/>
        <w:jc w:val="both"/>
        <w:rPr>
          <w:rFonts w:eastAsiaTheme="minorHAnsi" w:cs="Arial"/>
        </w:rPr>
      </w:pPr>
      <w:r w:rsidRPr="00050B93">
        <w:rPr>
          <w:rFonts w:cs="Arial"/>
        </w:rPr>
        <w:t>Uso permanente del carné de identificación institucional</w:t>
      </w:r>
      <w:r w:rsidR="00515E21" w:rsidRPr="00050B93">
        <w:rPr>
          <w:rFonts w:cs="Arial"/>
        </w:rPr>
        <w:t>.</w:t>
      </w:r>
    </w:p>
    <w:p w14:paraId="42BF3B8D" w14:textId="76408B6D" w:rsidR="00514A5F" w:rsidRPr="00050B93" w:rsidRDefault="0028381D" w:rsidP="006E0492">
      <w:pPr>
        <w:pStyle w:val="Prrafodelista"/>
        <w:numPr>
          <w:ilvl w:val="0"/>
          <w:numId w:val="7"/>
        </w:numPr>
        <w:spacing w:after="160" w:line="256" w:lineRule="auto"/>
        <w:jc w:val="both"/>
        <w:rPr>
          <w:rFonts w:cs="Arial"/>
        </w:rPr>
      </w:pPr>
      <w:r w:rsidRPr="00050B93">
        <w:rPr>
          <w:rFonts w:cs="Arial"/>
        </w:rPr>
        <w:t>Chaqueta</w:t>
      </w:r>
      <w:r w:rsidR="00514A5F" w:rsidRPr="00050B93">
        <w:rPr>
          <w:rFonts w:cs="Arial"/>
        </w:rPr>
        <w:t xml:space="preserve"> </w:t>
      </w:r>
      <w:r w:rsidR="00515E21" w:rsidRPr="00050B93">
        <w:rPr>
          <w:rFonts w:cs="Arial"/>
        </w:rPr>
        <w:t>o</w:t>
      </w:r>
      <w:r w:rsidR="00514A5F" w:rsidRPr="00050B93">
        <w:rPr>
          <w:rFonts w:cs="Arial"/>
        </w:rPr>
        <w:t xml:space="preserve"> chaleco </w:t>
      </w:r>
      <w:r w:rsidR="00AD78D8" w:rsidRPr="00050B93">
        <w:rPr>
          <w:rFonts w:cs="Arial"/>
        </w:rPr>
        <w:t>institucional.</w:t>
      </w:r>
    </w:p>
    <w:p w14:paraId="735F2661" w14:textId="24E547D7" w:rsidR="0028381D" w:rsidRPr="00050B93" w:rsidRDefault="0028381D" w:rsidP="006E0492">
      <w:pPr>
        <w:pStyle w:val="Prrafodelista"/>
        <w:numPr>
          <w:ilvl w:val="0"/>
          <w:numId w:val="7"/>
        </w:numPr>
        <w:spacing w:after="160" w:line="256" w:lineRule="auto"/>
        <w:jc w:val="both"/>
        <w:rPr>
          <w:rFonts w:cs="Arial"/>
        </w:rPr>
      </w:pPr>
      <w:r w:rsidRPr="00050B93">
        <w:rPr>
          <w:rFonts w:cs="Arial"/>
        </w:rPr>
        <w:t xml:space="preserve">Camiseta </w:t>
      </w:r>
      <w:r w:rsidR="00514A5F" w:rsidRPr="00050B93">
        <w:rPr>
          <w:rFonts w:cs="Arial"/>
        </w:rPr>
        <w:t xml:space="preserve">tipo </w:t>
      </w:r>
      <w:r w:rsidRPr="00050B93">
        <w:rPr>
          <w:rFonts w:cs="Arial"/>
        </w:rPr>
        <w:t xml:space="preserve">polo </w:t>
      </w:r>
      <w:r w:rsidR="00AD78D8" w:rsidRPr="00050B93">
        <w:rPr>
          <w:rFonts w:cs="Arial"/>
        </w:rPr>
        <w:t>institucional.</w:t>
      </w:r>
    </w:p>
    <w:p w14:paraId="24504370" w14:textId="20CF91DA" w:rsidR="0028381D" w:rsidRPr="00050B93" w:rsidRDefault="0028381D" w:rsidP="006E0492">
      <w:pPr>
        <w:pStyle w:val="Prrafodelista"/>
        <w:numPr>
          <w:ilvl w:val="0"/>
          <w:numId w:val="7"/>
        </w:numPr>
        <w:spacing w:after="160" w:line="256" w:lineRule="auto"/>
        <w:jc w:val="both"/>
        <w:rPr>
          <w:rFonts w:cs="Arial"/>
        </w:rPr>
      </w:pPr>
      <w:r w:rsidRPr="00050B93">
        <w:rPr>
          <w:rFonts w:cs="Arial"/>
        </w:rPr>
        <w:t xml:space="preserve">Pantalón tipo </w:t>
      </w:r>
      <w:r w:rsidR="00E22804" w:rsidRPr="00050B93">
        <w:rPr>
          <w:rFonts w:cs="Arial"/>
        </w:rPr>
        <w:t xml:space="preserve">militar – </w:t>
      </w:r>
      <w:r w:rsidRPr="00050B93">
        <w:rPr>
          <w:rFonts w:cs="Arial"/>
        </w:rPr>
        <w:t>BDU</w:t>
      </w:r>
      <w:r w:rsidR="00E22804" w:rsidRPr="00050B93">
        <w:rPr>
          <w:rFonts w:cs="Arial"/>
        </w:rPr>
        <w:t>.</w:t>
      </w:r>
    </w:p>
    <w:p w14:paraId="3637DE41" w14:textId="3157884B" w:rsidR="0028381D" w:rsidRPr="00050B93" w:rsidRDefault="0028381D" w:rsidP="006E0492">
      <w:pPr>
        <w:pStyle w:val="Prrafodelista"/>
        <w:numPr>
          <w:ilvl w:val="0"/>
          <w:numId w:val="7"/>
        </w:numPr>
        <w:spacing w:after="160" w:line="256" w:lineRule="auto"/>
        <w:jc w:val="both"/>
        <w:rPr>
          <w:rFonts w:cs="Arial"/>
        </w:rPr>
      </w:pPr>
      <w:r w:rsidRPr="00050B93">
        <w:rPr>
          <w:rFonts w:cs="Arial"/>
        </w:rPr>
        <w:t xml:space="preserve">Gorra </w:t>
      </w:r>
      <w:r w:rsidR="00AD78D8" w:rsidRPr="00050B93">
        <w:rPr>
          <w:rFonts w:cs="Arial"/>
        </w:rPr>
        <w:t>institucional.</w:t>
      </w:r>
    </w:p>
    <w:p w14:paraId="185630CB" w14:textId="6B7DD721" w:rsidR="0028381D" w:rsidRPr="00050B93" w:rsidRDefault="0028381D" w:rsidP="006E0492">
      <w:pPr>
        <w:pStyle w:val="Prrafodelista"/>
        <w:numPr>
          <w:ilvl w:val="0"/>
          <w:numId w:val="7"/>
        </w:numPr>
        <w:spacing w:after="160" w:line="256" w:lineRule="auto"/>
        <w:jc w:val="both"/>
        <w:rPr>
          <w:rFonts w:cs="Arial"/>
        </w:rPr>
      </w:pPr>
      <w:r w:rsidRPr="00050B93">
        <w:rPr>
          <w:rFonts w:cs="Arial"/>
        </w:rPr>
        <w:t xml:space="preserve">Casco de </w:t>
      </w:r>
      <w:r w:rsidR="00515E21" w:rsidRPr="00050B93">
        <w:rPr>
          <w:rFonts w:cs="Arial"/>
        </w:rPr>
        <w:t xml:space="preserve">seguridad </w:t>
      </w:r>
      <w:r w:rsidR="007D3799" w:rsidRPr="00050B93">
        <w:rPr>
          <w:rFonts w:cs="Arial"/>
        </w:rPr>
        <w:t>(</w:t>
      </w:r>
      <w:r w:rsidR="00515E21" w:rsidRPr="00050B93">
        <w:rPr>
          <w:rFonts w:cs="Arial"/>
        </w:rPr>
        <w:t xml:space="preserve">que </w:t>
      </w:r>
      <w:r w:rsidR="007D3799" w:rsidRPr="00050B93">
        <w:rPr>
          <w:rFonts w:cs="Arial"/>
        </w:rPr>
        <w:t>cumpla con los estándares vigentes)</w:t>
      </w:r>
      <w:r w:rsidR="00515E21" w:rsidRPr="00050B93">
        <w:rPr>
          <w:rFonts w:cs="Arial"/>
        </w:rPr>
        <w:t>.</w:t>
      </w:r>
    </w:p>
    <w:p w14:paraId="3D2F8020" w14:textId="55B2EBFF" w:rsidR="007D3799" w:rsidRPr="00050B93" w:rsidRDefault="0028381D" w:rsidP="007D3799">
      <w:pPr>
        <w:pStyle w:val="Prrafodelista"/>
        <w:numPr>
          <w:ilvl w:val="0"/>
          <w:numId w:val="7"/>
        </w:numPr>
        <w:spacing w:after="160" w:line="256" w:lineRule="auto"/>
        <w:jc w:val="both"/>
        <w:rPr>
          <w:rFonts w:cs="Arial"/>
        </w:rPr>
      </w:pPr>
      <w:r w:rsidRPr="00050B93">
        <w:rPr>
          <w:rFonts w:cs="Arial"/>
        </w:rPr>
        <w:t xml:space="preserve">Botas de seguridad </w:t>
      </w:r>
      <w:r w:rsidR="007D3799" w:rsidRPr="00050B93">
        <w:rPr>
          <w:rFonts w:cs="Arial"/>
        </w:rPr>
        <w:t>(</w:t>
      </w:r>
      <w:r w:rsidR="00515E21" w:rsidRPr="00050B93">
        <w:rPr>
          <w:rFonts w:cs="Arial"/>
        </w:rPr>
        <w:t xml:space="preserve">que </w:t>
      </w:r>
      <w:r w:rsidR="007D3799" w:rsidRPr="00050B93">
        <w:rPr>
          <w:rFonts w:cs="Arial"/>
        </w:rPr>
        <w:t>cumpla</w:t>
      </w:r>
      <w:r w:rsidR="00515E21" w:rsidRPr="00050B93">
        <w:rPr>
          <w:rFonts w:cs="Arial"/>
        </w:rPr>
        <w:t>n</w:t>
      </w:r>
      <w:r w:rsidR="007D3799" w:rsidRPr="00050B93">
        <w:rPr>
          <w:rFonts w:cs="Arial"/>
        </w:rPr>
        <w:t xml:space="preserve"> con los estándares vigentes)</w:t>
      </w:r>
      <w:r w:rsidR="00515E21" w:rsidRPr="00050B93">
        <w:rPr>
          <w:rFonts w:cs="Arial"/>
        </w:rPr>
        <w:t>.</w:t>
      </w:r>
    </w:p>
    <w:p w14:paraId="191A1C9A" w14:textId="48DCD7C8" w:rsidR="0028381D" w:rsidRPr="00050B93" w:rsidRDefault="0028381D" w:rsidP="007D3799">
      <w:pPr>
        <w:pStyle w:val="Prrafodelista"/>
        <w:numPr>
          <w:ilvl w:val="0"/>
          <w:numId w:val="7"/>
        </w:numPr>
        <w:spacing w:after="160" w:line="256" w:lineRule="auto"/>
        <w:jc w:val="both"/>
        <w:rPr>
          <w:rFonts w:cs="Arial"/>
        </w:rPr>
      </w:pPr>
      <w:r w:rsidRPr="00050B93">
        <w:rPr>
          <w:rFonts w:cs="Arial"/>
        </w:rPr>
        <w:t>Guantes de seguridad</w:t>
      </w:r>
      <w:r w:rsidR="007D3799" w:rsidRPr="00050B93">
        <w:rPr>
          <w:rFonts w:cs="Arial"/>
        </w:rPr>
        <w:t xml:space="preserve"> (</w:t>
      </w:r>
      <w:r w:rsidR="00515E21" w:rsidRPr="00050B93">
        <w:rPr>
          <w:rFonts w:cs="Arial"/>
        </w:rPr>
        <w:t>q</w:t>
      </w:r>
      <w:r w:rsidR="007D3799" w:rsidRPr="00050B93">
        <w:rPr>
          <w:rFonts w:cs="Arial"/>
        </w:rPr>
        <w:t>ue cumpla</w:t>
      </w:r>
      <w:r w:rsidR="00515E21" w:rsidRPr="00050B93">
        <w:rPr>
          <w:rFonts w:cs="Arial"/>
        </w:rPr>
        <w:t>n</w:t>
      </w:r>
      <w:r w:rsidR="007D3799" w:rsidRPr="00050B93">
        <w:rPr>
          <w:rFonts w:cs="Arial"/>
        </w:rPr>
        <w:t xml:space="preserve"> con los estándares vigentes)</w:t>
      </w:r>
      <w:r w:rsidR="00515E21" w:rsidRPr="00050B93">
        <w:rPr>
          <w:rFonts w:cs="Arial"/>
        </w:rPr>
        <w:t>.</w:t>
      </w:r>
    </w:p>
    <w:p w14:paraId="53B5AF31" w14:textId="77777777" w:rsidR="0028381D" w:rsidRPr="00050B93" w:rsidRDefault="0028381D" w:rsidP="0028381D">
      <w:pPr>
        <w:jc w:val="both"/>
        <w:rPr>
          <w:rFonts w:cs="Arial"/>
          <w:b/>
          <w:bCs/>
        </w:rPr>
      </w:pPr>
    </w:p>
    <w:p w14:paraId="56BDB51B" w14:textId="51275FD0" w:rsidR="000C3485" w:rsidRPr="00050B93" w:rsidRDefault="0028381D" w:rsidP="0028381D">
      <w:pPr>
        <w:jc w:val="both"/>
        <w:rPr>
          <w:rFonts w:cs="Arial"/>
        </w:rPr>
      </w:pPr>
      <w:r w:rsidRPr="00050B93">
        <w:rPr>
          <w:rFonts w:cs="Arial"/>
          <w:b/>
          <w:bCs/>
        </w:rPr>
        <w:t>Nota:</w:t>
      </w:r>
      <w:r w:rsidRPr="00050B93">
        <w:rPr>
          <w:rFonts w:cs="Arial"/>
        </w:rPr>
        <w:t xml:space="preserve"> Es </w:t>
      </w:r>
      <w:r w:rsidR="00515E21" w:rsidRPr="00050B93">
        <w:rPr>
          <w:rFonts w:cs="Arial"/>
        </w:rPr>
        <w:t>i</w:t>
      </w:r>
      <w:r w:rsidRPr="00050B93">
        <w:rPr>
          <w:rFonts w:cs="Arial"/>
        </w:rPr>
        <w:t>mportante resaltar que las prendas descritas anteriormente son</w:t>
      </w:r>
      <w:r w:rsidR="00515E21" w:rsidRPr="00050B93">
        <w:rPr>
          <w:rFonts w:cs="Arial"/>
        </w:rPr>
        <w:t xml:space="preserve"> de</w:t>
      </w:r>
      <w:r w:rsidRPr="00050B93">
        <w:rPr>
          <w:rFonts w:cs="Arial"/>
        </w:rPr>
        <w:t xml:space="preserve"> uso exclusivo </w:t>
      </w:r>
      <w:r w:rsidR="002C4B9D" w:rsidRPr="00050B93">
        <w:rPr>
          <w:rFonts w:cs="Arial"/>
        </w:rPr>
        <w:t>para</w:t>
      </w:r>
      <w:r w:rsidRPr="00050B93">
        <w:rPr>
          <w:rFonts w:cs="Arial"/>
        </w:rPr>
        <w:t xml:space="preserve"> las labores propias de apoyo a la misión</w:t>
      </w:r>
      <w:r w:rsidR="002C4B9D" w:rsidRPr="00050B93">
        <w:rPr>
          <w:rFonts w:cs="Arial"/>
        </w:rPr>
        <w:t xml:space="preserve">, </w:t>
      </w:r>
      <w:r w:rsidRPr="00050B93">
        <w:rPr>
          <w:rFonts w:cs="Arial"/>
        </w:rPr>
        <w:t>no son de uso permanente</w:t>
      </w:r>
      <w:r w:rsidR="002C4B9D" w:rsidRPr="00050B93">
        <w:rPr>
          <w:rFonts w:cs="Arial"/>
        </w:rPr>
        <w:t>.</w:t>
      </w:r>
    </w:p>
    <w:p w14:paraId="1C1723CF" w14:textId="1A0FB579" w:rsidR="006C0F94" w:rsidRPr="00050B93" w:rsidRDefault="006C0F94" w:rsidP="000229B8">
      <w:pPr>
        <w:spacing w:after="160" w:line="244" w:lineRule="auto"/>
        <w:ind w:right="280"/>
        <w:jc w:val="both"/>
        <w:rPr>
          <w:rFonts w:eastAsia="Arial" w:cs="Arial"/>
          <w:bCs/>
        </w:rPr>
      </w:pPr>
    </w:p>
    <w:p w14:paraId="67B1954F" w14:textId="4DE157F0" w:rsidR="00422A3D" w:rsidRPr="00050B93" w:rsidRDefault="00422A3D" w:rsidP="000229B8">
      <w:pPr>
        <w:spacing w:after="160" w:line="244" w:lineRule="auto"/>
        <w:ind w:right="280"/>
        <w:jc w:val="both"/>
        <w:rPr>
          <w:rFonts w:eastAsia="Arial" w:cs="Arial"/>
          <w:bCs/>
        </w:rPr>
      </w:pPr>
    </w:p>
    <w:p w14:paraId="58F76B47" w14:textId="26DB5B83" w:rsidR="00411E69" w:rsidRPr="00050B93" w:rsidRDefault="00411E69" w:rsidP="000229B8">
      <w:pPr>
        <w:spacing w:after="160" w:line="244" w:lineRule="auto"/>
        <w:ind w:right="280"/>
        <w:jc w:val="both"/>
        <w:rPr>
          <w:rFonts w:eastAsia="Arial" w:cs="Arial"/>
          <w:bCs/>
        </w:rPr>
      </w:pPr>
    </w:p>
    <w:p w14:paraId="48526677" w14:textId="77777777" w:rsidR="00411E69" w:rsidRPr="00050B93" w:rsidRDefault="00411E69" w:rsidP="000229B8">
      <w:pPr>
        <w:spacing w:after="160" w:line="244" w:lineRule="auto"/>
        <w:ind w:right="280"/>
        <w:jc w:val="both"/>
        <w:rPr>
          <w:rFonts w:eastAsia="Arial" w:cs="Arial"/>
          <w:bCs/>
        </w:rPr>
      </w:pPr>
    </w:p>
    <w:p w14:paraId="1C03DD57" w14:textId="10610D67" w:rsidR="00E06652" w:rsidRPr="00050B93" w:rsidRDefault="00723762" w:rsidP="00205649">
      <w:pPr>
        <w:pStyle w:val="Ttulo1"/>
        <w:rPr>
          <w:rFonts w:eastAsia="Arial" w:cs="Arial"/>
          <w:sz w:val="24"/>
          <w:szCs w:val="24"/>
        </w:rPr>
      </w:pPr>
      <w:bookmarkStart w:id="48" w:name="_Toc73604860"/>
      <w:bookmarkStart w:id="49" w:name="_Toc73605154"/>
      <w:bookmarkStart w:id="50" w:name="_Toc106973086"/>
      <w:r w:rsidRPr="00050B93">
        <w:rPr>
          <w:rFonts w:eastAsia="Arial" w:cs="Arial"/>
          <w:sz w:val="24"/>
          <w:szCs w:val="24"/>
        </w:rPr>
        <w:lastRenderedPageBreak/>
        <w:t xml:space="preserve">PORTE </w:t>
      </w:r>
      <w:r w:rsidR="00E7302E" w:rsidRPr="00050B93">
        <w:rPr>
          <w:rFonts w:eastAsia="Arial" w:cs="Arial"/>
          <w:sz w:val="24"/>
          <w:szCs w:val="24"/>
        </w:rPr>
        <w:t xml:space="preserve">ADECUADO </w:t>
      </w:r>
      <w:r w:rsidRPr="00050B93">
        <w:rPr>
          <w:rFonts w:eastAsia="Arial" w:cs="Arial"/>
          <w:sz w:val="24"/>
          <w:szCs w:val="24"/>
        </w:rPr>
        <w:t>DE DISTINTIVOS</w:t>
      </w:r>
      <w:bookmarkEnd w:id="48"/>
      <w:bookmarkEnd w:id="49"/>
      <w:bookmarkEnd w:id="50"/>
    </w:p>
    <w:p w14:paraId="232B6DCF" w14:textId="77777777" w:rsidR="00E06652" w:rsidRPr="00050B93" w:rsidRDefault="00E06652" w:rsidP="00E06652">
      <w:pPr>
        <w:rPr>
          <w:rFonts w:eastAsia="Arial" w:cs="Arial"/>
        </w:rPr>
      </w:pPr>
    </w:p>
    <w:p w14:paraId="4CFD8EF1" w14:textId="6E939D9B" w:rsidR="002C4B9D" w:rsidRPr="00050B93" w:rsidRDefault="00093047" w:rsidP="006D5A8E">
      <w:pPr>
        <w:jc w:val="both"/>
        <w:rPr>
          <w:rFonts w:eastAsia="Arial" w:cs="Arial"/>
        </w:rPr>
      </w:pPr>
      <w:r w:rsidRPr="00050B93">
        <w:rPr>
          <w:rFonts w:eastAsia="Arial" w:cs="Arial"/>
        </w:rPr>
        <w:t xml:space="preserve">Con </w:t>
      </w:r>
      <w:r w:rsidR="00723762" w:rsidRPr="00050B93">
        <w:rPr>
          <w:rFonts w:eastAsia="Arial" w:cs="Arial"/>
        </w:rPr>
        <w:t xml:space="preserve">el Uniforme </w:t>
      </w:r>
      <w:r w:rsidR="00E955DB" w:rsidRPr="00050B93">
        <w:rPr>
          <w:rFonts w:eastAsia="Arial" w:cs="Arial"/>
        </w:rPr>
        <w:t>de Parada</w:t>
      </w:r>
      <w:r w:rsidR="00723762" w:rsidRPr="00050B93">
        <w:rPr>
          <w:rFonts w:eastAsia="Arial" w:cs="Arial"/>
        </w:rPr>
        <w:t xml:space="preserve"> solamente se podrán portar aquellas piochas o insignias que sean entregadas por la institución o en su defecto las </w:t>
      </w:r>
      <w:r w:rsidR="00515E21" w:rsidRPr="00050B93">
        <w:rPr>
          <w:rFonts w:eastAsia="Arial" w:cs="Arial"/>
        </w:rPr>
        <w:t xml:space="preserve">dadas </w:t>
      </w:r>
      <w:r w:rsidR="00723762" w:rsidRPr="00050B93">
        <w:rPr>
          <w:rFonts w:eastAsia="Arial" w:cs="Arial"/>
        </w:rPr>
        <w:t>por organismos nacionales o internacionales en procesos de capacitación debidamente certificados</w:t>
      </w:r>
      <w:r w:rsidR="002C4B9D" w:rsidRPr="00050B93">
        <w:rPr>
          <w:rFonts w:eastAsia="Arial" w:cs="Arial"/>
        </w:rPr>
        <w:t>.</w:t>
      </w:r>
    </w:p>
    <w:p w14:paraId="59A7ADE9" w14:textId="77777777" w:rsidR="002C4B9D" w:rsidRPr="00050B93" w:rsidRDefault="002C4B9D" w:rsidP="006D5A8E">
      <w:pPr>
        <w:jc w:val="both"/>
        <w:rPr>
          <w:rFonts w:eastAsia="Arial" w:cs="Arial"/>
        </w:rPr>
      </w:pPr>
    </w:p>
    <w:p w14:paraId="364A38AE" w14:textId="73F2BBC1" w:rsidR="00723762" w:rsidRPr="00050B93" w:rsidRDefault="002C4B9D" w:rsidP="006D5A8E">
      <w:pPr>
        <w:jc w:val="both"/>
        <w:rPr>
          <w:rFonts w:eastAsia="Arial" w:cs="Arial"/>
        </w:rPr>
      </w:pPr>
      <w:r w:rsidRPr="00050B93">
        <w:rPr>
          <w:rFonts w:eastAsia="Arial" w:cs="Arial"/>
        </w:rPr>
        <w:t>Las piochas o insignias deberán ser portadas</w:t>
      </w:r>
      <w:r w:rsidR="00723762" w:rsidRPr="00050B93">
        <w:rPr>
          <w:rFonts w:eastAsia="Arial" w:cs="Arial"/>
        </w:rPr>
        <w:t xml:space="preserve"> de la siguiente </w:t>
      </w:r>
      <w:r w:rsidR="00093047" w:rsidRPr="00050B93">
        <w:rPr>
          <w:rFonts w:eastAsia="Arial" w:cs="Arial"/>
        </w:rPr>
        <w:t>manera</w:t>
      </w:r>
      <w:r w:rsidR="00723762" w:rsidRPr="00050B93">
        <w:rPr>
          <w:rFonts w:eastAsia="Arial" w:cs="Arial"/>
        </w:rPr>
        <w:t>:</w:t>
      </w:r>
    </w:p>
    <w:p w14:paraId="7B8A763C" w14:textId="77777777" w:rsidR="00E06652" w:rsidRPr="00050B93" w:rsidRDefault="00E06652" w:rsidP="00E06652">
      <w:pPr>
        <w:rPr>
          <w:rFonts w:eastAsia="Arial" w:cs="Arial"/>
        </w:rPr>
      </w:pPr>
    </w:p>
    <w:p w14:paraId="586D3264" w14:textId="77777777" w:rsidR="00723762" w:rsidRPr="00050B93" w:rsidRDefault="00723762" w:rsidP="006E0492">
      <w:pPr>
        <w:pStyle w:val="Prrafodelista"/>
        <w:numPr>
          <w:ilvl w:val="0"/>
          <w:numId w:val="4"/>
        </w:numPr>
        <w:spacing w:after="160" w:line="0" w:lineRule="atLeast"/>
        <w:jc w:val="both"/>
        <w:rPr>
          <w:rFonts w:eastAsia="Arial" w:cs="Arial"/>
        </w:rPr>
      </w:pPr>
      <w:r w:rsidRPr="00050B93">
        <w:rPr>
          <w:rFonts w:eastAsia="Arial" w:cs="Arial"/>
        </w:rPr>
        <w:t>El porte del tarjetero será sobre la tapa del bolsillo derecho y de obligatorio uso.</w:t>
      </w:r>
    </w:p>
    <w:p w14:paraId="70331598" w14:textId="613C2136" w:rsidR="00723762" w:rsidRPr="00050B93" w:rsidRDefault="00723762" w:rsidP="006E0492">
      <w:pPr>
        <w:pStyle w:val="Prrafodelista"/>
        <w:numPr>
          <w:ilvl w:val="0"/>
          <w:numId w:val="4"/>
        </w:numPr>
        <w:spacing w:after="160" w:line="0" w:lineRule="atLeast"/>
        <w:jc w:val="both"/>
        <w:rPr>
          <w:rFonts w:eastAsia="Arial" w:cs="Arial"/>
        </w:rPr>
      </w:pPr>
      <w:r w:rsidRPr="00050B93">
        <w:rPr>
          <w:rFonts w:eastAsia="Arial" w:cs="Arial"/>
        </w:rPr>
        <w:t>El porte del carné y el quepis es obligatorio para el todo el personal.</w:t>
      </w:r>
    </w:p>
    <w:p w14:paraId="72D05E4E" w14:textId="278CFDAC" w:rsidR="00723762" w:rsidRPr="00050B93" w:rsidRDefault="00723762" w:rsidP="006E0492">
      <w:pPr>
        <w:pStyle w:val="Prrafodelista"/>
        <w:numPr>
          <w:ilvl w:val="0"/>
          <w:numId w:val="4"/>
        </w:numPr>
        <w:spacing w:after="160" w:line="0" w:lineRule="atLeast"/>
        <w:jc w:val="both"/>
        <w:rPr>
          <w:rFonts w:eastAsia="Arial" w:cs="Arial"/>
        </w:rPr>
      </w:pPr>
      <w:r w:rsidRPr="00050B93">
        <w:rPr>
          <w:rFonts w:eastAsia="Arial" w:cs="Arial"/>
        </w:rPr>
        <w:t xml:space="preserve">La placa metálica entregada por la </w:t>
      </w:r>
      <w:r w:rsidRPr="00050B93">
        <w:rPr>
          <w:rFonts w:cs="Arial"/>
          <w:color w:val="000000"/>
        </w:rPr>
        <w:t>UAE Cuerpo Oficial de Bomberos de Bogotá</w:t>
      </w:r>
      <w:r w:rsidRPr="00050B93">
        <w:rPr>
          <w:rFonts w:eastAsia="Arial" w:cs="Arial"/>
        </w:rPr>
        <w:t xml:space="preserve"> como parte de la dotación con numeración consecutiva será </w:t>
      </w:r>
      <w:r w:rsidR="00515E21" w:rsidRPr="00050B93">
        <w:rPr>
          <w:rFonts w:eastAsia="Arial" w:cs="Arial"/>
        </w:rPr>
        <w:t xml:space="preserve">llevada </w:t>
      </w:r>
      <w:r w:rsidRPr="00050B93">
        <w:rPr>
          <w:rFonts w:eastAsia="Arial" w:cs="Arial"/>
        </w:rPr>
        <w:t xml:space="preserve">en </w:t>
      </w:r>
      <w:r w:rsidR="00515E21" w:rsidRPr="00050B93">
        <w:rPr>
          <w:rFonts w:eastAsia="Arial" w:cs="Arial"/>
        </w:rPr>
        <w:t>el</w:t>
      </w:r>
      <w:r w:rsidR="007D3799" w:rsidRPr="00050B93">
        <w:rPr>
          <w:rFonts w:eastAsia="Arial" w:cs="Arial"/>
        </w:rPr>
        <w:t xml:space="preserve"> porta</w:t>
      </w:r>
      <w:r w:rsidR="00515E21" w:rsidRPr="00050B93">
        <w:rPr>
          <w:rFonts w:eastAsia="Arial" w:cs="Arial"/>
        </w:rPr>
        <w:t>-</w:t>
      </w:r>
      <w:r w:rsidRPr="00050B93">
        <w:rPr>
          <w:rFonts w:eastAsia="Arial" w:cs="Arial"/>
        </w:rPr>
        <w:t>placa.</w:t>
      </w:r>
      <w:r w:rsidR="00A943C1" w:rsidRPr="00050B93">
        <w:rPr>
          <w:rFonts w:eastAsia="Arial" w:cs="Arial"/>
        </w:rPr>
        <w:t xml:space="preserve"> (donde y en que situaciones)</w:t>
      </w:r>
    </w:p>
    <w:p w14:paraId="33DE4606" w14:textId="31EDE446" w:rsidR="00D473B8" w:rsidRPr="00050B93" w:rsidRDefault="00723762" w:rsidP="006E0492">
      <w:pPr>
        <w:pStyle w:val="Prrafodelista"/>
        <w:numPr>
          <w:ilvl w:val="0"/>
          <w:numId w:val="4"/>
        </w:numPr>
        <w:spacing w:after="160" w:line="0" w:lineRule="atLeast"/>
        <w:jc w:val="both"/>
        <w:rPr>
          <w:rFonts w:eastAsia="Arial" w:cs="Arial"/>
        </w:rPr>
      </w:pPr>
      <w:r w:rsidRPr="00050B93">
        <w:rPr>
          <w:rFonts w:eastAsia="Arial" w:cs="Arial"/>
        </w:rPr>
        <w:t>Las presillas que se porten en el uniforme serán las que se entreguen con la dotación y serán de obligatorio uso.</w:t>
      </w:r>
    </w:p>
    <w:p w14:paraId="0E5B1D69" w14:textId="26170BEE" w:rsidR="00583C2B" w:rsidRPr="00050B93" w:rsidRDefault="00583C2B" w:rsidP="00583C2B">
      <w:pPr>
        <w:pStyle w:val="Prrafodelista"/>
        <w:spacing w:after="160" w:line="0" w:lineRule="atLeast"/>
        <w:jc w:val="both"/>
        <w:rPr>
          <w:rFonts w:eastAsia="Arial" w:cs="Arial"/>
        </w:rPr>
      </w:pPr>
    </w:p>
    <w:p w14:paraId="6CE40F2C" w14:textId="7743BC76" w:rsidR="00037C36" w:rsidRPr="00050B93" w:rsidRDefault="00037C36" w:rsidP="00205649">
      <w:pPr>
        <w:pStyle w:val="Ttulo1"/>
        <w:rPr>
          <w:rFonts w:eastAsia="Arial" w:cs="Arial"/>
          <w:sz w:val="24"/>
          <w:szCs w:val="24"/>
        </w:rPr>
      </w:pPr>
      <w:bookmarkStart w:id="51" w:name="_Toc73604861"/>
      <w:bookmarkStart w:id="52" w:name="_Toc73605155"/>
      <w:bookmarkStart w:id="53" w:name="_Toc106973087"/>
      <w:r w:rsidRPr="00050B93">
        <w:rPr>
          <w:rFonts w:eastAsia="Arial" w:cs="Arial"/>
          <w:sz w:val="24"/>
          <w:szCs w:val="24"/>
        </w:rPr>
        <w:t>SISTEMAS DE IDENTIFICACI</w:t>
      </w:r>
      <w:r w:rsidR="005865FA" w:rsidRPr="00050B93">
        <w:rPr>
          <w:rFonts w:eastAsia="Arial" w:cs="Arial"/>
          <w:sz w:val="24"/>
          <w:szCs w:val="24"/>
        </w:rPr>
        <w:t>Ó</w:t>
      </w:r>
      <w:r w:rsidRPr="00050B93">
        <w:rPr>
          <w:rFonts w:eastAsia="Arial" w:cs="Arial"/>
          <w:sz w:val="24"/>
          <w:szCs w:val="24"/>
        </w:rPr>
        <w:t>N</w:t>
      </w:r>
      <w:bookmarkEnd w:id="51"/>
      <w:bookmarkEnd w:id="52"/>
      <w:bookmarkEnd w:id="53"/>
      <w:r w:rsidRPr="00050B93">
        <w:rPr>
          <w:rFonts w:eastAsia="Arial" w:cs="Arial"/>
          <w:sz w:val="24"/>
          <w:szCs w:val="24"/>
        </w:rPr>
        <w:t xml:space="preserve"> </w:t>
      </w:r>
    </w:p>
    <w:p w14:paraId="6C6DB93C" w14:textId="77777777" w:rsidR="00B07C32" w:rsidRPr="00050B93" w:rsidRDefault="00B07C32" w:rsidP="00B07C32">
      <w:pPr>
        <w:rPr>
          <w:rFonts w:eastAsia="Arial" w:cs="Arial"/>
        </w:rPr>
      </w:pPr>
    </w:p>
    <w:p w14:paraId="7D3EBDAD" w14:textId="2BD57B6C" w:rsidR="000C3485" w:rsidRPr="00050B93" w:rsidRDefault="000C3485" w:rsidP="006D3724">
      <w:pPr>
        <w:pStyle w:val="Prrafodelista"/>
        <w:numPr>
          <w:ilvl w:val="0"/>
          <w:numId w:val="25"/>
        </w:numPr>
        <w:spacing w:after="160" w:line="0" w:lineRule="atLeast"/>
        <w:jc w:val="both"/>
        <w:rPr>
          <w:rFonts w:eastAsia="Arial" w:cs="Arial"/>
        </w:rPr>
      </w:pPr>
      <w:r w:rsidRPr="00050B93">
        <w:rPr>
          <w:rFonts w:eastAsia="Arial" w:cs="Arial"/>
          <w:b/>
          <w:bCs/>
        </w:rPr>
        <w:t>Placa</w:t>
      </w:r>
      <w:r w:rsidR="00D32575" w:rsidRPr="00050B93">
        <w:rPr>
          <w:rFonts w:eastAsia="Arial" w:cs="Arial"/>
          <w:b/>
          <w:bCs/>
        </w:rPr>
        <w:t>:</w:t>
      </w:r>
      <w:r w:rsidR="00D32575" w:rsidRPr="00050B93">
        <w:rPr>
          <w:rFonts w:eastAsia="Arial" w:cs="Arial"/>
        </w:rPr>
        <w:t xml:space="preserve"> </w:t>
      </w:r>
      <w:r w:rsidR="00060A58" w:rsidRPr="00050B93">
        <w:rPr>
          <w:rFonts w:eastAsia="Arial" w:cs="Arial"/>
        </w:rPr>
        <w:t>su finalidad</w:t>
      </w:r>
      <w:r w:rsidR="00583C2B" w:rsidRPr="00050B93">
        <w:rPr>
          <w:rFonts w:eastAsia="Arial" w:cs="Arial"/>
        </w:rPr>
        <w:t xml:space="preserve"> es la de identificar </w:t>
      </w:r>
      <w:r w:rsidR="00515E21" w:rsidRPr="00050B93">
        <w:rPr>
          <w:rFonts w:eastAsia="Arial" w:cs="Arial"/>
        </w:rPr>
        <w:t xml:space="preserve">a </w:t>
      </w:r>
      <w:r w:rsidR="00583C2B" w:rsidRPr="00050B93">
        <w:rPr>
          <w:rFonts w:eastAsia="Arial" w:cs="Arial"/>
        </w:rPr>
        <w:t xml:space="preserve">las unidades </w:t>
      </w:r>
      <w:r w:rsidR="00515E21" w:rsidRPr="00050B93">
        <w:rPr>
          <w:rFonts w:eastAsia="Arial" w:cs="Arial"/>
        </w:rPr>
        <w:t xml:space="preserve">bomberiles </w:t>
      </w:r>
      <w:r w:rsidR="00583C2B" w:rsidRPr="00050B93">
        <w:rPr>
          <w:rFonts w:eastAsia="Arial" w:cs="Arial"/>
        </w:rPr>
        <w:t>y sus grados, se catalogan como un sistema de identificación universal que representa la personalidad de una fraternidad dedicada al servicio de la humanidad.</w:t>
      </w:r>
    </w:p>
    <w:p w14:paraId="68775620" w14:textId="77777777" w:rsidR="000C3485" w:rsidRPr="00050B93" w:rsidRDefault="000C3485" w:rsidP="00FD1591">
      <w:pPr>
        <w:pStyle w:val="Prrafodelista"/>
        <w:spacing w:after="160" w:line="0" w:lineRule="atLeast"/>
        <w:ind w:left="709"/>
        <w:jc w:val="both"/>
        <w:rPr>
          <w:rFonts w:eastAsia="Arial" w:cs="Arial"/>
          <w:b/>
          <w:bCs/>
        </w:rPr>
      </w:pPr>
    </w:p>
    <w:p w14:paraId="528FE451" w14:textId="3E43FC16" w:rsidR="000C3485" w:rsidRPr="00050B93" w:rsidRDefault="00D32575" w:rsidP="00FD1591">
      <w:pPr>
        <w:pStyle w:val="Prrafodelista"/>
        <w:spacing w:after="160" w:line="0" w:lineRule="atLeast"/>
        <w:ind w:left="709"/>
        <w:jc w:val="both"/>
        <w:rPr>
          <w:rFonts w:eastAsia="Arial" w:cs="Arial"/>
        </w:rPr>
      </w:pPr>
      <w:r w:rsidRPr="00050B93">
        <w:rPr>
          <w:rFonts w:eastAsia="Arial" w:cs="Arial"/>
        </w:rPr>
        <w:t xml:space="preserve">La unidad bomberil debe identificarse ante cualquier autoridad o persona que lo solicite, con la placa, acompañada del </w:t>
      </w:r>
      <w:r w:rsidR="009B3802" w:rsidRPr="00050B93">
        <w:rPr>
          <w:rFonts w:eastAsia="Arial" w:cs="Arial"/>
        </w:rPr>
        <w:t>carné</w:t>
      </w:r>
      <w:r w:rsidRPr="00050B93">
        <w:rPr>
          <w:rFonts w:eastAsia="Arial" w:cs="Arial"/>
        </w:rPr>
        <w:t xml:space="preserve"> de bombero</w:t>
      </w:r>
      <w:r w:rsidR="009A3F98" w:rsidRPr="00050B93">
        <w:rPr>
          <w:rFonts w:eastAsia="Arial" w:cs="Arial"/>
        </w:rPr>
        <w:t xml:space="preserve"> que le otorgue la entidad</w:t>
      </w:r>
      <w:r w:rsidRPr="00050B93">
        <w:rPr>
          <w:rFonts w:eastAsia="Arial" w:cs="Arial"/>
        </w:rPr>
        <w:t xml:space="preserve">. La placa </w:t>
      </w:r>
      <w:r w:rsidR="00293111" w:rsidRPr="00050B93">
        <w:rPr>
          <w:rFonts w:eastAsia="Arial" w:cs="Arial"/>
        </w:rPr>
        <w:t xml:space="preserve">deberá </w:t>
      </w:r>
      <w:r w:rsidRPr="00050B93">
        <w:rPr>
          <w:rFonts w:eastAsia="Arial" w:cs="Arial"/>
        </w:rPr>
        <w:t xml:space="preserve">utilizarse en </w:t>
      </w:r>
      <w:r w:rsidR="00060A58" w:rsidRPr="00050B93">
        <w:rPr>
          <w:rFonts w:eastAsia="Arial" w:cs="Arial"/>
        </w:rPr>
        <w:t>el</w:t>
      </w:r>
      <w:r w:rsidRPr="00050B93">
        <w:rPr>
          <w:rFonts w:eastAsia="Arial" w:cs="Arial"/>
        </w:rPr>
        <w:t xml:space="preserve"> porta</w:t>
      </w:r>
      <w:r w:rsidR="00060A58" w:rsidRPr="00050B93">
        <w:rPr>
          <w:rFonts w:eastAsia="Arial" w:cs="Arial"/>
        </w:rPr>
        <w:t>-</w:t>
      </w:r>
      <w:r w:rsidRPr="00050B93">
        <w:rPr>
          <w:rFonts w:eastAsia="Arial" w:cs="Arial"/>
        </w:rPr>
        <w:t>placa de cuero de color negro para la cintura</w:t>
      </w:r>
      <w:r w:rsidR="00D40408" w:rsidRPr="00050B93">
        <w:rPr>
          <w:rFonts w:eastAsia="Arial" w:cs="Arial"/>
        </w:rPr>
        <w:t xml:space="preserve">, sobre la riata en la espalda baja del lado derecho o izquierdo. </w:t>
      </w:r>
      <w:r w:rsidRPr="00050B93">
        <w:rPr>
          <w:rFonts w:eastAsia="Arial" w:cs="Arial"/>
        </w:rPr>
        <w:t xml:space="preserve"> </w:t>
      </w:r>
    </w:p>
    <w:p w14:paraId="54294250" w14:textId="77777777" w:rsidR="000C3485" w:rsidRPr="00050B93" w:rsidRDefault="000C3485" w:rsidP="00FD1591">
      <w:pPr>
        <w:pStyle w:val="Prrafodelista"/>
        <w:spacing w:after="160" w:line="0" w:lineRule="atLeast"/>
        <w:ind w:left="709"/>
        <w:jc w:val="both"/>
        <w:rPr>
          <w:rFonts w:eastAsia="Arial" w:cs="Arial"/>
        </w:rPr>
      </w:pPr>
    </w:p>
    <w:p w14:paraId="52688AC9" w14:textId="7CAB0F5C" w:rsidR="00CE1BE7" w:rsidRPr="00050B93" w:rsidRDefault="000C3485" w:rsidP="003B7253">
      <w:pPr>
        <w:pStyle w:val="Prrafodelista"/>
        <w:numPr>
          <w:ilvl w:val="0"/>
          <w:numId w:val="25"/>
        </w:numPr>
        <w:spacing w:after="160" w:line="0" w:lineRule="atLeast"/>
        <w:jc w:val="both"/>
        <w:rPr>
          <w:rFonts w:eastAsia="Arial" w:cs="Arial"/>
        </w:rPr>
      </w:pPr>
      <w:r w:rsidRPr="00050B93">
        <w:rPr>
          <w:rFonts w:eastAsia="Arial" w:cs="Arial"/>
          <w:b/>
        </w:rPr>
        <w:t>Características</w:t>
      </w:r>
      <w:r w:rsidR="003B553F" w:rsidRPr="00050B93">
        <w:rPr>
          <w:rFonts w:eastAsia="Arial" w:cs="Arial"/>
          <w:b/>
        </w:rPr>
        <w:t xml:space="preserve"> placa</w:t>
      </w:r>
      <w:r w:rsidRPr="00050B93">
        <w:rPr>
          <w:rFonts w:eastAsia="Arial" w:cs="Arial"/>
          <w:b/>
        </w:rPr>
        <w:t>:</w:t>
      </w:r>
      <w:r w:rsidR="003B553F" w:rsidRPr="00050B93">
        <w:rPr>
          <w:rFonts w:eastAsia="Arial" w:cs="Arial"/>
        </w:rPr>
        <w:t xml:space="preserve"> </w:t>
      </w:r>
      <w:r w:rsidR="00060A58" w:rsidRPr="00050B93">
        <w:rPr>
          <w:rFonts w:eastAsia="Arial" w:cs="Arial"/>
        </w:rPr>
        <w:t>e</w:t>
      </w:r>
      <w:r w:rsidR="003B553F" w:rsidRPr="00050B93">
        <w:rPr>
          <w:rFonts w:eastAsia="Arial" w:cs="Arial"/>
        </w:rPr>
        <w:t xml:space="preserve">stos blasones tienen que acuñarse en metales nobles, conforme a lo regulado en el presente </w:t>
      </w:r>
      <w:r w:rsidR="00060A58" w:rsidRPr="00050B93">
        <w:rPr>
          <w:rFonts w:eastAsia="Arial" w:cs="Arial"/>
        </w:rPr>
        <w:t>r</w:t>
      </w:r>
      <w:r w:rsidR="003B553F" w:rsidRPr="00050B93">
        <w:rPr>
          <w:rFonts w:eastAsia="Arial" w:cs="Arial"/>
        </w:rPr>
        <w:t>eglamento, con los símbolos que</w:t>
      </w:r>
      <w:r w:rsidR="00060A58" w:rsidRPr="00050B93">
        <w:rPr>
          <w:rFonts w:eastAsia="Arial" w:cs="Arial"/>
        </w:rPr>
        <w:t xml:space="preserve"> significan</w:t>
      </w:r>
      <w:r w:rsidR="003B553F" w:rsidRPr="00050B93">
        <w:rPr>
          <w:rFonts w:eastAsia="Arial" w:cs="Arial"/>
        </w:rPr>
        <w:t xml:space="preserve"> el equilibrio y la razón de ser reconocidos mundialmente, como son la Cruz de Malta que representa el balance y la armonía del servicio</w:t>
      </w:r>
      <w:r w:rsidR="00060A58" w:rsidRPr="00050B93">
        <w:rPr>
          <w:rFonts w:eastAsia="Arial" w:cs="Arial"/>
        </w:rPr>
        <w:t>,</w:t>
      </w:r>
      <w:r w:rsidR="003B553F" w:rsidRPr="00050B93">
        <w:rPr>
          <w:rFonts w:eastAsia="Arial" w:cs="Arial"/>
        </w:rPr>
        <w:t xml:space="preserve"> teniendo en cuenta los principios de libertad, igualdad y fraternidad, y el escudo que acorde con el Reglamento General, Administrativo, Operativo y Técnico de los Bomberos de Colombia, está compuesto por el casco, la escalera y las hachas como herramientas de la lucha contra el fuego conocidas universalmente</w:t>
      </w:r>
      <w:r w:rsidR="003137AA" w:rsidRPr="00050B93">
        <w:rPr>
          <w:rFonts w:eastAsia="Arial" w:cs="Arial"/>
        </w:rPr>
        <w:t>.</w:t>
      </w:r>
      <w:r w:rsidR="00CE1BE7" w:rsidRPr="00050B93">
        <w:rPr>
          <w:rFonts w:eastAsia="Arial" w:cs="Arial"/>
        </w:rPr>
        <w:t xml:space="preserve"> </w:t>
      </w:r>
      <w:r w:rsidR="003137AA" w:rsidRPr="00050B93">
        <w:rPr>
          <w:rFonts w:eastAsia="Arial" w:cs="Arial"/>
        </w:rPr>
        <w:t>E</w:t>
      </w:r>
      <w:r w:rsidR="00CE1BE7" w:rsidRPr="00050B93">
        <w:rPr>
          <w:rFonts w:eastAsia="Arial" w:cs="Arial"/>
        </w:rPr>
        <w:t xml:space="preserve">sta es de color dorado para </w:t>
      </w:r>
      <w:r w:rsidR="003137AA" w:rsidRPr="00050B93">
        <w:rPr>
          <w:rFonts w:eastAsia="Arial" w:cs="Arial"/>
        </w:rPr>
        <w:t>oficiales</w:t>
      </w:r>
      <w:r w:rsidR="00CE1BE7" w:rsidRPr="00050B93">
        <w:rPr>
          <w:rFonts w:eastAsia="Arial" w:cs="Arial"/>
        </w:rPr>
        <w:t xml:space="preserve"> y plateada para </w:t>
      </w:r>
      <w:r w:rsidR="003137AA" w:rsidRPr="00050B93">
        <w:rPr>
          <w:rFonts w:eastAsia="Arial" w:cs="Arial"/>
        </w:rPr>
        <w:t xml:space="preserve">suboficiales y bomberos. </w:t>
      </w:r>
    </w:p>
    <w:p w14:paraId="263E1F31" w14:textId="77777777" w:rsidR="003B553F" w:rsidRPr="00050B93" w:rsidRDefault="003B553F" w:rsidP="00FD1591">
      <w:pPr>
        <w:pStyle w:val="Prrafodelista"/>
        <w:spacing w:after="160" w:line="0" w:lineRule="atLeast"/>
        <w:ind w:left="709"/>
        <w:jc w:val="both"/>
        <w:rPr>
          <w:rFonts w:eastAsia="Arial" w:cs="Arial"/>
        </w:rPr>
      </w:pPr>
    </w:p>
    <w:p w14:paraId="3BDF3A04" w14:textId="2E1C999C" w:rsidR="000C3485" w:rsidRPr="00050B93" w:rsidRDefault="003B553F" w:rsidP="00FD1591">
      <w:pPr>
        <w:pStyle w:val="Prrafodelista"/>
        <w:spacing w:after="160" w:line="0" w:lineRule="atLeast"/>
        <w:ind w:left="709"/>
        <w:jc w:val="both"/>
        <w:rPr>
          <w:rFonts w:eastAsia="Arial" w:cs="Arial"/>
        </w:rPr>
      </w:pPr>
      <w:r w:rsidRPr="00050B93">
        <w:rPr>
          <w:rFonts w:eastAsia="Arial" w:cs="Arial"/>
          <w:b/>
        </w:rPr>
        <w:t>Nota:</w:t>
      </w:r>
      <w:r w:rsidRPr="00050B93">
        <w:rPr>
          <w:rFonts w:eastAsia="Arial" w:cs="Arial"/>
        </w:rPr>
        <w:t xml:space="preserve"> Por ningún motivo se podrán elaborar placas para distinguir cargos de los Cuerpos de Bomberos.</w:t>
      </w:r>
    </w:p>
    <w:p w14:paraId="1A3DC73C" w14:textId="77777777" w:rsidR="003B553F" w:rsidRPr="00050B93" w:rsidRDefault="003B553F" w:rsidP="00FD1591">
      <w:pPr>
        <w:pStyle w:val="Prrafodelista"/>
        <w:spacing w:after="160" w:line="0" w:lineRule="atLeast"/>
        <w:ind w:left="709"/>
        <w:jc w:val="both"/>
        <w:rPr>
          <w:rFonts w:eastAsia="Arial" w:cs="Arial"/>
        </w:rPr>
      </w:pPr>
    </w:p>
    <w:p w14:paraId="7BED3C26" w14:textId="43521023" w:rsidR="003B553F" w:rsidRPr="00050B93" w:rsidRDefault="003B553F" w:rsidP="006D3724">
      <w:pPr>
        <w:pStyle w:val="Prrafodelista"/>
        <w:numPr>
          <w:ilvl w:val="0"/>
          <w:numId w:val="25"/>
        </w:numPr>
        <w:spacing w:after="160" w:line="0" w:lineRule="atLeast"/>
        <w:jc w:val="both"/>
        <w:rPr>
          <w:rFonts w:eastAsia="Arial" w:cs="Arial"/>
        </w:rPr>
      </w:pPr>
      <w:r w:rsidRPr="00050B93">
        <w:rPr>
          <w:rFonts w:eastAsia="Arial" w:cs="Arial"/>
          <w:b/>
        </w:rPr>
        <w:t>Características p</w:t>
      </w:r>
      <w:r w:rsidR="00D32575" w:rsidRPr="00050B93">
        <w:rPr>
          <w:rFonts w:eastAsia="Arial" w:cs="Arial"/>
          <w:b/>
        </w:rPr>
        <w:t>orta</w:t>
      </w:r>
      <w:r w:rsidR="00060A58" w:rsidRPr="00050B93">
        <w:rPr>
          <w:rFonts w:eastAsia="Arial" w:cs="Arial"/>
          <w:b/>
        </w:rPr>
        <w:t>-</w:t>
      </w:r>
      <w:r w:rsidR="00D32575" w:rsidRPr="00050B93">
        <w:rPr>
          <w:rFonts w:eastAsia="Arial" w:cs="Arial"/>
          <w:b/>
        </w:rPr>
        <w:t>placa:</w:t>
      </w:r>
      <w:r w:rsidR="00D32575" w:rsidRPr="00050B93">
        <w:rPr>
          <w:rFonts w:eastAsia="Arial" w:cs="Arial"/>
        </w:rPr>
        <w:t xml:space="preserve"> </w:t>
      </w:r>
      <w:r w:rsidRPr="00050B93">
        <w:rPr>
          <w:rFonts w:eastAsia="Arial" w:cs="Arial"/>
        </w:rPr>
        <w:t>La pieza debe estar elaborada en cuero color negro brillante</w:t>
      </w:r>
      <w:r w:rsidR="003137AA" w:rsidRPr="00050B93">
        <w:rPr>
          <w:rFonts w:eastAsia="Arial" w:cs="Arial"/>
        </w:rPr>
        <w:t xml:space="preserve"> y debe ir </w:t>
      </w:r>
      <w:r w:rsidRPr="00050B93">
        <w:rPr>
          <w:rFonts w:eastAsia="Arial" w:cs="Arial"/>
        </w:rPr>
        <w:t>sujeta al cinturón</w:t>
      </w:r>
      <w:r w:rsidR="003137AA" w:rsidRPr="00050B93">
        <w:rPr>
          <w:rFonts w:eastAsia="Arial" w:cs="Arial"/>
        </w:rPr>
        <w:t xml:space="preserve">. </w:t>
      </w:r>
    </w:p>
    <w:p w14:paraId="55A30DE0" w14:textId="77777777" w:rsidR="009A3F98" w:rsidRPr="00050B93" w:rsidRDefault="009A3F98" w:rsidP="009A3F98">
      <w:pPr>
        <w:pStyle w:val="Prrafodelista"/>
        <w:spacing w:after="160" w:line="0" w:lineRule="atLeast"/>
        <w:ind w:left="1080"/>
        <w:jc w:val="both"/>
        <w:rPr>
          <w:rFonts w:eastAsia="Arial" w:cs="Arial"/>
        </w:rPr>
      </w:pPr>
    </w:p>
    <w:p w14:paraId="4290AE41" w14:textId="77777777" w:rsidR="000C3485" w:rsidRPr="00050B93" w:rsidRDefault="000C3485" w:rsidP="00E955DB">
      <w:pPr>
        <w:pStyle w:val="Prrafodelista"/>
        <w:spacing w:after="160" w:line="0" w:lineRule="atLeast"/>
        <w:jc w:val="both"/>
        <w:rPr>
          <w:rFonts w:eastAsia="Arial" w:cs="Arial"/>
        </w:rPr>
      </w:pPr>
    </w:p>
    <w:p w14:paraId="74AB6C18" w14:textId="3619D140" w:rsidR="00E06652" w:rsidRPr="00050B93" w:rsidRDefault="00D473B8" w:rsidP="00205649">
      <w:pPr>
        <w:pStyle w:val="Ttulo2"/>
        <w:rPr>
          <w:rFonts w:cs="Arial"/>
          <w:sz w:val="24"/>
          <w:szCs w:val="24"/>
        </w:rPr>
      </w:pPr>
      <w:bookmarkStart w:id="54" w:name="_Toc73604862"/>
      <w:bookmarkStart w:id="55" w:name="_Toc73605156"/>
      <w:bookmarkStart w:id="56" w:name="_Toc106973088"/>
      <w:r w:rsidRPr="00050B93">
        <w:rPr>
          <w:rFonts w:cs="Arial"/>
          <w:sz w:val="24"/>
          <w:szCs w:val="24"/>
        </w:rPr>
        <w:t>DISTINTIVOS METÁLICOS.</w:t>
      </w:r>
      <w:bookmarkEnd w:id="54"/>
      <w:bookmarkEnd w:id="55"/>
      <w:bookmarkEnd w:id="56"/>
      <w:r w:rsidRPr="00050B93">
        <w:rPr>
          <w:rFonts w:cs="Arial"/>
          <w:sz w:val="24"/>
          <w:szCs w:val="24"/>
        </w:rPr>
        <w:t xml:space="preserve"> </w:t>
      </w:r>
    </w:p>
    <w:p w14:paraId="20B791F3" w14:textId="475B62EB" w:rsidR="00D473B8" w:rsidRPr="00050B93" w:rsidRDefault="00D473B8" w:rsidP="006D5A8E">
      <w:pPr>
        <w:jc w:val="both"/>
        <w:rPr>
          <w:rFonts w:eastAsia="Arial" w:cs="Arial"/>
        </w:rPr>
      </w:pPr>
      <w:r w:rsidRPr="00050B93">
        <w:rPr>
          <w:rFonts w:eastAsia="Arial" w:cs="Arial"/>
        </w:rPr>
        <w:t xml:space="preserve">Su utilización corresponde a los uniformes </w:t>
      </w:r>
      <w:r w:rsidR="00E955DB" w:rsidRPr="00050B93">
        <w:rPr>
          <w:rFonts w:eastAsia="Arial" w:cs="Arial"/>
        </w:rPr>
        <w:t>de Parada y de Calle</w:t>
      </w:r>
      <w:r w:rsidRPr="00050B93">
        <w:rPr>
          <w:rFonts w:eastAsia="Arial" w:cs="Arial"/>
        </w:rPr>
        <w:t xml:space="preserve">, estos serán suministrados por la </w:t>
      </w:r>
      <w:r w:rsidR="009A3F98" w:rsidRPr="00050B93">
        <w:rPr>
          <w:rFonts w:eastAsia="Arial" w:cs="Arial"/>
        </w:rPr>
        <w:t xml:space="preserve">entidad. </w:t>
      </w:r>
    </w:p>
    <w:p w14:paraId="3D66DBC3" w14:textId="77777777" w:rsidR="00D473B8" w:rsidRPr="00050B93" w:rsidRDefault="00D473B8" w:rsidP="00D473B8">
      <w:pPr>
        <w:spacing w:line="200" w:lineRule="exact"/>
        <w:rPr>
          <w:rFonts w:cs="Arial"/>
        </w:rPr>
      </w:pPr>
    </w:p>
    <w:p w14:paraId="2E09A26E" w14:textId="77777777" w:rsidR="00D473B8" w:rsidRPr="00050B93" w:rsidRDefault="00D473B8" w:rsidP="00D473B8">
      <w:pPr>
        <w:spacing w:line="214" w:lineRule="exact"/>
        <w:rPr>
          <w:rFonts w:cs="Arial"/>
        </w:rPr>
      </w:pPr>
    </w:p>
    <w:p w14:paraId="286B441A" w14:textId="2047BBBD" w:rsidR="00993774" w:rsidRPr="00050B93" w:rsidRDefault="00993774" w:rsidP="00E7302E">
      <w:pPr>
        <w:spacing w:after="160" w:line="0" w:lineRule="atLeast"/>
        <w:jc w:val="both"/>
        <w:rPr>
          <w:rFonts w:eastAsia="Arial" w:cs="Arial"/>
        </w:rPr>
      </w:pPr>
      <w:r w:rsidRPr="00050B93">
        <w:rPr>
          <w:rFonts w:eastAsia="Arial" w:cs="Arial"/>
          <w:b/>
          <w:bCs/>
        </w:rPr>
        <w:t>Para uniforme de parada:</w:t>
      </w:r>
      <w:r w:rsidRPr="00050B93">
        <w:rPr>
          <w:rFonts w:eastAsia="Arial" w:cs="Arial"/>
        </w:rPr>
        <w:t xml:space="preserve"> </w:t>
      </w:r>
      <w:r w:rsidR="00E7302E" w:rsidRPr="00050B93">
        <w:rPr>
          <w:rFonts w:eastAsia="Arial" w:cs="Arial"/>
        </w:rPr>
        <w:t xml:space="preserve">La </w:t>
      </w:r>
      <w:r w:rsidR="00060A58" w:rsidRPr="00050B93">
        <w:rPr>
          <w:rFonts w:eastAsia="Arial" w:cs="Arial"/>
        </w:rPr>
        <w:t>c</w:t>
      </w:r>
      <w:r w:rsidR="00D473B8" w:rsidRPr="00050B93">
        <w:rPr>
          <w:rFonts w:eastAsia="Arial" w:cs="Arial"/>
        </w:rPr>
        <w:t xml:space="preserve">ucarda </w:t>
      </w:r>
      <w:r w:rsidR="00E7302E" w:rsidRPr="00050B93">
        <w:rPr>
          <w:rFonts w:eastAsia="Arial" w:cs="Arial"/>
        </w:rPr>
        <w:t xml:space="preserve">se debe portar en el </w:t>
      </w:r>
      <w:r w:rsidR="00D473B8" w:rsidRPr="00050B93">
        <w:rPr>
          <w:rFonts w:eastAsia="Arial" w:cs="Arial"/>
        </w:rPr>
        <w:t xml:space="preserve">cuello de </w:t>
      </w:r>
      <w:r w:rsidR="00E7302E" w:rsidRPr="00050B93">
        <w:rPr>
          <w:rFonts w:eastAsia="Arial" w:cs="Arial"/>
        </w:rPr>
        <w:t xml:space="preserve">la </w:t>
      </w:r>
      <w:r w:rsidR="00060A58" w:rsidRPr="00050B93">
        <w:rPr>
          <w:rFonts w:eastAsia="Arial" w:cs="Arial"/>
        </w:rPr>
        <w:t>c</w:t>
      </w:r>
      <w:r w:rsidR="00D473B8" w:rsidRPr="00050B93">
        <w:rPr>
          <w:rFonts w:eastAsia="Arial" w:cs="Arial"/>
        </w:rPr>
        <w:t>amisa</w:t>
      </w:r>
      <w:r w:rsidRPr="00050B93">
        <w:rPr>
          <w:rFonts w:eastAsia="Arial" w:cs="Arial"/>
        </w:rPr>
        <w:t xml:space="preserve"> y en la solapa del bléiser.</w:t>
      </w:r>
    </w:p>
    <w:p w14:paraId="7AFA0E62" w14:textId="77777777" w:rsidR="004F62B2" w:rsidRPr="00050B93" w:rsidRDefault="004F62B2" w:rsidP="00E7302E">
      <w:pPr>
        <w:spacing w:after="160" w:line="0" w:lineRule="atLeast"/>
        <w:jc w:val="both"/>
        <w:rPr>
          <w:rFonts w:eastAsia="Arial" w:cs="Arial"/>
        </w:rPr>
      </w:pPr>
    </w:p>
    <w:p w14:paraId="71A78244" w14:textId="780CEED1" w:rsidR="00993774" w:rsidRPr="00050B93" w:rsidRDefault="00993774" w:rsidP="00E7302E">
      <w:pPr>
        <w:spacing w:after="160" w:line="0" w:lineRule="atLeast"/>
        <w:jc w:val="both"/>
        <w:rPr>
          <w:rFonts w:eastAsia="Arial" w:cs="Arial"/>
        </w:rPr>
      </w:pPr>
      <w:r w:rsidRPr="00050B93">
        <w:rPr>
          <w:rFonts w:eastAsia="Arial" w:cs="Arial"/>
          <w:b/>
          <w:bCs/>
        </w:rPr>
        <w:t xml:space="preserve">Para uniforme de calle: </w:t>
      </w:r>
      <w:r w:rsidRPr="00050B93">
        <w:rPr>
          <w:rFonts w:eastAsia="Arial" w:cs="Arial"/>
        </w:rPr>
        <w:t xml:space="preserve">La </w:t>
      </w:r>
      <w:r w:rsidR="00060A58" w:rsidRPr="00050B93">
        <w:rPr>
          <w:rFonts w:eastAsia="Arial" w:cs="Arial"/>
        </w:rPr>
        <w:t>c</w:t>
      </w:r>
      <w:r w:rsidRPr="00050B93">
        <w:rPr>
          <w:rFonts w:eastAsia="Arial" w:cs="Arial"/>
        </w:rPr>
        <w:t xml:space="preserve">ucarda se debe portar en el cuello de la </w:t>
      </w:r>
      <w:r w:rsidR="00060A58" w:rsidRPr="00050B93">
        <w:rPr>
          <w:rFonts w:eastAsia="Arial" w:cs="Arial"/>
        </w:rPr>
        <w:t>c</w:t>
      </w:r>
      <w:r w:rsidRPr="00050B93">
        <w:rPr>
          <w:rFonts w:eastAsia="Arial" w:cs="Arial"/>
        </w:rPr>
        <w:t>amisa</w:t>
      </w:r>
      <w:r w:rsidR="00AC4309" w:rsidRPr="00050B93">
        <w:rPr>
          <w:rFonts w:eastAsia="Arial" w:cs="Arial"/>
        </w:rPr>
        <w:t xml:space="preserve">. </w:t>
      </w:r>
    </w:p>
    <w:p w14:paraId="532D6311" w14:textId="579FFC45" w:rsidR="00EC4A54" w:rsidRPr="00050B93" w:rsidRDefault="00EC4A54" w:rsidP="00E7302E">
      <w:pPr>
        <w:spacing w:after="160" w:line="0" w:lineRule="atLeast"/>
        <w:jc w:val="both"/>
        <w:rPr>
          <w:rFonts w:eastAsia="Arial" w:cs="Arial"/>
          <w:b/>
          <w:bCs/>
        </w:rPr>
      </w:pPr>
    </w:p>
    <w:p w14:paraId="2F9DB976" w14:textId="50E0A7E7" w:rsidR="004F62B2" w:rsidRPr="00050B93" w:rsidRDefault="004F62B2" w:rsidP="00E7302E">
      <w:pPr>
        <w:spacing w:after="160" w:line="0" w:lineRule="atLeast"/>
        <w:jc w:val="both"/>
        <w:rPr>
          <w:rFonts w:eastAsia="Arial" w:cs="Arial"/>
          <w:b/>
          <w:bCs/>
        </w:rPr>
      </w:pPr>
    </w:p>
    <w:p w14:paraId="5596200F" w14:textId="7B58C2CD" w:rsidR="004F62B2" w:rsidRPr="00050B93" w:rsidRDefault="004F62B2" w:rsidP="00E7302E">
      <w:pPr>
        <w:spacing w:after="160" w:line="0" w:lineRule="atLeast"/>
        <w:jc w:val="both"/>
        <w:rPr>
          <w:rFonts w:eastAsia="Arial" w:cs="Arial"/>
          <w:b/>
          <w:bCs/>
        </w:rPr>
      </w:pPr>
    </w:p>
    <w:p w14:paraId="17362D22" w14:textId="146E322B" w:rsidR="004F62B2" w:rsidRPr="00050B93" w:rsidRDefault="004F62B2" w:rsidP="00E7302E">
      <w:pPr>
        <w:spacing w:after="160" w:line="0" w:lineRule="atLeast"/>
        <w:jc w:val="both"/>
        <w:rPr>
          <w:rFonts w:eastAsia="Arial" w:cs="Arial"/>
          <w:b/>
          <w:bCs/>
        </w:rPr>
      </w:pPr>
    </w:p>
    <w:p w14:paraId="628753AA" w14:textId="7CA19BDD" w:rsidR="004F62B2" w:rsidRPr="00050B93" w:rsidRDefault="004F62B2" w:rsidP="00E7302E">
      <w:pPr>
        <w:spacing w:after="160" w:line="0" w:lineRule="atLeast"/>
        <w:jc w:val="both"/>
        <w:rPr>
          <w:rFonts w:eastAsia="Arial" w:cs="Arial"/>
          <w:b/>
          <w:bCs/>
        </w:rPr>
      </w:pPr>
    </w:p>
    <w:p w14:paraId="5EE557D5" w14:textId="1F676B9C" w:rsidR="004F62B2" w:rsidRPr="00050B93" w:rsidRDefault="004F62B2" w:rsidP="00E7302E">
      <w:pPr>
        <w:spacing w:after="160" w:line="0" w:lineRule="atLeast"/>
        <w:jc w:val="both"/>
        <w:rPr>
          <w:rFonts w:eastAsia="Arial" w:cs="Arial"/>
          <w:b/>
          <w:bCs/>
        </w:rPr>
      </w:pPr>
    </w:p>
    <w:p w14:paraId="5D98025B" w14:textId="2B9F503A" w:rsidR="004F62B2" w:rsidRPr="00050B93" w:rsidRDefault="004F62B2" w:rsidP="00E7302E">
      <w:pPr>
        <w:spacing w:after="160" w:line="0" w:lineRule="atLeast"/>
        <w:jc w:val="both"/>
        <w:rPr>
          <w:rFonts w:eastAsia="Arial" w:cs="Arial"/>
          <w:b/>
          <w:bCs/>
        </w:rPr>
      </w:pPr>
    </w:p>
    <w:p w14:paraId="19D57B84" w14:textId="22B9D3F0" w:rsidR="004F62B2" w:rsidRPr="00050B93" w:rsidRDefault="004F62B2" w:rsidP="00E7302E">
      <w:pPr>
        <w:spacing w:after="160" w:line="0" w:lineRule="atLeast"/>
        <w:jc w:val="both"/>
        <w:rPr>
          <w:rFonts w:eastAsia="Arial" w:cs="Arial"/>
          <w:b/>
          <w:bCs/>
        </w:rPr>
      </w:pPr>
    </w:p>
    <w:p w14:paraId="4E0468AA" w14:textId="77B1D22B" w:rsidR="00422A3D" w:rsidRPr="00050B93" w:rsidRDefault="00422A3D" w:rsidP="00E7302E">
      <w:pPr>
        <w:spacing w:after="160" w:line="0" w:lineRule="atLeast"/>
        <w:jc w:val="both"/>
        <w:rPr>
          <w:rFonts w:eastAsia="Arial" w:cs="Arial"/>
          <w:b/>
          <w:bCs/>
        </w:rPr>
      </w:pPr>
    </w:p>
    <w:p w14:paraId="7BD8A6C4" w14:textId="77777777" w:rsidR="00422A3D" w:rsidRPr="00050B93" w:rsidRDefault="00422A3D" w:rsidP="00E7302E">
      <w:pPr>
        <w:spacing w:after="160" w:line="0" w:lineRule="atLeast"/>
        <w:jc w:val="both"/>
        <w:rPr>
          <w:rFonts w:eastAsia="Arial" w:cs="Arial"/>
          <w:b/>
          <w:bCs/>
        </w:rPr>
      </w:pPr>
    </w:p>
    <w:p w14:paraId="61EC421E" w14:textId="16E03970" w:rsidR="004F62B2" w:rsidRPr="00050B93" w:rsidRDefault="004F62B2" w:rsidP="00E7302E">
      <w:pPr>
        <w:spacing w:after="160" w:line="0" w:lineRule="atLeast"/>
        <w:jc w:val="both"/>
        <w:rPr>
          <w:rFonts w:eastAsia="Arial" w:cs="Arial"/>
          <w:b/>
          <w:bCs/>
        </w:rPr>
      </w:pPr>
    </w:p>
    <w:p w14:paraId="33083729" w14:textId="5D38DF95" w:rsidR="005D5498" w:rsidRPr="00050B93" w:rsidRDefault="005D5498" w:rsidP="00E7302E">
      <w:pPr>
        <w:spacing w:after="160" w:line="0" w:lineRule="atLeast"/>
        <w:jc w:val="both"/>
        <w:rPr>
          <w:rFonts w:eastAsia="Arial" w:cs="Arial"/>
          <w:b/>
          <w:bCs/>
        </w:rPr>
      </w:pPr>
    </w:p>
    <w:p w14:paraId="69E6401A" w14:textId="413611A4" w:rsidR="005D5498" w:rsidRPr="00050B93" w:rsidRDefault="005D5498" w:rsidP="00E7302E">
      <w:pPr>
        <w:spacing w:after="160" w:line="0" w:lineRule="atLeast"/>
        <w:jc w:val="both"/>
        <w:rPr>
          <w:rFonts w:eastAsia="Arial" w:cs="Arial"/>
          <w:b/>
          <w:bCs/>
        </w:rPr>
      </w:pPr>
    </w:p>
    <w:p w14:paraId="524FA581" w14:textId="77777777" w:rsidR="005D5498" w:rsidRPr="00050B93" w:rsidRDefault="005D5498" w:rsidP="00E7302E">
      <w:pPr>
        <w:spacing w:after="160" w:line="0" w:lineRule="atLeast"/>
        <w:jc w:val="both"/>
        <w:rPr>
          <w:rFonts w:eastAsia="Arial" w:cs="Arial"/>
          <w:b/>
          <w:bCs/>
        </w:rPr>
      </w:pPr>
    </w:p>
    <w:p w14:paraId="20075ACE" w14:textId="177D41EB" w:rsidR="00E7302E" w:rsidRPr="00050B93" w:rsidRDefault="00E7302E" w:rsidP="00E7302E">
      <w:pPr>
        <w:spacing w:after="160" w:line="0" w:lineRule="atLeast"/>
        <w:jc w:val="both"/>
        <w:rPr>
          <w:rFonts w:eastAsia="Arial" w:cs="Arial"/>
          <w:b/>
          <w:bCs/>
        </w:rPr>
      </w:pPr>
      <w:r w:rsidRPr="00050B93">
        <w:rPr>
          <w:rFonts w:eastAsia="Arial" w:cs="Arial"/>
          <w:b/>
          <w:bCs/>
        </w:rPr>
        <w:t>A continuación, se listan los distintivos metálicos con sus respectivos usos:</w:t>
      </w:r>
    </w:p>
    <w:p w14:paraId="429AC096" w14:textId="77777777" w:rsidR="00214B7A" w:rsidRPr="00050B93" w:rsidRDefault="00214B7A" w:rsidP="00E7302E">
      <w:pPr>
        <w:spacing w:after="160" w:line="0" w:lineRule="atLeast"/>
        <w:jc w:val="both"/>
        <w:rPr>
          <w:rFonts w:eastAsia="Arial" w:cs="Arial"/>
          <w:b/>
          <w:bCs/>
        </w:rPr>
      </w:pPr>
    </w:p>
    <w:p w14:paraId="35A27603" w14:textId="35BD4263" w:rsidR="00E7302E" w:rsidRPr="00050B93" w:rsidRDefault="00E7302E" w:rsidP="00BA7C7D">
      <w:pPr>
        <w:pStyle w:val="Ttulo3"/>
        <w:ind w:hanging="1224"/>
        <w:rPr>
          <w:rFonts w:cs="Arial"/>
          <w:sz w:val="24"/>
          <w:szCs w:val="24"/>
        </w:rPr>
      </w:pPr>
      <w:bookmarkStart w:id="57" w:name="_Toc73604863"/>
      <w:r w:rsidRPr="00050B93">
        <w:rPr>
          <w:rFonts w:cs="Arial"/>
          <w:sz w:val="24"/>
          <w:szCs w:val="24"/>
        </w:rPr>
        <w:t>CUCARDA DE DOS PITONES</w:t>
      </w:r>
      <w:r w:rsidR="00323BDB" w:rsidRPr="00050B93">
        <w:rPr>
          <w:rFonts w:cs="Arial"/>
          <w:sz w:val="24"/>
          <w:szCs w:val="24"/>
        </w:rPr>
        <w:t xml:space="preserve"> PARA OFICIALES</w:t>
      </w:r>
      <w:bookmarkEnd w:id="57"/>
    </w:p>
    <w:p w14:paraId="4E127607" w14:textId="6CA4DDA2" w:rsidR="00D473B8" w:rsidRPr="00050B93" w:rsidRDefault="00E7302E" w:rsidP="00323BDB">
      <w:pPr>
        <w:spacing w:after="160" w:line="0" w:lineRule="atLeast"/>
        <w:jc w:val="both"/>
        <w:rPr>
          <w:rFonts w:eastAsia="Arial" w:cs="Arial"/>
          <w:bCs/>
        </w:rPr>
      </w:pPr>
      <w:r w:rsidRPr="00050B93">
        <w:rPr>
          <w:rFonts w:eastAsia="Arial" w:cs="Arial"/>
        </w:rPr>
        <w:t xml:space="preserve">Se porta en el cuello de la </w:t>
      </w:r>
      <w:r w:rsidR="00AC4309" w:rsidRPr="00050B93">
        <w:rPr>
          <w:rFonts w:eastAsia="Arial" w:cs="Arial"/>
        </w:rPr>
        <w:t>c</w:t>
      </w:r>
      <w:r w:rsidR="00D473B8" w:rsidRPr="00050B93">
        <w:rPr>
          <w:rFonts w:eastAsia="Arial" w:cs="Arial"/>
        </w:rPr>
        <w:t xml:space="preserve">amisa </w:t>
      </w:r>
      <w:r w:rsidR="00AC4309" w:rsidRPr="00050B93">
        <w:rPr>
          <w:rFonts w:eastAsia="Arial" w:cs="Arial"/>
        </w:rPr>
        <w:t xml:space="preserve">y en </w:t>
      </w:r>
      <w:r w:rsidR="00060A58" w:rsidRPr="00050B93">
        <w:rPr>
          <w:rFonts w:eastAsia="Arial" w:cs="Arial"/>
        </w:rPr>
        <w:t xml:space="preserve">el </w:t>
      </w:r>
      <w:r w:rsidR="00AC4309" w:rsidRPr="00050B93">
        <w:rPr>
          <w:rFonts w:eastAsia="Arial" w:cs="Arial"/>
        </w:rPr>
        <w:t>porta</w:t>
      </w:r>
      <w:r w:rsidR="00060A58" w:rsidRPr="00050B93">
        <w:rPr>
          <w:rFonts w:eastAsia="Arial" w:cs="Arial"/>
        </w:rPr>
        <w:t>-</w:t>
      </w:r>
      <w:r w:rsidR="007E59AB" w:rsidRPr="00050B93">
        <w:rPr>
          <w:rFonts w:eastAsia="Arial" w:cs="Arial"/>
        </w:rPr>
        <w:t>presilla de los uniformes</w:t>
      </w:r>
      <w:r w:rsidR="00E955DB" w:rsidRPr="00050B93">
        <w:rPr>
          <w:rFonts w:eastAsia="Arial" w:cs="Arial"/>
        </w:rPr>
        <w:t xml:space="preserve"> de </w:t>
      </w:r>
      <w:r w:rsidR="007E59AB" w:rsidRPr="00050B93">
        <w:rPr>
          <w:rFonts w:eastAsia="Arial" w:cs="Arial"/>
        </w:rPr>
        <w:t>p</w:t>
      </w:r>
      <w:r w:rsidR="00E955DB" w:rsidRPr="00050B93">
        <w:rPr>
          <w:rFonts w:eastAsia="Arial" w:cs="Arial"/>
        </w:rPr>
        <w:t>arada y</w:t>
      </w:r>
      <w:r w:rsidRPr="00050B93">
        <w:rPr>
          <w:rFonts w:eastAsia="Arial" w:cs="Arial"/>
        </w:rPr>
        <w:t xml:space="preserve"> calle</w:t>
      </w:r>
      <w:r w:rsidR="00AC4309" w:rsidRPr="00050B93">
        <w:rPr>
          <w:rFonts w:eastAsia="Arial" w:cs="Arial"/>
        </w:rPr>
        <w:t>.</w:t>
      </w:r>
    </w:p>
    <w:p w14:paraId="564608C8" w14:textId="77777777" w:rsidR="009A3F98" w:rsidRPr="00050B93" w:rsidRDefault="009A3F98" w:rsidP="00D473B8">
      <w:pPr>
        <w:spacing w:line="244" w:lineRule="auto"/>
        <w:ind w:left="100" w:right="280"/>
        <w:rPr>
          <w:rFonts w:eastAsia="Arial" w:cs="Arial"/>
          <w:bCs/>
        </w:rPr>
      </w:pPr>
    </w:p>
    <w:p w14:paraId="49F3CBF6" w14:textId="77777777" w:rsidR="009A3F98" w:rsidRPr="00050B93" w:rsidRDefault="009A3F98" w:rsidP="00D473B8">
      <w:pPr>
        <w:spacing w:line="244" w:lineRule="auto"/>
        <w:ind w:left="100" w:right="280"/>
        <w:rPr>
          <w:rFonts w:eastAsia="Arial" w:cs="Arial"/>
          <w:bCs/>
        </w:rPr>
      </w:pPr>
    </w:p>
    <w:p w14:paraId="3546B998" w14:textId="732768FE" w:rsidR="00D473B8" w:rsidRPr="00050B93" w:rsidRDefault="004D209A" w:rsidP="00D473B8">
      <w:pPr>
        <w:spacing w:line="244" w:lineRule="auto"/>
        <w:ind w:left="100" w:right="280"/>
        <w:rPr>
          <w:rFonts w:eastAsia="Arial" w:cs="Arial"/>
          <w:bCs/>
        </w:rPr>
      </w:pPr>
      <w:r w:rsidRPr="00050B93">
        <w:rPr>
          <w:rFonts w:eastAsia="Arial" w:cs="Arial"/>
          <w:bCs/>
          <w:noProof/>
          <w:lang w:val="es-CO" w:eastAsia="es-CO"/>
        </w:rPr>
        <w:drawing>
          <wp:anchor distT="0" distB="0" distL="114300" distR="114300" simplePos="0" relativeHeight="251665408" behindDoc="1" locked="0" layoutInCell="1" allowOverlap="1" wp14:anchorId="1DA284C1" wp14:editId="15B1AB76">
            <wp:simplePos x="0" y="0"/>
            <wp:positionH relativeFrom="margin">
              <wp:posOffset>2261870</wp:posOffset>
            </wp:positionH>
            <wp:positionV relativeFrom="paragraph">
              <wp:posOffset>15875</wp:posOffset>
            </wp:positionV>
            <wp:extent cx="1150114" cy="1152525"/>
            <wp:effectExtent l="0" t="0" r="0" b="0"/>
            <wp:wrapNone/>
            <wp:docPr id="3" name="Imagen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0114" cy="1152525"/>
                    </a:xfrm>
                    <a:prstGeom prst="rect">
                      <a:avLst/>
                    </a:prstGeom>
                    <a:noFill/>
                  </pic:spPr>
                </pic:pic>
              </a:graphicData>
            </a:graphic>
            <wp14:sizeRelH relativeFrom="page">
              <wp14:pctWidth>0</wp14:pctWidth>
            </wp14:sizeRelH>
            <wp14:sizeRelV relativeFrom="page">
              <wp14:pctHeight>0</wp14:pctHeight>
            </wp14:sizeRelV>
          </wp:anchor>
        </w:drawing>
      </w:r>
    </w:p>
    <w:p w14:paraId="754AC7E5" w14:textId="7970E758" w:rsidR="00D473B8" w:rsidRPr="00050B93" w:rsidRDefault="00D473B8" w:rsidP="00D473B8">
      <w:pPr>
        <w:spacing w:line="244" w:lineRule="auto"/>
        <w:ind w:left="100" w:right="280"/>
        <w:rPr>
          <w:rFonts w:eastAsia="Arial" w:cs="Arial"/>
          <w:bCs/>
        </w:rPr>
      </w:pPr>
    </w:p>
    <w:p w14:paraId="50E38790" w14:textId="77777777" w:rsidR="00D473B8" w:rsidRPr="00050B93" w:rsidRDefault="00D473B8" w:rsidP="00D473B8">
      <w:pPr>
        <w:spacing w:line="244" w:lineRule="auto"/>
        <w:ind w:left="100" w:right="280"/>
        <w:rPr>
          <w:rFonts w:eastAsia="Arial" w:cs="Arial"/>
          <w:bCs/>
        </w:rPr>
      </w:pPr>
    </w:p>
    <w:p w14:paraId="43D48464" w14:textId="6F7F9628" w:rsidR="00D473B8" w:rsidRPr="00050B93" w:rsidRDefault="00D473B8" w:rsidP="00D473B8">
      <w:pPr>
        <w:spacing w:line="244" w:lineRule="auto"/>
        <w:ind w:left="100" w:right="280"/>
        <w:rPr>
          <w:rFonts w:eastAsia="Arial" w:cs="Arial"/>
          <w:bCs/>
        </w:rPr>
      </w:pPr>
    </w:p>
    <w:p w14:paraId="4AE7CB71" w14:textId="77777777" w:rsidR="00D473B8" w:rsidRPr="00050B93" w:rsidRDefault="00D473B8" w:rsidP="00D473B8">
      <w:pPr>
        <w:rPr>
          <w:rFonts w:eastAsia="Arial" w:cs="Arial"/>
        </w:rPr>
      </w:pPr>
    </w:p>
    <w:p w14:paraId="39748318" w14:textId="71212521" w:rsidR="00D473B8" w:rsidRPr="00050B93" w:rsidRDefault="00D473B8" w:rsidP="00D473B8">
      <w:pPr>
        <w:rPr>
          <w:rFonts w:eastAsia="Arial" w:cs="Arial"/>
        </w:rPr>
      </w:pPr>
    </w:p>
    <w:p w14:paraId="1F9A4453" w14:textId="7A5F749E" w:rsidR="0028381D" w:rsidRPr="00050B93" w:rsidRDefault="0028381D" w:rsidP="00D473B8">
      <w:pPr>
        <w:rPr>
          <w:rFonts w:eastAsia="Arial" w:cs="Arial"/>
        </w:rPr>
      </w:pPr>
    </w:p>
    <w:p w14:paraId="3B09C311" w14:textId="008D2BC9" w:rsidR="0028381D" w:rsidRPr="00050B93" w:rsidRDefault="0028381D" w:rsidP="00D473B8">
      <w:pPr>
        <w:rPr>
          <w:rFonts w:eastAsia="Arial" w:cs="Arial"/>
        </w:rPr>
      </w:pPr>
    </w:p>
    <w:p w14:paraId="49E30CAB" w14:textId="2A8946E6" w:rsidR="00AC4309" w:rsidRPr="00050B93" w:rsidRDefault="00AC4309" w:rsidP="00D473B8">
      <w:pPr>
        <w:rPr>
          <w:rFonts w:eastAsia="Arial" w:cs="Arial"/>
          <w:bCs/>
        </w:rPr>
      </w:pPr>
    </w:p>
    <w:p w14:paraId="03188E7A" w14:textId="77777777" w:rsidR="00323BDB" w:rsidRPr="00050B93" w:rsidRDefault="00323BDB" w:rsidP="00083F4D">
      <w:pPr>
        <w:spacing w:line="233" w:lineRule="auto"/>
        <w:ind w:left="100" w:right="680"/>
        <w:rPr>
          <w:rFonts w:eastAsia="Arial" w:cs="Arial"/>
          <w:b/>
          <w:bCs/>
        </w:rPr>
      </w:pPr>
    </w:p>
    <w:p w14:paraId="160A2E1A" w14:textId="519F8554" w:rsidR="00323BDB" w:rsidRPr="00050B93" w:rsidRDefault="00323BDB" w:rsidP="00BA7C7D">
      <w:pPr>
        <w:pStyle w:val="Ttulo3"/>
        <w:ind w:hanging="1082"/>
        <w:rPr>
          <w:rFonts w:cs="Arial"/>
          <w:sz w:val="24"/>
          <w:szCs w:val="24"/>
        </w:rPr>
      </w:pPr>
      <w:bookmarkStart w:id="58" w:name="_Toc73604864"/>
      <w:r w:rsidRPr="00050B93">
        <w:rPr>
          <w:rFonts w:cs="Arial"/>
          <w:sz w:val="24"/>
          <w:szCs w:val="24"/>
        </w:rPr>
        <w:t>CUCARDA DE CUATRO PITONES PARA SUBCOMANDANTES</w:t>
      </w:r>
      <w:bookmarkEnd w:id="58"/>
    </w:p>
    <w:p w14:paraId="09AA71B2" w14:textId="77777777" w:rsidR="00323BDB" w:rsidRPr="00050B93" w:rsidRDefault="00323BDB" w:rsidP="00323BDB">
      <w:pPr>
        <w:spacing w:line="233" w:lineRule="auto"/>
        <w:ind w:right="680"/>
        <w:rPr>
          <w:rFonts w:eastAsia="Arial" w:cs="Arial"/>
        </w:rPr>
      </w:pPr>
    </w:p>
    <w:p w14:paraId="5C15D0E9" w14:textId="0BD78CFC" w:rsidR="007E59AB" w:rsidRPr="00050B93" w:rsidRDefault="007E59AB" w:rsidP="007E59AB">
      <w:pPr>
        <w:spacing w:after="160" w:line="0" w:lineRule="atLeast"/>
        <w:jc w:val="both"/>
        <w:rPr>
          <w:rFonts w:eastAsia="Arial" w:cs="Arial"/>
          <w:bCs/>
        </w:rPr>
      </w:pPr>
      <w:r w:rsidRPr="00050B93">
        <w:rPr>
          <w:rFonts w:eastAsia="Arial" w:cs="Arial"/>
        </w:rPr>
        <w:t>Se porta en el cuello de la camisa y en la porta</w:t>
      </w:r>
      <w:r w:rsidR="00060A58" w:rsidRPr="00050B93">
        <w:rPr>
          <w:rFonts w:eastAsia="Arial" w:cs="Arial"/>
        </w:rPr>
        <w:t>-</w:t>
      </w:r>
      <w:r w:rsidRPr="00050B93">
        <w:rPr>
          <w:rFonts w:eastAsia="Arial" w:cs="Arial"/>
        </w:rPr>
        <w:t>presilla de los uniformes de parada y calle.</w:t>
      </w:r>
    </w:p>
    <w:p w14:paraId="116E243A" w14:textId="5FC4A3AB" w:rsidR="00D473B8" w:rsidRPr="00050B93" w:rsidRDefault="00D473B8" w:rsidP="00D473B8">
      <w:pPr>
        <w:tabs>
          <w:tab w:val="left" w:pos="960"/>
        </w:tabs>
        <w:jc w:val="center"/>
        <w:rPr>
          <w:rFonts w:eastAsia="Arial" w:cs="Arial"/>
        </w:rPr>
      </w:pPr>
    </w:p>
    <w:p w14:paraId="5552E6ED" w14:textId="28F8BE6A" w:rsidR="00C67048" w:rsidRPr="00050B93" w:rsidRDefault="0028381D" w:rsidP="0028381D">
      <w:pPr>
        <w:jc w:val="center"/>
        <w:rPr>
          <w:rFonts w:eastAsia="Arial" w:cs="Arial"/>
        </w:rPr>
      </w:pPr>
      <w:r w:rsidRPr="00050B93">
        <w:rPr>
          <w:rFonts w:eastAsia="Arial" w:cs="Arial"/>
          <w:noProof/>
          <w:lang w:val="es-CO" w:eastAsia="es-CO"/>
        </w:rPr>
        <w:drawing>
          <wp:inline distT="0" distB="0" distL="0" distR="0" wp14:anchorId="6D9F9E1B" wp14:editId="5C0B8C95">
            <wp:extent cx="1197324" cy="1171575"/>
            <wp:effectExtent l="0" t="0" r="3175" b="0"/>
            <wp:docPr id="8" name="Imagen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1068" cy="1175239"/>
                    </a:xfrm>
                    <a:prstGeom prst="rect">
                      <a:avLst/>
                    </a:prstGeom>
                    <a:noFill/>
                  </pic:spPr>
                </pic:pic>
              </a:graphicData>
            </a:graphic>
          </wp:inline>
        </w:drawing>
      </w:r>
    </w:p>
    <w:p w14:paraId="780D29FB" w14:textId="6A4782F7" w:rsidR="00C67048" w:rsidRPr="00050B93" w:rsidRDefault="00C67048" w:rsidP="00D473B8">
      <w:pPr>
        <w:rPr>
          <w:rFonts w:eastAsia="Arial" w:cs="Arial"/>
        </w:rPr>
      </w:pPr>
    </w:p>
    <w:p w14:paraId="597E0194" w14:textId="77777777" w:rsidR="00C67048" w:rsidRPr="00050B93" w:rsidRDefault="00C67048" w:rsidP="00D473B8">
      <w:pPr>
        <w:rPr>
          <w:rFonts w:eastAsia="Arial" w:cs="Arial"/>
        </w:rPr>
      </w:pPr>
    </w:p>
    <w:p w14:paraId="5CCE19DF" w14:textId="77777777" w:rsidR="00EC4A54" w:rsidRPr="00050B93" w:rsidRDefault="00EC4A54" w:rsidP="00D473B8">
      <w:pPr>
        <w:rPr>
          <w:rFonts w:eastAsia="Arial" w:cs="Arial"/>
        </w:rPr>
      </w:pPr>
    </w:p>
    <w:p w14:paraId="20B499E3" w14:textId="77777777" w:rsidR="00EC4A54" w:rsidRPr="00050B93" w:rsidRDefault="00EC4A54" w:rsidP="00D473B8">
      <w:pPr>
        <w:rPr>
          <w:rFonts w:eastAsia="Arial" w:cs="Arial"/>
        </w:rPr>
      </w:pPr>
    </w:p>
    <w:p w14:paraId="06C431DD" w14:textId="77777777" w:rsidR="00EC4A54" w:rsidRPr="00050B93" w:rsidRDefault="00EC4A54" w:rsidP="00D473B8">
      <w:pPr>
        <w:rPr>
          <w:rFonts w:eastAsia="Arial" w:cs="Arial"/>
        </w:rPr>
      </w:pPr>
    </w:p>
    <w:p w14:paraId="7F738C5D" w14:textId="77777777" w:rsidR="00EC4A54" w:rsidRPr="00050B93" w:rsidRDefault="00EC4A54" w:rsidP="00D473B8">
      <w:pPr>
        <w:rPr>
          <w:rFonts w:eastAsia="Arial" w:cs="Arial"/>
        </w:rPr>
      </w:pPr>
    </w:p>
    <w:p w14:paraId="1029F23B" w14:textId="77777777" w:rsidR="00EC4A54" w:rsidRPr="00050B93" w:rsidRDefault="00EC4A54" w:rsidP="00D473B8">
      <w:pPr>
        <w:rPr>
          <w:rFonts w:eastAsia="Arial" w:cs="Arial"/>
        </w:rPr>
      </w:pPr>
    </w:p>
    <w:p w14:paraId="1204BCBB" w14:textId="400869C9" w:rsidR="00323BDB" w:rsidRPr="00050B93" w:rsidRDefault="00323BDB" w:rsidP="00BA7C7D">
      <w:pPr>
        <w:pStyle w:val="Ttulo3"/>
        <w:ind w:hanging="1224"/>
        <w:rPr>
          <w:rFonts w:cs="Arial"/>
          <w:sz w:val="24"/>
          <w:szCs w:val="24"/>
        </w:rPr>
      </w:pPr>
      <w:bookmarkStart w:id="59" w:name="_Toc73604865"/>
      <w:r w:rsidRPr="00050B93">
        <w:rPr>
          <w:rFonts w:cs="Arial"/>
          <w:sz w:val="24"/>
          <w:szCs w:val="24"/>
        </w:rPr>
        <w:t>CUCARDA DE CINCO PITONES PARA COMANDANTES</w:t>
      </w:r>
      <w:bookmarkEnd w:id="59"/>
    </w:p>
    <w:p w14:paraId="634CBD3D" w14:textId="77777777" w:rsidR="00323BDB" w:rsidRPr="00050B93" w:rsidRDefault="00323BDB" w:rsidP="004D209A">
      <w:pPr>
        <w:spacing w:line="233" w:lineRule="auto"/>
        <w:ind w:left="100" w:right="780"/>
        <w:jc w:val="center"/>
        <w:rPr>
          <w:rFonts w:eastAsia="Arial" w:cs="Arial"/>
        </w:rPr>
      </w:pPr>
    </w:p>
    <w:p w14:paraId="536DDB71" w14:textId="67486035" w:rsidR="00E95A50" w:rsidRPr="00050B93" w:rsidRDefault="00E95A50" w:rsidP="00E95A50">
      <w:pPr>
        <w:spacing w:after="160" w:line="0" w:lineRule="atLeast"/>
        <w:jc w:val="both"/>
        <w:rPr>
          <w:rFonts w:eastAsia="Arial" w:cs="Arial"/>
          <w:bCs/>
        </w:rPr>
      </w:pPr>
      <w:r w:rsidRPr="00050B93">
        <w:rPr>
          <w:rFonts w:eastAsia="Arial" w:cs="Arial"/>
        </w:rPr>
        <w:t>Se porta en el cuello de la camisa y en la porta</w:t>
      </w:r>
      <w:r w:rsidR="00060A58" w:rsidRPr="00050B93">
        <w:rPr>
          <w:rFonts w:eastAsia="Arial" w:cs="Arial"/>
        </w:rPr>
        <w:t>-</w:t>
      </w:r>
      <w:r w:rsidRPr="00050B93">
        <w:rPr>
          <w:rFonts w:eastAsia="Arial" w:cs="Arial"/>
        </w:rPr>
        <w:t>presilla de los uniformes de parada y calle.</w:t>
      </w:r>
    </w:p>
    <w:p w14:paraId="7AE1839F" w14:textId="1FE5F17C" w:rsidR="00D473B8" w:rsidRPr="00050B93" w:rsidRDefault="00D473B8" w:rsidP="004D209A">
      <w:pPr>
        <w:spacing w:line="233" w:lineRule="auto"/>
        <w:ind w:left="100" w:right="780"/>
        <w:jc w:val="center"/>
        <w:rPr>
          <w:rFonts w:eastAsia="Arial" w:cs="Arial"/>
        </w:rPr>
      </w:pPr>
    </w:p>
    <w:p w14:paraId="60E0151C" w14:textId="0F96AEAA" w:rsidR="00537E8B" w:rsidRPr="00050B93" w:rsidRDefault="00537E8B" w:rsidP="004D209A">
      <w:pPr>
        <w:spacing w:line="233" w:lineRule="auto"/>
        <w:ind w:left="100" w:right="780"/>
        <w:jc w:val="center"/>
        <w:rPr>
          <w:rFonts w:eastAsia="Arial" w:cs="Arial"/>
        </w:rPr>
      </w:pPr>
    </w:p>
    <w:p w14:paraId="24553A6D" w14:textId="09E09504" w:rsidR="00537E8B" w:rsidRPr="00050B93" w:rsidRDefault="00537E8B" w:rsidP="00AA4A0D">
      <w:pPr>
        <w:spacing w:line="233" w:lineRule="auto"/>
        <w:ind w:right="780"/>
        <w:rPr>
          <w:rFonts w:eastAsia="Arial" w:cs="Arial"/>
        </w:rPr>
      </w:pPr>
    </w:p>
    <w:p w14:paraId="38837408" w14:textId="31230935" w:rsidR="00D473B8" w:rsidRPr="00050B93" w:rsidRDefault="00537E8B" w:rsidP="00D473B8">
      <w:pPr>
        <w:ind w:firstLine="708"/>
        <w:rPr>
          <w:rFonts w:eastAsia="Arial" w:cs="Arial"/>
        </w:rPr>
      </w:pPr>
      <w:r w:rsidRPr="00050B93">
        <w:rPr>
          <w:rFonts w:eastAsia="Arial" w:cs="Arial"/>
          <w:noProof/>
          <w:lang w:val="es-CO" w:eastAsia="es-CO"/>
        </w:rPr>
        <w:drawing>
          <wp:anchor distT="0" distB="0" distL="114300" distR="114300" simplePos="0" relativeHeight="251670528" behindDoc="1" locked="0" layoutInCell="1" allowOverlap="1" wp14:anchorId="25C66D6D" wp14:editId="421D0B3E">
            <wp:simplePos x="0" y="0"/>
            <wp:positionH relativeFrom="margin">
              <wp:align>center</wp:align>
            </wp:positionH>
            <wp:positionV relativeFrom="paragraph">
              <wp:posOffset>-93980</wp:posOffset>
            </wp:positionV>
            <wp:extent cx="1181100" cy="1181100"/>
            <wp:effectExtent l="0" t="0" r="0" b="0"/>
            <wp:wrapNone/>
            <wp:docPr id="9" name="Imagen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p>
    <w:p w14:paraId="1B61BED6" w14:textId="49B7F446" w:rsidR="004D209A" w:rsidRPr="00050B93" w:rsidRDefault="004D209A" w:rsidP="00D473B8">
      <w:pPr>
        <w:rPr>
          <w:rFonts w:eastAsia="Arial" w:cs="Arial"/>
        </w:rPr>
      </w:pPr>
    </w:p>
    <w:p w14:paraId="0B5B8C5B" w14:textId="52242A84" w:rsidR="004D209A" w:rsidRPr="00050B93" w:rsidRDefault="004D209A" w:rsidP="00D473B8">
      <w:pPr>
        <w:rPr>
          <w:rFonts w:eastAsia="Arial" w:cs="Arial"/>
        </w:rPr>
      </w:pPr>
    </w:p>
    <w:p w14:paraId="507FF147" w14:textId="77777777" w:rsidR="004D209A" w:rsidRPr="00050B93" w:rsidRDefault="004D209A" w:rsidP="00D473B8">
      <w:pPr>
        <w:rPr>
          <w:rFonts w:eastAsia="Arial" w:cs="Arial"/>
        </w:rPr>
      </w:pPr>
    </w:p>
    <w:p w14:paraId="54CDDF39" w14:textId="59954EB6" w:rsidR="00D473B8" w:rsidRPr="00050B93" w:rsidRDefault="00D473B8" w:rsidP="00D473B8">
      <w:pPr>
        <w:rPr>
          <w:rFonts w:eastAsia="Arial" w:cs="Arial"/>
        </w:rPr>
      </w:pPr>
    </w:p>
    <w:p w14:paraId="25C37BFB" w14:textId="792EC0D5" w:rsidR="004D209A" w:rsidRPr="00050B93" w:rsidRDefault="004D209A" w:rsidP="00D473B8">
      <w:pPr>
        <w:rPr>
          <w:rFonts w:eastAsia="Arial" w:cs="Arial"/>
        </w:rPr>
      </w:pPr>
    </w:p>
    <w:p w14:paraId="11A8B4BA" w14:textId="1029F51A" w:rsidR="00993774" w:rsidRPr="00050B93" w:rsidRDefault="00993774" w:rsidP="00D473B8">
      <w:pPr>
        <w:rPr>
          <w:rFonts w:eastAsia="Arial" w:cs="Arial"/>
        </w:rPr>
      </w:pPr>
    </w:p>
    <w:p w14:paraId="34AC9C65" w14:textId="77777777" w:rsidR="00993774" w:rsidRPr="00050B93" w:rsidRDefault="00993774" w:rsidP="00D473B8">
      <w:pPr>
        <w:rPr>
          <w:rFonts w:eastAsia="Arial" w:cs="Arial"/>
        </w:rPr>
      </w:pPr>
    </w:p>
    <w:p w14:paraId="12EF3892" w14:textId="7150873D" w:rsidR="00D473B8" w:rsidRPr="00050B93" w:rsidRDefault="00D473B8" w:rsidP="00AA4A0D">
      <w:pPr>
        <w:tabs>
          <w:tab w:val="left" w:pos="1530"/>
        </w:tabs>
        <w:rPr>
          <w:rFonts w:eastAsia="Arial" w:cs="Arial"/>
        </w:rPr>
      </w:pPr>
    </w:p>
    <w:p w14:paraId="1C7B4AC7" w14:textId="6DE28937" w:rsidR="00323BDB" w:rsidRPr="00050B93" w:rsidRDefault="00BA7C7D" w:rsidP="00BA7C7D">
      <w:pPr>
        <w:pStyle w:val="Ttulo3"/>
        <w:ind w:hanging="1082"/>
        <w:rPr>
          <w:rFonts w:cs="Arial"/>
          <w:sz w:val="24"/>
          <w:szCs w:val="24"/>
        </w:rPr>
      </w:pPr>
      <w:bookmarkStart w:id="60" w:name="_Toc73604866"/>
      <w:r w:rsidRPr="00050B93">
        <w:rPr>
          <w:rFonts w:cs="Arial"/>
          <w:sz w:val="24"/>
          <w:szCs w:val="24"/>
        </w:rPr>
        <w:t xml:space="preserve"> </w:t>
      </w:r>
      <w:r w:rsidR="00323BDB" w:rsidRPr="00050B93">
        <w:rPr>
          <w:rFonts w:cs="Arial"/>
          <w:sz w:val="24"/>
          <w:szCs w:val="24"/>
        </w:rPr>
        <w:t>DOS CUCARDAS DE CINCO PITONES PARA SUBDIRECTOR</w:t>
      </w:r>
      <w:r w:rsidR="00137890" w:rsidRPr="00050B93">
        <w:rPr>
          <w:rFonts w:cs="Arial"/>
          <w:sz w:val="24"/>
          <w:szCs w:val="24"/>
        </w:rPr>
        <w:t xml:space="preserve"> </w:t>
      </w:r>
      <w:r w:rsidR="00323BDB" w:rsidRPr="00050B93">
        <w:rPr>
          <w:rFonts w:cs="Arial"/>
          <w:sz w:val="24"/>
          <w:szCs w:val="24"/>
        </w:rPr>
        <w:t>OPERATIVO</w:t>
      </w:r>
      <w:bookmarkEnd w:id="60"/>
      <w:r w:rsidR="00323BDB" w:rsidRPr="00050B93">
        <w:rPr>
          <w:rFonts w:cs="Arial"/>
          <w:sz w:val="24"/>
          <w:szCs w:val="24"/>
        </w:rPr>
        <w:t xml:space="preserve"> </w:t>
      </w:r>
    </w:p>
    <w:p w14:paraId="1C62FC71" w14:textId="77777777" w:rsidR="00323BDB" w:rsidRPr="00050B93" w:rsidRDefault="00323BDB" w:rsidP="004D209A">
      <w:pPr>
        <w:spacing w:line="233" w:lineRule="auto"/>
        <w:ind w:left="100" w:right="280"/>
        <w:jc w:val="center"/>
        <w:rPr>
          <w:rFonts w:eastAsia="Arial" w:cs="Arial"/>
        </w:rPr>
      </w:pPr>
    </w:p>
    <w:p w14:paraId="59F8DF74" w14:textId="2F481835" w:rsidR="00D473B8" w:rsidRPr="00050B93" w:rsidRDefault="00323BDB" w:rsidP="00323BDB">
      <w:pPr>
        <w:spacing w:line="233" w:lineRule="auto"/>
        <w:ind w:left="100" w:right="780"/>
        <w:jc w:val="both"/>
        <w:rPr>
          <w:rFonts w:eastAsia="Arial" w:cs="Arial"/>
        </w:rPr>
      </w:pPr>
      <w:r w:rsidRPr="00050B93">
        <w:rPr>
          <w:rFonts w:eastAsia="Arial" w:cs="Arial"/>
        </w:rPr>
        <w:t xml:space="preserve">Se porta en el cuello de la camisa en el uniforme de parada y el uniforme de calle, solo </w:t>
      </w:r>
      <w:r w:rsidR="00993774" w:rsidRPr="00050B93">
        <w:rPr>
          <w:rFonts w:eastAsia="Arial" w:cs="Arial"/>
        </w:rPr>
        <w:t>aplica cuando</w:t>
      </w:r>
      <w:r w:rsidRPr="00050B93">
        <w:rPr>
          <w:rFonts w:eastAsia="Arial" w:cs="Arial"/>
        </w:rPr>
        <w:t xml:space="preserve"> </w:t>
      </w:r>
      <w:r w:rsidR="00537E8B" w:rsidRPr="00050B93">
        <w:rPr>
          <w:rFonts w:eastAsia="Arial" w:cs="Arial"/>
        </w:rPr>
        <w:t xml:space="preserve">el cargo de </w:t>
      </w:r>
      <w:r w:rsidR="0088744A" w:rsidRPr="00050B93">
        <w:rPr>
          <w:rFonts w:eastAsia="Arial" w:cs="Arial"/>
        </w:rPr>
        <w:t>s</w:t>
      </w:r>
      <w:r w:rsidR="00537E8B" w:rsidRPr="00050B93">
        <w:rPr>
          <w:rFonts w:eastAsia="Arial" w:cs="Arial"/>
        </w:rPr>
        <w:t xml:space="preserve">ubdirector </w:t>
      </w:r>
      <w:r w:rsidR="0088744A" w:rsidRPr="00050B93">
        <w:rPr>
          <w:rFonts w:eastAsia="Arial" w:cs="Arial"/>
        </w:rPr>
        <w:t>o</w:t>
      </w:r>
      <w:r w:rsidR="00537E8B" w:rsidRPr="00050B93">
        <w:rPr>
          <w:rFonts w:eastAsia="Arial" w:cs="Arial"/>
        </w:rPr>
        <w:t>perativo lo ejerza una persona uniformada</w:t>
      </w:r>
      <w:r w:rsidR="007D3799" w:rsidRPr="00050B93">
        <w:rPr>
          <w:rFonts w:eastAsia="Arial" w:cs="Arial"/>
        </w:rPr>
        <w:t xml:space="preserve"> que </w:t>
      </w:r>
      <w:r w:rsidR="0028584F" w:rsidRPr="00050B93">
        <w:rPr>
          <w:rFonts w:eastAsia="Arial" w:cs="Arial"/>
        </w:rPr>
        <w:t>posea</w:t>
      </w:r>
      <w:r w:rsidR="007D3799" w:rsidRPr="00050B93">
        <w:rPr>
          <w:rFonts w:eastAsia="Arial" w:cs="Arial"/>
        </w:rPr>
        <w:t xml:space="preserve"> </w:t>
      </w:r>
      <w:r w:rsidR="007C3398" w:rsidRPr="00050B93">
        <w:rPr>
          <w:rFonts w:eastAsia="Arial" w:cs="Arial"/>
        </w:rPr>
        <w:t>grado</w:t>
      </w:r>
      <w:r w:rsidR="007D3799" w:rsidRPr="00050B93">
        <w:rPr>
          <w:rFonts w:eastAsia="Arial" w:cs="Arial"/>
        </w:rPr>
        <w:t xml:space="preserve"> de comandante</w:t>
      </w:r>
      <w:r w:rsidR="0028584F" w:rsidRPr="00050B93">
        <w:rPr>
          <w:rFonts w:eastAsia="Arial" w:cs="Arial"/>
        </w:rPr>
        <w:t>.</w:t>
      </w:r>
    </w:p>
    <w:p w14:paraId="0A170F02" w14:textId="77777777" w:rsidR="00AF7F08" w:rsidRPr="00050B93" w:rsidRDefault="00AF7F08" w:rsidP="00323BDB">
      <w:pPr>
        <w:spacing w:line="233" w:lineRule="auto"/>
        <w:ind w:left="100" w:right="780"/>
        <w:jc w:val="both"/>
        <w:rPr>
          <w:rFonts w:eastAsia="Arial" w:cs="Arial"/>
        </w:rPr>
      </w:pPr>
    </w:p>
    <w:p w14:paraId="41DAF5ED" w14:textId="77777777" w:rsidR="00AA4A0D" w:rsidRPr="00050B93" w:rsidRDefault="00AA4A0D" w:rsidP="00AA4A0D">
      <w:pPr>
        <w:spacing w:line="233" w:lineRule="auto"/>
        <w:ind w:left="100" w:right="280"/>
        <w:jc w:val="center"/>
        <w:rPr>
          <w:rFonts w:eastAsia="Arial" w:cs="Arial"/>
        </w:rPr>
      </w:pPr>
    </w:p>
    <w:p w14:paraId="3BA144F9" w14:textId="77777777" w:rsidR="00D473B8" w:rsidRPr="00050B93" w:rsidRDefault="00D473B8" w:rsidP="00D473B8">
      <w:pPr>
        <w:rPr>
          <w:rFonts w:eastAsia="Arial" w:cs="Arial"/>
        </w:rPr>
      </w:pPr>
      <w:r w:rsidRPr="00050B93">
        <w:rPr>
          <w:rFonts w:eastAsia="Arial" w:cs="Arial"/>
          <w:noProof/>
          <w:lang w:val="es-CO" w:eastAsia="es-CO"/>
        </w:rPr>
        <w:drawing>
          <wp:anchor distT="0" distB="0" distL="114300" distR="114300" simplePos="0" relativeHeight="251671552" behindDoc="1" locked="0" layoutInCell="1" allowOverlap="1" wp14:anchorId="3ED1BD97" wp14:editId="6F451E91">
            <wp:simplePos x="0" y="0"/>
            <wp:positionH relativeFrom="margin">
              <wp:align>center</wp:align>
            </wp:positionH>
            <wp:positionV relativeFrom="paragraph">
              <wp:posOffset>5080</wp:posOffset>
            </wp:positionV>
            <wp:extent cx="2206718" cy="1095375"/>
            <wp:effectExtent l="0" t="0" r="3175" b="0"/>
            <wp:wrapNone/>
            <wp:docPr id="10" name="Imagen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6718" cy="1095375"/>
                    </a:xfrm>
                    <a:prstGeom prst="rect">
                      <a:avLst/>
                    </a:prstGeom>
                    <a:noFill/>
                  </pic:spPr>
                </pic:pic>
              </a:graphicData>
            </a:graphic>
            <wp14:sizeRelH relativeFrom="page">
              <wp14:pctWidth>0</wp14:pctWidth>
            </wp14:sizeRelH>
            <wp14:sizeRelV relativeFrom="page">
              <wp14:pctHeight>0</wp14:pctHeight>
            </wp14:sizeRelV>
          </wp:anchor>
        </w:drawing>
      </w:r>
    </w:p>
    <w:p w14:paraId="34DFEA83" w14:textId="2FEBDF17" w:rsidR="00D473B8" w:rsidRPr="00050B93" w:rsidRDefault="00D473B8" w:rsidP="00D473B8">
      <w:pPr>
        <w:rPr>
          <w:rFonts w:eastAsia="Arial" w:cs="Arial"/>
        </w:rPr>
      </w:pPr>
    </w:p>
    <w:p w14:paraId="0D346634" w14:textId="2A672E6F" w:rsidR="00D473B8" w:rsidRPr="00050B93" w:rsidRDefault="00D473B8" w:rsidP="00D473B8">
      <w:pPr>
        <w:rPr>
          <w:rFonts w:eastAsia="Arial" w:cs="Arial"/>
        </w:rPr>
      </w:pPr>
    </w:p>
    <w:p w14:paraId="2E419EBA" w14:textId="38C85336" w:rsidR="00D473B8" w:rsidRPr="00050B93" w:rsidRDefault="00D473B8" w:rsidP="00D473B8">
      <w:pPr>
        <w:rPr>
          <w:rFonts w:eastAsia="Arial" w:cs="Arial"/>
        </w:rPr>
      </w:pPr>
    </w:p>
    <w:p w14:paraId="26730423" w14:textId="653A23F8" w:rsidR="00D473B8" w:rsidRPr="00050B93" w:rsidRDefault="00D473B8" w:rsidP="00D473B8">
      <w:pPr>
        <w:rPr>
          <w:rFonts w:eastAsia="Arial" w:cs="Arial"/>
        </w:rPr>
      </w:pPr>
    </w:p>
    <w:p w14:paraId="05EBC527" w14:textId="7B4B9DDD" w:rsidR="004D209A" w:rsidRPr="00050B93" w:rsidRDefault="004D209A" w:rsidP="004D209A">
      <w:pPr>
        <w:spacing w:line="0" w:lineRule="atLeast"/>
        <w:ind w:left="100"/>
        <w:jc w:val="center"/>
        <w:rPr>
          <w:rFonts w:eastAsia="Arial" w:cs="Arial"/>
        </w:rPr>
      </w:pPr>
    </w:p>
    <w:p w14:paraId="50B7EAB8" w14:textId="76714612" w:rsidR="00AA4A0D" w:rsidRPr="00050B93" w:rsidRDefault="00AA4A0D" w:rsidP="004D209A">
      <w:pPr>
        <w:spacing w:line="0" w:lineRule="atLeast"/>
        <w:ind w:left="100"/>
        <w:jc w:val="center"/>
        <w:rPr>
          <w:rFonts w:eastAsia="Arial" w:cs="Arial"/>
        </w:rPr>
      </w:pPr>
    </w:p>
    <w:p w14:paraId="253577EF" w14:textId="0117895E" w:rsidR="00537E8B" w:rsidRPr="00050B93" w:rsidRDefault="00537E8B" w:rsidP="004D209A">
      <w:pPr>
        <w:spacing w:line="0" w:lineRule="atLeast"/>
        <w:ind w:left="100"/>
        <w:jc w:val="center"/>
        <w:rPr>
          <w:rFonts w:eastAsia="Arial" w:cs="Arial"/>
        </w:rPr>
      </w:pPr>
    </w:p>
    <w:p w14:paraId="5A853E3B" w14:textId="0BB125E0" w:rsidR="0028381D" w:rsidRPr="00050B93" w:rsidRDefault="0028381D" w:rsidP="0029168B">
      <w:pPr>
        <w:spacing w:line="0" w:lineRule="atLeast"/>
        <w:rPr>
          <w:rFonts w:eastAsia="Arial" w:cs="Arial"/>
        </w:rPr>
      </w:pPr>
    </w:p>
    <w:p w14:paraId="2606CAC2" w14:textId="6D9D39C8" w:rsidR="00205649" w:rsidRPr="00050B93" w:rsidRDefault="00205649" w:rsidP="0029168B">
      <w:pPr>
        <w:spacing w:line="0" w:lineRule="atLeast"/>
        <w:rPr>
          <w:rFonts w:eastAsia="Arial" w:cs="Arial"/>
        </w:rPr>
      </w:pPr>
    </w:p>
    <w:p w14:paraId="43BEAE88" w14:textId="593656E9" w:rsidR="00205649" w:rsidRPr="00050B93" w:rsidRDefault="00205649" w:rsidP="0029168B">
      <w:pPr>
        <w:spacing w:line="0" w:lineRule="atLeast"/>
        <w:rPr>
          <w:rFonts w:eastAsia="Arial" w:cs="Arial"/>
        </w:rPr>
      </w:pPr>
    </w:p>
    <w:p w14:paraId="14B106AF" w14:textId="2880D030" w:rsidR="00AF7F08" w:rsidRPr="00050B93" w:rsidRDefault="00AF7F08" w:rsidP="0029168B">
      <w:pPr>
        <w:spacing w:line="0" w:lineRule="atLeast"/>
        <w:rPr>
          <w:rFonts w:eastAsia="Arial" w:cs="Arial"/>
        </w:rPr>
      </w:pPr>
    </w:p>
    <w:p w14:paraId="70BF7C7A" w14:textId="7D17599D" w:rsidR="00270CD2" w:rsidRPr="00050B93" w:rsidRDefault="00270CD2" w:rsidP="0029168B">
      <w:pPr>
        <w:spacing w:line="0" w:lineRule="atLeast"/>
        <w:rPr>
          <w:rFonts w:eastAsia="Arial" w:cs="Arial"/>
        </w:rPr>
      </w:pPr>
    </w:p>
    <w:p w14:paraId="03D5E1A3" w14:textId="77777777" w:rsidR="00270CD2" w:rsidRPr="00050B93" w:rsidRDefault="00270CD2" w:rsidP="0029168B">
      <w:pPr>
        <w:spacing w:line="0" w:lineRule="atLeast"/>
        <w:rPr>
          <w:rFonts w:eastAsia="Arial" w:cs="Arial"/>
        </w:rPr>
      </w:pPr>
    </w:p>
    <w:p w14:paraId="338484A6" w14:textId="41BF3EDE" w:rsidR="0028381D" w:rsidRPr="00050B93" w:rsidRDefault="0028381D" w:rsidP="00F42442">
      <w:pPr>
        <w:spacing w:line="0" w:lineRule="atLeast"/>
        <w:rPr>
          <w:rFonts w:eastAsia="Arial" w:cs="Arial"/>
        </w:rPr>
      </w:pPr>
    </w:p>
    <w:p w14:paraId="1177E87A" w14:textId="55DCAE67" w:rsidR="00323BDB" w:rsidRPr="00050B93" w:rsidRDefault="00323BDB" w:rsidP="00BA7C7D">
      <w:pPr>
        <w:pStyle w:val="Ttulo3"/>
        <w:ind w:hanging="940"/>
        <w:rPr>
          <w:rFonts w:cs="Arial"/>
          <w:sz w:val="24"/>
          <w:szCs w:val="24"/>
        </w:rPr>
      </w:pPr>
      <w:bookmarkStart w:id="61" w:name="_Toc73604867"/>
      <w:r w:rsidRPr="00050B93">
        <w:rPr>
          <w:rFonts w:cs="Arial"/>
          <w:sz w:val="24"/>
          <w:szCs w:val="24"/>
        </w:rPr>
        <w:t>DISTINTIVO MET</w:t>
      </w:r>
      <w:r w:rsidR="00060A58" w:rsidRPr="00050B93">
        <w:rPr>
          <w:rFonts w:cs="Arial"/>
          <w:sz w:val="24"/>
          <w:szCs w:val="24"/>
        </w:rPr>
        <w:t>Á</w:t>
      </w:r>
      <w:r w:rsidRPr="00050B93">
        <w:rPr>
          <w:rFonts w:cs="Arial"/>
          <w:sz w:val="24"/>
          <w:szCs w:val="24"/>
        </w:rPr>
        <w:t>LICO SUBDIRECTOR OPERATIVO</w:t>
      </w:r>
      <w:bookmarkEnd w:id="61"/>
      <w:r w:rsidRPr="00050B93">
        <w:rPr>
          <w:rFonts w:cs="Arial"/>
          <w:sz w:val="24"/>
          <w:szCs w:val="24"/>
        </w:rPr>
        <w:t xml:space="preserve"> </w:t>
      </w:r>
    </w:p>
    <w:p w14:paraId="414CCB89" w14:textId="77777777" w:rsidR="00323BDB" w:rsidRPr="00050B93" w:rsidRDefault="00323BDB" w:rsidP="00323BDB">
      <w:pPr>
        <w:spacing w:line="233" w:lineRule="auto"/>
        <w:ind w:left="360" w:right="680"/>
        <w:rPr>
          <w:rFonts w:eastAsia="Arial" w:cs="Arial"/>
          <w:b/>
          <w:bCs/>
        </w:rPr>
      </w:pPr>
    </w:p>
    <w:p w14:paraId="39579BF7" w14:textId="75328399" w:rsidR="00BE76B3" w:rsidRPr="00050B93" w:rsidRDefault="00BE76B3" w:rsidP="00BE76B3">
      <w:pPr>
        <w:spacing w:line="233" w:lineRule="auto"/>
        <w:ind w:left="360" w:right="680"/>
        <w:jc w:val="both"/>
        <w:rPr>
          <w:rFonts w:eastAsia="Arial" w:cs="Arial"/>
        </w:rPr>
      </w:pPr>
      <w:r w:rsidRPr="00050B93">
        <w:rPr>
          <w:rFonts w:eastAsia="Arial" w:cs="Arial"/>
        </w:rPr>
        <w:t xml:space="preserve">Para el caso en el que </w:t>
      </w:r>
      <w:r w:rsidR="00060A58" w:rsidRPr="00050B93">
        <w:rPr>
          <w:rFonts w:eastAsia="Arial" w:cs="Arial"/>
        </w:rPr>
        <w:t>e</w:t>
      </w:r>
      <w:r w:rsidRPr="00050B93">
        <w:rPr>
          <w:rFonts w:eastAsia="Arial" w:cs="Arial"/>
        </w:rPr>
        <w:t>l subdirector sea personal uniformado</w:t>
      </w:r>
      <w:r w:rsidR="00060A58" w:rsidRPr="00050B93">
        <w:rPr>
          <w:rFonts w:eastAsia="Arial" w:cs="Arial"/>
        </w:rPr>
        <w:t xml:space="preserve"> s</w:t>
      </w:r>
      <w:r w:rsidR="00323BDB" w:rsidRPr="00050B93">
        <w:rPr>
          <w:rFonts w:eastAsia="Arial" w:cs="Arial"/>
        </w:rPr>
        <w:t xml:space="preserve">e porta en </w:t>
      </w:r>
      <w:r w:rsidRPr="00050B93">
        <w:rPr>
          <w:rFonts w:eastAsia="Arial" w:cs="Arial"/>
        </w:rPr>
        <w:t>tarjetero ubicado en el lado derecho.</w:t>
      </w:r>
    </w:p>
    <w:p w14:paraId="39B9008F" w14:textId="77777777" w:rsidR="00BE76B3" w:rsidRPr="00050B93" w:rsidRDefault="00BE76B3" w:rsidP="00BE76B3">
      <w:pPr>
        <w:spacing w:line="233" w:lineRule="auto"/>
        <w:ind w:left="360" w:right="680"/>
        <w:jc w:val="both"/>
        <w:rPr>
          <w:rFonts w:eastAsia="Arial" w:cs="Arial"/>
        </w:rPr>
      </w:pPr>
    </w:p>
    <w:p w14:paraId="11F80345" w14:textId="270A3F0C" w:rsidR="00D473B8" w:rsidRPr="00050B93" w:rsidRDefault="00BE76B3" w:rsidP="00BE76B3">
      <w:pPr>
        <w:spacing w:line="233" w:lineRule="auto"/>
        <w:ind w:left="360" w:right="680"/>
        <w:jc w:val="both"/>
        <w:rPr>
          <w:rFonts w:eastAsia="Arial" w:cs="Arial"/>
        </w:rPr>
      </w:pPr>
      <w:r w:rsidRPr="00050B93">
        <w:rPr>
          <w:rFonts w:eastAsia="Arial" w:cs="Arial"/>
        </w:rPr>
        <w:t xml:space="preserve">Para el caso en el que </w:t>
      </w:r>
      <w:r w:rsidR="00060A58" w:rsidRPr="00050B93">
        <w:rPr>
          <w:rFonts w:eastAsia="Arial" w:cs="Arial"/>
        </w:rPr>
        <w:t>e</w:t>
      </w:r>
      <w:r w:rsidRPr="00050B93">
        <w:rPr>
          <w:rFonts w:eastAsia="Arial" w:cs="Arial"/>
        </w:rPr>
        <w:t xml:space="preserve">l </w:t>
      </w:r>
      <w:r w:rsidR="00057D7D" w:rsidRPr="00050B93">
        <w:rPr>
          <w:rFonts w:eastAsia="Arial" w:cs="Arial"/>
        </w:rPr>
        <w:t>subdirector no sea personal uniformado</w:t>
      </w:r>
      <w:r w:rsidR="00060A58" w:rsidRPr="00050B93">
        <w:rPr>
          <w:rFonts w:eastAsia="Arial" w:cs="Arial"/>
        </w:rPr>
        <w:t xml:space="preserve"> s</w:t>
      </w:r>
      <w:r w:rsidR="00057D7D" w:rsidRPr="00050B93">
        <w:rPr>
          <w:rFonts w:eastAsia="Arial" w:cs="Arial"/>
        </w:rPr>
        <w:t>e port</w:t>
      </w:r>
      <w:r w:rsidR="00060A58" w:rsidRPr="00050B93">
        <w:rPr>
          <w:rFonts w:eastAsia="Arial" w:cs="Arial"/>
        </w:rPr>
        <w:t>a</w:t>
      </w:r>
      <w:r w:rsidR="00057D7D" w:rsidRPr="00050B93">
        <w:rPr>
          <w:rFonts w:eastAsia="Arial" w:cs="Arial"/>
        </w:rPr>
        <w:t xml:space="preserve"> en el lado derecho de la prend</w:t>
      </w:r>
      <w:r w:rsidR="00E95A50" w:rsidRPr="00050B93">
        <w:rPr>
          <w:rFonts w:eastAsia="Arial" w:cs="Arial"/>
        </w:rPr>
        <w:t>a</w:t>
      </w:r>
      <w:r w:rsidR="00057D7D" w:rsidRPr="00050B93">
        <w:rPr>
          <w:rFonts w:eastAsia="Arial" w:cs="Arial"/>
        </w:rPr>
        <w:t xml:space="preserve"> que se esté usando. </w:t>
      </w:r>
    </w:p>
    <w:p w14:paraId="72A23146" w14:textId="562B2479" w:rsidR="00D473B8" w:rsidRPr="00050B93" w:rsidRDefault="00D473B8" w:rsidP="00D473B8">
      <w:pPr>
        <w:rPr>
          <w:rFonts w:eastAsia="Arial" w:cs="Arial"/>
        </w:rPr>
      </w:pPr>
    </w:p>
    <w:p w14:paraId="53494802" w14:textId="7D1DD275" w:rsidR="00D473B8" w:rsidRPr="00050B93" w:rsidRDefault="001C5DAF" w:rsidP="00D473B8">
      <w:pPr>
        <w:rPr>
          <w:rFonts w:eastAsia="Arial" w:cs="Arial"/>
        </w:rPr>
      </w:pPr>
      <w:r w:rsidRPr="00050B93">
        <w:rPr>
          <w:rFonts w:cs="Arial"/>
          <w:noProof/>
          <w:lang w:val="es-CO" w:eastAsia="es-CO"/>
        </w:rPr>
        <mc:AlternateContent>
          <mc:Choice Requires="wps">
            <w:drawing>
              <wp:anchor distT="0" distB="0" distL="114300" distR="114300" simplePos="0" relativeHeight="251679744" behindDoc="0" locked="0" layoutInCell="1" allowOverlap="1" wp14:anchorId="50715007" wp14:editId="4667AF67">
                <wp:simplePos x="0" y="0"/>
                <wp:positionH relativeFrom="column">
                  <wp:posOffset>-293563</wp:posOffset>
                </wp:positionH>
                <wp:positionV relativeFrom="paragraph">
                  <wp:posOffset>288484</wp:posOffset>
                </wp:positionV>
                <wp:extent cx="6336665" cy="1828800"/>
                <wp:effectExtent l="0" t="0" r="0" b="0"/>
                <wp:wrapSquare wrapText="bothSides"/>
                <wp:docPr id="2" name="Cuadro de texto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336665" cy="1828800"/>
                        </a:xfrm>
                        <a:prstGeom prst="rect">
                          <a:avLst/>
                        </a:prstGeom>
                        <a:noFill/>
                        <a:ln>
                          <a:noFill/>
                        </a:ln>
                      </wps:spPr>
                      <wps:txbx>
                        <w:txbxContent>
                          <w:p w14:paraId="20F0D940" w14:textId="77777777" w:rsidR="00C63C0E" w:rsidRPr="009C0CCF" w:rsidRDefault="00C63C0E" w:rsidP="001C5DAF">
                            <w:pPr>
                              <w:jc w:val="center"/>
                              <w:rPr>
                                <w:rFonts w:eastAsia="Arial"/>
                                <w:b/>
                                <w:color w:val="FFFF00"/>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9C0CCF">
                              <w:rPr>
                                <w:rFonts w:eastAsia="Arial"/>
                                <w:b/>
                                <w:color w:val="FFFF00"/>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SUBDIRECTOR OPERATIVO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 w14:anchorId="50715007" id="_x0000_s1028" type="#_x0000_t202" alt="&quot;&quot;" style="position:absolute;margin-left:-23.1pt;margin-top:22.7pt;width:498.95pt;height:2in;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" filled="f" stroked="f">
                <v:textbox style="mso-fit-shape-to-text:t">
                  <w:txbxContent>
                    <w:p w14:paraId="20F0D940" w14:textId="77777777" w:rsidR="00C63C0E" w:rsidRPr="009C0CCF" w:rsidRDefault="00C63C0E" w:rsidP="001C5DAF">
                      <w:pPr>
                        <w:jc w:val="center"/>
                        <w:rPr>
                          <w:rFonts w:eastAsia="Arial"/>
                          <w:b/>
                          <w:color w:val="FFFF00"/>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9C0CCF">
                        <w:rPr>
                          <w:rFonts w:eastAsia="Arial"/>
                          <w:b/>
                          <w:color w:val="FFFF00"/>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SUBDIRECTOR OPERATIVO</w:t>
                      </w:r>
                    </w:p>
                  </w:txbxContent>
                </v:textbox>
                <w10:wrap type="square"/>
              </v:shape>
            </w:pict>
          </mc:Fallback>
        </mc:AlternateContent>
      </w:r>
    </w:p>
    <w:p w14:paraId="3943FD14" w14:textId="45DE52DD" w:rsidR="004D209A" w:rsidRPr="00050B93" w:rsidRDefault="004D209A" w:rsidP="00D473B8">
      <w:pPr>
        <w:rPr>
          <w:rFonts w:eastAsia="Arial" w:cs="Arial"/>
        </w:rPr>
      </w:pPr>
    </w:p>
    <w:p w14:paraId="610149AA" w14:textId="77777777" w:rsidR="00D473B8" w:rsidRPr="00050B93" w:rsidRDefault="00D473B8" w:rsidP="007A51BF">
      <w:pPr>
        <w:jc w:val="both"/>
        <w:rPr>
          <w:rFonts w:eastAsia="Arial" w:cs="Arial"/>
        </w:rPr>
      </w:pPr>
    </w:p>
    <w:p w14:paraId="600A7255" w14:textId="44B00288" w:rsidR="00323BDB" w:rsidRPr="00050B93" w:rsidRDefault="00BA7C7D" w:rsidP="007A51BF">
      <w:pPr>
        <w:pStyle w:val="Ttulo3"/>
        <w:ind w:hanging="1082"/>
        <w:rPr>
          <w:rFonts w:cs="Arial"/>
          <w:sz w:val="24"/>
          <w:szCs w:val="24"/>
        </w:rPr>
      </w:pPr>
      <w:bookmarkStart w:id="62" w:name="_Toc73604868"/>
      <w:r w:rsidRPr="00050B93">
        <w:rPr>
          <w:rFonts w:cs="Arial"/>
          <w:sz w:val="24"/>
          <w:szCs w:val="24"/>
        </w:rPr>
        <w:t xml:space="preserve"> </w:t>
      </w:r>
      <w:r w:rsidR="00323BDB" w:rsidRPr="00050B93">
        <w:rPr>
          <w:rFonts w:cs="Arial"/>
          <w:sz w:val="24"/>
          <w:szCs w:val="24"/>
        </w:rPr>
        <w:t>DISTINTIVO MET</w:t>
      </w:r>
      <w:r w:rsidR="00060A58" w:rsidRPr="00050B93">
        <w:rPr>
          <w:rFonts w:cs="Arial"/>
          <w:sz w:val="24"/>
          <w:szCs w:val="24"/>
        </w:rPr>
        <w:t>Á</w:t>
      </w:r>
      <w:r w:rsidR="00323BDB" w:rsidRPr="00050B93">
        <w:rPr>
          <w:rFonts w:cs="Arial"/>
          <w:sz w:val="24"/>
          <w:szCs w:val="24"/>
        </w:rPr>
        <w:t>LICO SUBCOMANDANTE DE COMPAÑÍA</w:t>
      </w:r>
      <w:bookmarkEnd w:id="62"/>
      <w:r w:rsidR="00323BDB" w:rsidRPr="00050B93">
        <w:rPr>
          <w:rFonts w:cs="Arial"/>
          <w:sz w:val="24"/>
          <w:szCs w:val="24"/>
        </w:rPr>
        <w:t xml:space="preserve"> </w:t>
      </w:r>
    </w:p>
    <w:p w14:paraId="0F65E199" w14:textId="77777777" w:rsidR="00323BDB" w:rsidRPr="00050B93" w:rsidRDefault="00323BDB" w:rsidP="00323BDB">
      <w:pPr>
        <w:spacing w:line="233" w:lineRule="auto"/>
        <w:ind w:left="360" w:right="680"/>
        <w:rPr>
          <w:rFonts w:eastAsia="Arial" w:cs="Arial"/>
          <w:b/>
          <w:bCs/>
        </w:rPr>
      </w:pPr>
    </w:p>
    <w:p w14:paraId="6DD63010" w14:textId="77777777" w:rsidR="00323BDB" w:rsidRPr="00050B93" w:rsidRDefault="00323BDB" w:rsidP="00323BDB">
      <w:pPr>
        <w:spacing w:line="233" w:lineRule="auto"/>
        <w:ind w:left="360" w:right="680"/>
        <w:rPr>
          <w:rFonts w:eastAsia="Arial" w:cs="Arial"/>
          <w:b/>
          <w:bCs/>
        </w:rPr>
      </w:pPr>
    </w:p>
    <w:p w14:paraId="3EBED178" w14:textId="2B7F894D" w:rsidR="00323BDB" w:rsidRPr="00050B93" w:rsidRDefault="00323BDB" w:rsidP="00323BDB">
      <w:pPr>
        <w:spacing w:line="233" w:lineRule="auto"/>
        <w:ind w:left="360" w:right="680"/>
        <w:jc w:val="both"/>
        <w:rPr>
          <w:rFonts w:eastAsia="Arial" w:cs="Arial"/>
        </w:rPr>
      </w:pPr>
      <w:r w:rsidRPr="00050B93">
        <w:rPr>
          <w:rFonts w:eastAsia="Arial" w:cs="Arial"/>
        </w:rPr>
        <w:t>S</w:t>
      </w:r>
      <w:r w:rsidR="00057D7D" w:rsidRPr="00050B93">
        <w:rPr>
          <w:rFonts w:eastAsia="Arial" w:cs="Arial"/>
        </w:rPr>
        <w:t xml:space="preserve">e porta en el tarjetero ubicado en el lado derecho, sobre el bolsillo </w:t>
      </w:r>
      <w:r w:rsidRPr="00050B93">
        <w:rPr>
          <w:rFonts w:eastAsia="Arial" w:cs="Arial"/>
        </w:rPr>
        <w:t xml:space="preserve">y aplica para quien ejerza el cargo de </w:t>
      </w:r>
      <w:r w:rsidR="0088744A" w:rsidRPr="00050B93">
        <w:rPr>
          <w:rFonts w:eastAsia="Arial" w:cs="Arial"/>
        </w:rPr>
        <w:t>s</w:t>
      </w:r>
      <w:r w:rsidRPr="00050B93">
        <w:rPr>
          <w:rFonts w:eastAsia="Arial" w:cs="Arial"/>
        </w:rPr>
        <w:t xml:space="preserve">ubcomandante de </w:t>
      </w:r>
      <w:r w:rsidR="0088744A" w:rsidRPr="00050B93">
        <w:rPr>
          <w:rFonts w:eastAsia="Arial" w:cs="Arial"/>
        </w:rPr>
        <w:t>c</w:t>
      </w:r>
      <w:r w:rsidRPr="00050B93">
        <w:rPr>
          <w:rFonts w:eastAsia="Arial" w:cs="Arial"/>
        </w:rPr>
        <w:t>ompañía.</w:t>
      </w:r>
    </w:p>
    <w:p w14:paraId="55C5B818" w14:textId="77777777" w:rsidR="00D94A96" w:rsidRPr="00050B93" w:rsidRDefault="00D94A96" w:rsidP="004D209A">
      <w:pPr>
        <w:spacing w:line="0" w:lineRule="atLeast"/>
        <w:ind w:left="100"/>
        <w:jc w:val="center"/>
        <w:rPr>
          <w:rFonts w:eastAsia="Arial" w:cs="Arial"/>
        </w:rPr>
      </w:pPr>
    </w:p>
    <w:p w14:paraId="4125DF42" w14:textId="3756020D" w:rsidR="00D473B8" w:rsidRPr="00050B93" w:rsidRDefault="009C0CCF" w:rsidP="00D473B8">
      <w:pPr>
        <w:spacing w:line="0" w:lineRule="atLeast"/>
        <w:ind w:left="100"/>
        <w:rPr>
          <w:rFonts w:eastAsia="Arial" w:cs="Arial"/>
        </w:rPr>
      </w:pPr>
      <w:r w:rsidRPr="00050B93">
        <w:rPr>
          <w:rFonts w:cs="Arial"/>
          <w:noProof/>
          <w:lang w:val="es-CO" w:eastAsia="es-CO"/>
        </w:rPr>
        <mc:AlternateContent>
          <mc:Choice Requires="wps">
            <w:drawing>
              <wp:anchor distT="0" distB="0" distL="114300" distR="114300" simplePos="0" relativeHeight="251681792" behindDoc="0" locked="0" layoutInCell="1" allowOverlap="1" wp14:anchorId="73FEDA87" wp14:editId="12C0D36B">
                <wp:simplePos x="0" y="0"/>
                <wp:positionH relativeFrom="column">
                  <wp:posOffset>-230587</wp:posOffset>
                </wp:positionH>
                <wp:positionV relativeFrom="paragraph">
                  <wp:posOffset>349250</wp:posOffset>
                </wp:positionV>
                <wp:extent cx="6336665" cy="1828800"/>
                <wp:effectExtent l="0" t="0" r="0" b="0"/>
                <wp:wrapSquare wrapText="bothSides"/>
                <wp:docPr id="4" name="Cuadro de tex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336665" cy="1828800"/>
                        </a:xfrm>
                        <a:prstGeom prst="rect">
                          <a:avLst/>
                        </a:prstGeom>
                        <a:noFill/>
                        <a:ln>
                          <a:noFill/>
                        </a:ln>
                      </wps:spPr>
                      <wps:txbx>
                        <w:txbxContent>
                          <w:p w14:paraId="67F8029C" w14:textId="0D92C032" w:rsidR="00C63C0E" w:rsidRPr="009C0CCF" w:rsidRDefault="00C63C0E" w:rsidP="009C0CCF">
                            <w:pPr>
                              <w:jc w:val="center"/>
                              <w:rPr>
                                <w:rFonts w:eastAsia="Arial"/>
                                <w:b/>
                                <w:color w:val="FFFF00"/>
                                <w:sz w:val="36"/>
                                <w:szCs w:val="36"/>
                                <w:lang w:val="es-CO"/>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eastAsia="Arial"/>
                                <w:b/>
                                <w:color w:val="FFFF00"/>
                                <w:sz w:val="36"/>
                                <w:szCs w:val="36"/>
                                <w:lang w:val="es-CO"/>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SUBCOMANDANTE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 w14:anchorId="73FEDA87" id="Cuadro de texto 4" o:spid="_x0000_s1029" type="#_x0000_t202" alt="&quot;&quot;" style="position:absolute;left:0;text-align:left;margin-left:-18.15pt;margin-top:27.5pt;width:498.95pt;height:2in;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" filled="f" stroked="f">
                <v:textbox style="mso-fit-shape-to-text:t">
                  <w:txbxContent>
                    <w:p w14:paraId="67F8029C" w14:textId="0D92C032" w:rsidR="00C63C0E" w:rsidRPr="009C0CCF" w:rsidRDefault="00C63C0E" w:rsidP="009C0CCF">
                      <w:pPr>
                        <w:jc w:val="center"/>
                        <w:rPr>
                          <w:rFonts w:eastAsia="Arial"/>
                          <w:b/>
                          <w:color w:val="FFFF00"/>
                          <w:sz w:val="36"/>
                          <w:szCs w:val="36"/>
                          <w:lang w:val="es-CO"/>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eastAsia="Arial"/>
                          <w:b/>
                          <w:color w:val="FFFF00"/>
                          <w:sz w:val="36"/>
                          <w:szCs w:val="36"/>
                          <w:lang w:val="es-CO"/>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SUBCOMANDANTE</w:t>
                      </w:r>
                    </w:p>
                  </w:txbxContent>
                </v:textbox>
                <w10:wrap type="square"/>
              </v:shape>
            </w:pict>
          </mc:Fallback>
        </mc:AlternateContent>
      </w:r>
    </w:p>
    <w:p w14:paraId="64F2ACA8" w14:textId="4160BD96" w:rsidR="00D473B8" w:rsidRPr="00050B93" w:rsidRDefault="00D473B8" w:rsidP="004D209A">
      <w:pPr>
        <w:tabs>
          <w:tab w:val="left" w:pos="3195"/>
          <w:tab w:val="center" w:pos="5056"/>
        </w:tabs>
        <w:jc w:val="center"/>
        <w:rPr>
          <w:rFonts w:eastAsia="Arial" w:cs="Arial"/>
        </w:rPr>
      </w:pPr>
    </w:p>
    <w:p w14:paraId="4CD6A663" w14:textId="77777777" w:rsidR="00D473B8" w:rsidRPr="00050B93" w:rsidRDefault="00D473B8" w:rsidP="00D473B8">
      <w:pPr>
        <w:spacing w:line="0" w:lineRule="atLeast"/>
        <w:ind w:left="100"/>
        <w:rPr>
          <w:rFonts w:eastAsia="Arial" w:cs="Arial"/>
        </w:rPr>
      </w:pPr>
    </w:p>
    <w:p w14:paraId="4BC190A0" w14:textId="5BD61786" w:rsidR="00323BDB" w:rsidRPr="00050B93" w:rsidRDefault="00323BDB" w:rsidP="004D209A">
      <w:pPr>
        <w:spacing w:line="0" w:lineRule="atLeast"/>
        <w:ind w:left="100"/>
        <w:jc w:val="center"/>
        <w:rPr>
          <w:rFonts w:eastAsia="Arial" w:cs="Arial"/>
        </w:rPr>
      </w:pPr>
    </w:p>
    <w:p w14:paraId="30247AF5" w14:textId="56C308D1" w:rsidR="00323BDB" w:rsidRPr="00050B93" w:rsidRDefault="00323BDB" w:rsidP="007A51BF">
      <w:pPr>
        <w:pStyle w:val="Ttulo3"/>
        <w:ind w:hanging="1082"/>
        <w:rPr>
          <w:rFonts w:cs="Arial"/>
          <w:sz w:val="24"/>
          <w:szCs w:val="24"/>
        </w:rPr>
      </w:pPr>
      <w:bookmarkStart w:id="63" w:name="_Toc73604869"/>
      <w:r w:rsidRPr="00050B93">
        <w:rPr>
          <w:rFonts w:cs="Arial"/>
          <w:sz w:val="24"/>
          <w:szCs w:val="24"/>
        </w:rPr>
        <w:t>DISTINTIVO MET</w:t>
      </w:r>
      <w:r w:rsidR="00060A58" w:rsidRPr="00050B93">
        <w:rPr>
          <w:rFonts w:cs="Arial"/>
          <w:sz w:val="24"/>
          <w:szCs w:val="24"/>
        </w:rPr>
        <w:t>Á</w:t>
      </w:r>
      <w:r w:rsidRPr="00050B93">
        <w:rPr>
          <w:rFonts w:cs="Arial"/>
          <w:sz w:val="24"/>
          <w:szCs w:val="24"/>
        </w:rPr>
        <w:t>LICO COMANDANTE DE COMPAÑÍA</w:t>
      </w:r>
      <w:bookmarkEnd w:id="63"/>
      <w:r w:rsidRPr="00050B93">
        <w:rPr>
          <w:rFonts w:cs="Arial"/>
          <w:sz w:val="24"/>
          <w:szCs w:val="24"/>
        </w:rPr>
        <w:t xml:space="preserve"> </w:t>
      </w:r>
    </w:p>
    <w:p w14:paraId="3F5161DF" w14:textId="77777777" w:rsidR="00323BDB" w:rsidRPr="00050B93" w:rsidRDefault="00323BDB" w:rsidP="004D209A">
      <w:pPr>
        <w:spacing w:line="0" w:lineRule="atLeast"/>
        <w:ind w:left="100"/>
        <w:jc w:val="center"/>
        <w:rPr>
          <w:rFonts w:eastAsia="Arial" w:cs="Arial"/>
        </w:rPr>
      </w:pPr>
    </w:p>
    <w:p w14:paraId="18B46519" w14:textId="54DA0D74" w:rsidR="00323BDB" w:rsidRPr="00050B93" w:rsidRDefault="00E95A50" w:rsidP="00323BDB">
      <w:pPr>
        <w:spacing w:line="233" w:lineRule="auto"/>
        <w:ind w:left="360" w:right="680"/>
        <w:jc w:val="both"/>
        <w:rPr>
          <w:rFonts w:eastAsia="Arial" w:cs="Arial"/>
        </w:rPr>
      </w:pPr>
      <w:r w:rsidRPr="00050B93">
        <w:rPr>
          <w:rFonts w:eastAsia="Arial" w:cs="Arial"/>
        </w:rPr>
        <w:t xml:space="preserve">Se porta en el tarjetero ubicado en el lado derecho, sobre el bolsillo y aplica para quien ejerza el cargo </w:t>
      </w:r>
      <w:r w:rsidR="00323BDB" w:rsidRPr="00050B93">
        <w:rPr>
          <w:rFonts w:eastAsia="Arial" w:cs="Arial"/>
        </w:rPr>
        <w:t xml:space="preserve">de </w:t>
      </w:r>
      <w:r w:rsidR="0088744A" w:rsidRPr="00050B93">
        <w:rPr>
          <w:rFonts w:eastAsia="Arial" w:cs="Arial"/>
        </w:rPr>
        <w:t>c</w:t>
      </w:r>
      <w:r w:rsidR="00323BDB" w:rsidRPr="00050B93">
        <w:rPr>
          <w:rFonts w:eastAsia="Arial" w:cs="Arial"/>
        </w:rPr>
        <w:t xml:space="preserve">omandante de </w:t>
      </w:r>
      <w:r w:rsidR="0088744A" w:rsidRPr="00050B93">
        <w:rPr>
          <w:rFonts w:eastAsia="Arial" w:cs="Arial"/>
        </w:rPr>
        <w:t>c</w:t>
      </w:r>
      <w:r w:rsidR="00323BDB" w:rsidRPr="00050B93">
        <w:rPr>
          <w:rFonts w:eastAsia="Arial" w:cs="Arial"/>
        </w:rPr>
        <w:t>ompañía.</w:t>
      </w:r>
    </w:p>
    <w:p w14:paraId="36A10124" w14:textId="77777777" w:rsidR="00D473B8" w:rsidRPr="00050B93" w:rsidRDefault="00D473B8" w:rsidP="00D473B8">
      <w:pPr>
        <w:spacing w:line="0" w:lineRule="atLeast"/>
        <w:ind w:left="100"/>
        <w:rPr>
          <w:rFonts w:eastAsia="Arial" w:cs="Arial"/>
        </w:rPr>
      </w:pPr>
    </w:p>
    <w:p w14:paraId="7D305FB3" w14:textId="035D20D2" w:rsidR="00C459FF" w:rsidRPr="00050B93" w:rsidRDefault="009C0CCF" w:rsidP="009C0CCF">
      <w:pPr>
        <w:ind w:firstLine="708"/>
        <w:rPr>
          <w:rFonts w:eastAsia="Arial" w:cs="Arial"/>
        </w:rPr>
      </w:pPr>
      <w:r w:rsidRPr="00050B93">
        <w:rPr>
          <w:rFonts w:cs="Arial"/>
          <w:noProof/>
          <w:lang w:val="es-CO" w:eastAsia="es-CO"/>
        </w:rPr>
        <mc:AlternateContent>
          <mc:Choice Requires="wps">
            <w:drawing>
              <wp:anchor distT="0" distB="0" distL="114300" distR="114300" simplePos="0" relativeHeight="251683840" behindDoc="0" locked="0" layoutInCell="1" allowOverlap="1" wp14:anchorId="1D7FF19B" wp14:editId="0A7B70EA">
                <wp:simplePos x="0" y="0"/>
                <wp:positionH relativeFrom="column">
                  <wp:posOffset>-230394</wp:posOffset>
                </wp:positionH>
                <wp:positionV relativeFrom="paragraph">
                  <wp:posOffset>300990</wp:posOffset>
                </wp:positionV>
                <wp:extent cx="6336665" cy="1828800"/>
                <wp:effectExtent l="0" t="0" r="0" b="0"/>
                <wp:wrapSquare wrapText="bothSides"/>
                <wp:docPr id="5" name="Cuadro de texto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336665" cy="1828800"/>
                        </a:xfrm>
                        <a:prstGeom prst="rect">
                          <a:avLst/>
                        </a:prstGeom>
                        <a:noFill/>
                        <a:ln>
                          <a:noFill/>
                        </a:ln>
                      </wps:spPr>
                      <wps:txbx>
                        <w:txbxContent>
                          <w:p w14:paraId="6403D121" w14:textId="4CF94972" w:rsidR="00C63C0E" w:rsidRPr="009C0CCF" w:rsidRDefault="00C63C0E" w:rsidP="009C0CCF">
                            <w:pPr>
                              <w:jc w:val="center"/>
                              <w:rPr>
                                <w:rFonts w:eastAsia="Arial"/>
                                <w:b/>
                                <w:color w:val="FFFF00"/>
                                <w:sz w:val="36"/>
                                <w:szCs w:val="36"/>
                                <w:lang w:val="es-CO"/>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eastAsia="Arial"/>
                                <w:b/>
                                <w:color w:val="FFFF00"/>
                                <w:sz w:val="36"/>
                                <w:szCs w:val="36"/>
                                <w:lang w:val="es-CO"/>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COMANDANTE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 w14:anchorId="1D7FF19B" id="Cuadro de texto 5" o:spid="_x0000_s1030" type="#_x0000_t202" alt="&quot;&quot;" style="position:absolute;left:0;text-align:left;margin-left:-18.15pt;margin-top:23.7pt;width:498.95pt;height:2in;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" filled="f" stroked="f">
                <v:textbox style="mso-fit-shape-to-text:t">
                  <w:txbxContent>
                    <w:p w14:paraId="6403D121" w14:textId="4CF94972" w:rsidR="00C63C0E" w:rsidRPr="009C0CCF" w:rsidRDefault="00C63C0E" w:rsidP="009C0CCF">
                      <w:pPr>
                        <w:jc w:val="center"/>
                        <w:rPr>
                          <w:rFonts w:eastAsia="Arial"/>
                          <w:b/>
                          <w:color w:val="FFFF00"/>
                          <w:sz w:val="36"/>
                          <w:szCs w:val="36"/>
                          <w:lang w:val="es-CO"/>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eastAsia="Arial"/>
                          <w:b/>
                          <w:color w:val="FFFF00"/>
                          <w:sz w:val="36"/>
                          <w:szCs w:val="36"/>
                          <w:lang w:val="es-CO"/>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COMANDANTE</w:t>
                      </w:r>
                    </w:p>
                  </w:txbxContent>
                </v:textbox>
                <w10:wrap type="square"/>
              </v:shape>
            </w:pict>
          </mc:Fallback>
        </mc:AlternateContent>
      </w:r>
      <w:r w:rsidR="00D473B8" w:rsidRPr="00050B93">
        <w:rPr>
          <w:rFonts w:eastAsia="Arial" w:cs="Arial"/>
        </w:rPr>
        <w:t xml:space="preserve">                                                </w:t>
      </w:r>
    </w:p>
    <w:p w14:paraId="308433A0" w14:textId="77777777" w:rsidR="00205649" w:rsidRPr="00050B93" w:rsidRDefault="00205649" w:rsidP="00D473B8">
      <w:pPr>
        <w:tabs>
          <w:tab w:val="left" w:pos="3015"/>
        </w:tabs>
        <w:rPr>
          <w:rFonts w:eastAsia="Arial" w:cs="Arial"/>
        </w:rPr>
      </w:pPr>
    </w:p>
    <w:p w14:paraId="6FF66EB9" w14:textId="77777777" w:rsidR="00EC4A54" w:rsidRPr="00050B93" w:rsidRDefault="00EC4A54" w:rsidP="00D473B8">
      <w:pPr>
        <w:tabs>
          <w:tab w:val="left" w:pos="3015"/>
        </w:tabs>
        <w:rPr>
          <w:rFonts w:eastAsia="Arial" w:cs="Arial"/>
        </w:rPr>
      </w:pPr>
    </w:p>
    <w:p w14:paraId="3499B903" w14:textId="77777777" w:rsidR="007A51BF" w:rsidRPr="00050B93" w:rsidRDefault="007A51BF" w:rsidP="00D473B8">
      <w:pPr>
        <w:tabs>
          <w:tab w:val="left" w:pos="3015"/>
        </w:tabs>
        <w:rPr>
          <w:rFonts w:eastAsia="Arial" w:cs="Arial"/>
        </w:rPr>
      </w:pPr>
    </w:p>
    <w:p w14:paraId="15BC8BAB" w14:textId="51D3E1BB" w:rsidR="00323BDB" w:rsidRPr="00050B93" w:rsidRDefault="00323BDB" w:rsidP="007A51BF">
      <w:pPr>
        <w:pStyle w:val="Ttulo3"/>
        <w:ind w:hanging="1082"/>
        <w:rPr>
          <w:rFonts w:cs="Arial"/>
          <w:sz w:val="24"/>
          <w:szCs w:val="24"/>
        </w:rPr>
      </w:pPr>
      <w:bookmarkStart w:id="64" w:name="_Toc73604870"/>
      <w:r w:rsidRPr="00050B93">
        <w:rPr>
          <w:rFonts w:cs="Arial"/>
          <w:sz w:val="24"/>
          <w:szCs w:val="24"/>
        </w:rPr>
        <w:t>DOS PITONES PARA TENIENTES</w:t>
      </w:r>
      <w:bookmarkEnd w:id="64"/>
    </w:p>
    <w:p w14:paraId="5BE906F3" w14:textId="77777777" w:rsidR="00323BDB" w:rsidRPr="00050B93" w:rsidRDefault="00323BDB" w:rsidP="004D209A">
      <w:pPr>
        <w:spacing w:line="0" w:lineRule="atLeast"/>
        <w:ind w:left="100"/>
        <w:jc w:val="center"/>
        <w:rPr>
          <w:rFonts w:eastAsia="Arial" w:cs="Arial"/>
        </w:rPr>
      </w:pPr>
    </w:p>
    <w:p w14:paraId="491A2EAF" w14:textId="4C430371" w:rsidR="00840078" w:rsidRPr="00050B93" w:rsidRDefault="00840078" w:rsidP="00840078">
      <w:pPr>
        <w:spacing w:after="160" w:line="0" w:lineRule="atLeast"/>
        <w:jc w:val="both"/>
        <w:rPr>
          <w:rFonts w:eastAsia="Arial" w:cs="Arial"/>
          <w:bCs/>
        </w:rPr>
      </w:pPr>
      <w:r w:rsidRPr="00050B93">
        <w:rPr>
          <w:rFonts w:eastAsia="Arial" w:cs="Arial"/>
        </w:rPr>
        <w:t>Se porta en el cuello de la camisa y en la porta</w:t>
      </w:r>
      <w:r w:rsidR="00060A58" w:rsidRPr="00050B93">
        <w:rPr>
          <w:rFonts w:eastAsia="Arial" w:cs="Arial"/>
        </w:rPr>
        <w:t>-</w:t>
      </w:r>
      <w:r w:rsidRPr="00050B93">
        <w:rPr>
          <w:rFonts w:eastAsia="Arial" w:cs="Arial"/>
        </w:rPr>
        <w:t>presilla de los uniformes de parada y calle.</w:t>
      </w:r>
    </w:p>
    <w:p w14:paraId="5BE7B6D7" w14:textId="7DA5BB97" w:rsidR="00D473B8" w:rsidRPr="00050B93" w:rsidRDefault="00D473B8" w:rsidP="00D473B8">
      <w:pPr>
        <w:tabs>
          <w:tab w:val="left" w:pos="3015"/>
        </w:tabs>
        <w:rPr>
          <w:rFonts w:eastAsia="Arial" w:cs="Arial"/>
        </w:rPr>
      </w:pPr>
    </w:p>
    <w:p w14:paraId="635E3CFB" w14:textId="628DD225" w:rsidR="00D473B8" w:rsidRPr="00050B93" w:rsidRDefault="00E06652" w:rsidP="00D473B8">
      <w:pPr>
        <w:rPr>
          <w:rFonts w:eastAsia="Arial" w:cs="Arial"/>
        </w:rPr>
      </w:pPr>
      <w:r w:rsidRPr="00050B93">
        <w:rPr>
          <w:rFonts w:eastAsia="Arial" w:cs="Arial"/>
          <w:noProof/>
          <w:lang w:val="es-CO" w:eastAsia="es-CO"/>
        </w:rPr>
        <w:drawing>
          <wp:anchor distT="0" distB="0" distL="114300" distR="114300" simplePos="0" relativeHeight="251677696" behindDoc="1" locked="0" layoutInCell="1" allowOverlap="1" wp14:anchorId="341106D5" wp14:editId="49B280BC">
            <wp:simplePos x="0" y="0"/>
            <wp:positionH relativeFrom="margin">
              <wp:align>center</wp:align>
            </wp:positionH>
            <wp:positionV relativeFrom="paragraph">
              <wp:posOffset>7620</wp:posOffset>
            </wp:positionV>
            <wp:extent cx="1104900" cy="1104900"/>
            <wp:effectExtent l="0" t="0" r="0" b="0"/>
            <wp:wrapNone/>
            <wp:docPr id="19" name="Imagen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pic:spPr>
                </pic:pic>
              </a:graphicData>
            </a:graphic>
            <wp14:sizeRelH relativeFrom="page">
              <wp14:pctWidth>0</wp14:pctWidth>
            </wp14:sizeRelH>
            <wp14:sizeRelV relativeFrom="page">
              <wp14:pctHeight>0</wp14:pctHeight>
            </wp14:sizeRelV>
          </wp:anchor>
        </w:drawing>
      </w:r>
    </w:p>
    <w:p w14:paraId="31565216" w14:textId="7D814054" w:rsidR="00D473B8" w:rsidRPr="00050B93" w:rsidRDefault="00D473B8" w:rsidP="00D473B8">
      <w:pPr>
        <w:rPr>
          <w:rFonts w:eastAsia="Arial" w:cs="Arial"/>
        </w:rPr>
      </w:pPr>
    </w:p>
    <w:p w14:paraId="5797D4DB" w14:textId="77777777" w:rsidR="00D473B8" w:rsidRPr="00050B93" w:rsidRDefault="00D473B8" w:rsidP="00D473B8">
      <w:pPr>
        <w:rPr>
          <w:rFonts w:eastAsia="Arial" w:cs="Arial"/>
        </w:rPr>
      </w:pPr>
    </w:p>
    <w:p w14:paraId="76CDBE9B" w14:textId="77777777" w:rsidR="00D473B8" w:rsidRPr="00050B93" w:rsidRDefault="00D473B8" w:rsidP="00D473B8">
      <w:pPr>
        <w:rPr>
          <w:rFonts w:eastAsia="Arial" w:cs="Arial"/>
        </w:rPr>
      </w:pPr>
    </w:p>
    <w:p w14:paraId="3522A59A" w14:textId="102E833A" w:rsidR="00E06652" w:rsidRPr="00050B93" w:rsidRDefault="00E06652" w:rsidP="00D473B8">
      <w:pPr>
        <w:spacing w:line="0" w:lineRule="atLeast"/>
        <w:rPr>
          <w:rFonts w:eastAsia="Arial" w:cs="Arial"/>
          <w:b/>
          <w:bCs/>
        </w:rPr>
      </w:pPr>
    </w:p>
    <w:p w14:paraId="1ECB4BD8" w14:textId="77777777" w:rsidR="004A73A2" w:rsidRPr="00050B93" w:rsidRDefault="004A73A2" w:rsidP="00D473B8">
      <w:pPr>
        <w:spacing w:line="0" w:lineRule="atLeast"/>
        <w:rPr>
          <w:rFonts w:eastAsia="Arial" w:cs="Arial"/>
          <w:b/>
          <w:bCs/>
        </w:rPr>
      </w:pPr>
    </w:p>
    <w:p w14:paraId="5D9F6FF0" w14:textId="4C30AE45" w:rsidR="004A73A2" w:rsidRPr="00050B93" w:rsidRDefault="004A73A2" w:rsidP="00D473B8">
      <w:pPr>
        <w:spacing w:line="0" w:lineRule="atLeast"/>
        <w:rPr>
          <w:rFonts w:eastAsia="Arial" w:cs="Arial"/>
          <w:b/>
          <w:bCs/>
        </w:rPr>
      </w:pPr>
    </w:p>
    <w:p w14:paraId="029A7DC3" w14:textId="7BD75C81" w:rsidR="007A51BF" w:rsidRPr="00050B93" w:rsidRDefault="007A51BF" w:rsidP="00D473B8">
      <w:pPr>
        <w:spacing w:line="0" w:lineRule="atLeast"/>
        <w:rPr>
          <w:rFonts w:eastAsia="Arial" w:cs="Arial"/>
          <w:b/>
          <w:bCs/>
        </w:rPr>
      </w:pPr>
    </w:p>
    <w:p w14:paraId="1004C9B0" w14:textId="77777777" w:rsidR="007A51BF" w:rsidRPr="00050B93" w:rsidRDefault="007A51BF" w:rsidP="00D473B8">
      <w:pPr>
        <w:spacing w:line="0" w:lineRule="atLeast"/>
        <w:rPr>
          <w:rFonts w:eastAsia="Arial" w:cs="Arial"/>
          <w:b/>
          <w:bCs/>
        </w:rPr>
      </w:pPr>
    </w:p>
    <w:p w14:paraId="26CCC547" w14:textId="1AC7A133" w:rsidR="005865FA" w:rsidRPr="00050B93" w:rsidRDefault="005865FA" w:rsidP="007A51BF">
      <w:pPr>
        <w:pStyle w:val="Ttulo2"/>
        <w:ind w:hanging="650"/>
        <w:rPr>
          <w:rFonts w:cs="Arial"/>
          <w:sz w:val="24"/>
          <w:szCs w:val="24"/>
        </w:rPr>
      </w:pPr>
      <w:bookmarkStart w:id="65" w:name="_Toc73604871"/>
      <w:bookmarkStart w:id="66" w:name="_Toc73605157"/>
      <w:bookmarkStart w:id="67" w:name="_Toc106973089"/>
      <w:r w:rsidRPr="00050B93">
        <w:rPr>
          <w:rFonts w:cs="Arial"/>
          <w:sz w:val="24"/>
          <w:szCs w:val="24"/>
        </w:rPr>
        <w:t>DISTINTIVOS BORDADOS</w:t>
      </w:r>
      <w:bookmarkEnd w:id="65"/>
      <w:bookmarkEnd w:id="66"/>
      <w:bookmarkEnd w:id="67"/>
      <w:r w:rsidRPr="00050B93">
        <w:rPr>
          <w:rFonts w:cs="Arial"/>
          <w:sz w:val="24"/>
          <w:szCs w:val="24"/>
        </w:rPr>
        <w:t xml:space="preserve"> </w:t>
      </w:r>
    </w:p>
    <w:p w14:paraId="777FDCF1" w14:textId="77777777" w:rsidR="0029168B" w:rsidRPr="00050B93" w:rsidRDefault="0029168B" w:rsidP="0029168B">
      <w:pPr>
        <w:pStyle w:val="Prrafodelista"/>
        <w:spacing w:line="0" w:lineRule="atLeast"/>
        <w:ind w:left="435"/>
        <w:rPr>
          <w:rFonts w:eastAsia="Arial" w:cs="Arial"/>
          <w:b/>
          <w:bCs/>
        </w:rPr>
      </w:pPr>
    </w:p>
    <w:p w14:paraId="2A308F76" w14:textId="77777777" w:rsidR="005865FA" w:rsidRPr="00050B93" w:rsidRDefault="005865FA" w:rsidP="005865FA">
      <w:pPr>
        <w:spacing w:line="0" w:lineRule="atLeast"/>
        <w:rPr>
          <w:rFonts w:eastAsia="Arial" w:cs="Arial"/>
          <w:b/>
          <w:bCs/>
        </w:rPr>
      </w:pPr>
    </w:p>
    <w:p w14:paraId="4FD1D1A0" w14:textId="79136F38" w:rsidR="00D473B8" w:rsidRPr="00050B93" w:rsidRDefault="0082493B" w:rsidP="007A51BF">
      <w:pPr>
        <w:pStyle w:val="Ttulo2"/>
        <w:ind w:hanging="650"/>
        <w:rPr>
          <w:rFonts w:cs="Arial"/>
          <w:sz w:val="24"/>
          <w:szCs w:val="24"/>
        </w:rPr>
      </w:pPr>
      <w:bookmarkStart w:id="68" w:name="_Toc73604872"/>
      <w:bookmarkStart w:id="69" w:name="_Toc73605158"/>
      <w:bookmarkStart w:id="70" w:name="_Toc106973090"/>
      <w:r w:rsidRPr="00050B93">
        <w:rPr>
          <w:rFonts w:cs="Arial"/>
          <w:sz w:val="24"/>
          <w:szCs w:val="24"/>
        </w:rPr>
        <w:t xml:space="preserve">PRESILLAS BORDADAS </w:t>
      </w:r>
      <w:bookmarkEnd w:id="68"/>
      <w:bookmarkEnd w:id="69"/>
      <w:r w:rsidR="004F4E27" w:rsidRPr="00050B93">
        <w:rPr>
          <w:rFonts w:cs="Arial"/>
          <w:sz w:val="24"/>
          <w:szCs w:val="24"/>
        </w:rPr>
        <w:t>OFICIALES</w:t>
      </w:r>
      <w:bookmarkEnd w:id="70"/>
    </w:p>
    <w:p w14:paraId="7E52E6AD" w14:textId="67FE9637" w:rsidR="004F4E27" w:rsidRPr="00050B93" w:rsidRDefault="004F4E27" w:rsidP="004F4E27">
      <w:pPr>
        <w:jc w:val="both"/>
        <w:rPr>
          <w:rFonts w:eastAsia="Arial" w:cs="Arial"/>
        </w:rPr>
      </w:pPr>
      <w:r w:rsidRPr="00050B93">
        <w:rPr>
          <w:rFonts w:eastAsia="Arial" w:cs="Arial"/>
        </w:rPr>
        <w:t xml:space="preserve">Las presillas son color azul </w:t>
      </w:r>
      <w:r w:rsidRPr="00050B93">
        <w:rPr>
          <w:rFonts w:eastAsia="Arial" w:cs="Arial"/>
          <w:i/>
          <w:iCs/>
        </w:rPr>
        <w:t>navy</w:t>
      </w:r>
      <w:r w:rsidRPr="00050B93">
        <w:rPr>
          <w:rFonts w:eastAsia="Arial" w:cs="Arial"/>
        </w:rPr>
        <w:t xml:space="preserve"> en el mismo color del uniforme y los distintivos estarán bordados en color </w:t>
      </w:r>
      <w:r w:rsidR="00731231" w:rsidRPr="00050B93">
        <w:rPr>
          <w:rFonts w:eastAsia="Arial" w:cs="Arial"/>
        </w:rPr>
        <w:t>dorado</w:t>
      </w:r>
      <w:r w:rsidRPr="00050B93">
        <w:rPr>
          <w:rFonts w:eastAsia="Arial" w:cs="Arial"/>
        </w:rPr>
        <w:t xml:space="preserve">. Debe portarse en todo traje de dos piezas. </w:t>
      </w:r>
    </w:p>
    <w:p w14:paraId="7755BF40" w14:textId="734ECED8" w:rsidR="00B821E9" w:rsidRPr="00050B93" w:rsidRDefault="00B821E9" w:rsidP="004F4E27">
      <w:pPr>
        <w:jc w:val="both"/>
        <w:rPr>
          <w:rFonts w:eastAsia="Arial" w:cs="Arial"/>
          <w:sz w:val="32"/>
          <w:szCs w:val="32"/>
        </w:rPr>
      </w:pPr>
      <w:r w:rsidRPr="00050B93">
        <w:rPr>
          <w:rFonts w:eastAsia="Arial" w:cs="Arial"/>
        </w:rPr>
        <w:t xml:space="preserve"> </w:t>
      </w:r>
    </w:p>
    <w:p w14:paraId="0BACEA9F" w14:textId="3A98CD55" w:rsidR="00B821E9" w:rsidRPr="00050B93" w:rsidRDefault="00B821E9" w:rsidP="00F27F88">
      <w:pPr>
        <w:pStyle w:val="Ttulo3"/>
        <w:tabs>
          <w:tab w:val="clear" w:pos="2748"/>
          <w:tab w:val="left" w:pos="1560"/>
        </w:tabs>
        <w:ind w:left="1134" w:hanging="414"/>
        <w:rPr>
          <w:sz w:val="24"/>
          <w:szCs w:val="24"/>
        </w:rPr>
      </w:pPr>
      <w:r w:rsidRPr="00050B93">
        <w:rPr>
          <w:sz w:val="24"/>
          <w:szCs w:val="24"/>
        </w:rPr>
        <w:t>PRESILLA PARA COMANDANTE</w:t>
      </w:r>
    </w:p>
    <w:p w14:paraId="6128CAAE" w14:textId="6966FC91" w:rsidR="00B821E9" w:rsidRPr="00050B93" w:rsidRDefault="00B821E9" w:rsidP="00F27F88">
      <w:pPr>
        <w:spacing w:after="160" w:line="0" w:lineRule="atLeast"/>
        <w:ind w:left="709"/>
        <w:jc w:val="both"/>
        <w:rPr>
          <w:rFonts w:eastAsia="Arial" w:cs="Arial"/>
        </w:rPr>
      </w:pPr>
      <w:r w:rsidRPr="00050B93">
        <w:rPr>
          <w:rFonts w:eastAsia="Arial" w:cs="Arial"/>
        </w:rPr>
        <w:t xml:space="preserve">Distintivo de comandante, usa cinco (5) pitones de color </w:t>
      </w:r>
      <w:r w:rsidR="00F27F88" w:rsidRPr="00050B93">
        <w:rPr>
          <w:rFonts w:eastAsia="Arial" w:cs="Arial"/>
        </w:rPr>
        <w:t>dorado</w:t>
      </w:r>
      <w:r w:rsidRPr="00050B93">
        <w:rPr>
          <w:rFonts w:eastAsia="Arial" w:cs="Arial"/>
        </w:rPr>
        <w:t xml:space="preserve">. Se ubica en la porta presillas.  </w:t>
      </w:r>
    </w:p>
    <w:p w14:paraId="4B579B93" w14:textId="535BF586" w:rsidR="00B821E9" w:rsidRPr="00050B93" w:rsidRDefault="00B821E9" w:rsidP="004F4E27">
      <w:pPr>
        <w:jc w:val="both"/>
        <w:rPr>
          <w:rFonts w:eastAsia="Arial" w:cs="Arial"/>
        </w:rPr>
      </w:pPr>
      <w:r w:rsidRPr="00050B93">
        <w:rPr>
          <w:rFonts w:eastAsia="Arial" w:cs="Arial"/>
          <w:noProof/>
          <w:lang w:val="es-CO" w:eastAsia="es-CO"/>
        </w:rPr>
        <w:drawing>
          <wp:anchor distT="0" distB="0" distL="114300" distR="114300" simplePos="0" relativeHeight="251685888" behindDoc="1" locked="0" layoutInCell="1" allowOverlap="1" wp14:anchorId="748E2B7F" wp14:editId="4DCFAFDD">
            <wp:simplePos x="0" y="0"/>
            <wp:positionH relativeFrom="margin">
              <wp:posOffset>2376112</wp:posOffset>
            </wp:positionH>
            <wp:positionV relativeFrom="paragraph">
              <wp:posOffset>36079</wp:posOffset>
            </wp:positionV>
            <wp:extent cx="1181100" cy="1181100"/>
            <wp:effectExtent l="0" t="0" r="0" b="0"/>
            <wp:wrapNone/>
            <wp:docPr id="7" name="Imagen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p>
    <w:p w14:paraId="202E5760" w14:textId="1D294580" w:rsidR="00B821E9" w:rsidRPr="00050B93" w:rsidRDefault="00B821E9" w:rsidP="004F4E27">
      <w:pPr>
        <w:jc w:val="both"/>
        <w:rPr>
          <w:rFonts w:eastAsia="Arial" w:cs="Arial"/>
        </w:rPr>
      </w:pPr>
    </w:p>
    <w:p w14:paraId="5BAF6B28" w14:textId="206C460F" w:rsidR="00B821E9" w:rsidRPr="00050B93" w:rsidRDefault="00B821E9" w:rsidP="004F4E27">
      <w:pPr>
        <w:jc w:val="both"/>
        <w:rPr>
          <w:rFonts w:eastAsia="Arial" w:cs="Arial"/>
        </w:rPr>
      </w:pPr>
    </w:p>
    <w:p w14:paraId="1430017C" w14:textId="77777777" w:rsidR="00B821E9" w:rsidRPr="00050B93" w:rsidRDefault="00B821E9" w:rsidP="004F4E27">
      <w:pPr>
        <w:jc w:val="both"/>
        <w:rPr>
          <w:rFonts w:eastAsia="Arial" w:cs="Arial"/>
        </w:rPr>
      </w:pPr>
    </w:p>
    <w:p w14:paraId="23AD1694" w14:textId="77777777" w:rsidR="00B821E9" w:rsidRPr="00050B93" w:rsidRDefault="00B821E9" w:rsidP="004F4E27">
      <w:pPr>
        <w:jc w:val="both"/>
        <w:rPr>
          <w:rFonts w:eastAsia="Arial" w:cs="Arial"/>
        </w:rPr>
      </w:pPr>
    </w:p>
    <w:p w14:paraId="5C46086F" w14:textId="77777777" w:rsidR="00B821E9" w:rsidRPr="00050B93" w:rsidRDefault="00B821E9" w:rsidP="004F4E27">
      <w:pPr>
        <w:jc w:val="both"/>
        <w:rPr>
          <w:rFonts w:eastAsia="Arial" w:cs="Arial"/>
        </w:rPr>
      </w:pPr>
    </w:p>
    <w:p w14:paraId="7EC8940A" w14:textId="77777777" w:rsidR="00B821E9" w:rsidRPr="00050B93" w:rsidRDefault="00B821E9" w:rsidP="004F4E27">
      <w:pPr>
        <w:jc w:val="both"/>
        <w:rPr>
          <w:rFonts w:eastAsia="Arial" w:cs="Arial"/>
        </w:rPr>
      </w:pPr>
    </w:p>
    <w:p w14:paraId="2499588B" w14:textId="77777777" w:rsidR="00B821E9" w:rsidRDefault="00B821E9" w:rsidP="004F4E27">
      <w:pPr>
        <w:jc w:val="both"/>
        <w:rPr>
          <w:rFonts w:eastAsia="Arial" w:cs="Arial"/>
        </w:rPr>
      </w:pPr>
    </w:p>
    <w:p w14:paraId="0B49DCD4" w14:textId="77777777" w:rsidR="00641E9B" w:rsidRPr="00050B93" w:rsidRDefault="00641E9B" w:rsidP="004F4E27">
      <w:pPr>
        <w:jc w:val="both"/>
        <w:rPr>
          <w:rFonts w:eastAsia="Arial" w:cs="Arial"/>
        </w:rPr>
      </w:pPr>
    </w:p>
    <w:p w14:paraId="56E98818" w14:textId="77777777" w:rsidR="005A613C" w:rsidRPr="00050B93" w:rsidRDefault="005A613C" w:rsidP="004F4E27">
      <w:pPr>
        <w:jc w:val="both"/>
        <w:rPr>
          <w:rFonts w:eastAsia="Arial" w:cs="Arial"/>
        </w:rPr>
      </w:pPr>
    </w:p>
    <w:p w14:paraId="03B3C49F" w14:textId="77777777" w:rsidR="005A613C" w:rsidRPr="00050B93" w:rsidRDefault="005A613C" w:rsidP="004F4E27">
      <w:pPr>
        <w:jc w:val="both"/>
        <w:rPr>
          <w:rFonts w:eastAsia="Arial" w:cs="Arial"/>
        </w:rPr>
      </w:pPr>
    </w:p>
    <w:p w14:paraId="6C89C5A0" w14:textId="6FE44E36" w:rsidR="00B821E9" w:rsidRPr="00050B93" w:rsidRDefault="00B821E9" w:rsidP="00F27F88">
      <w:pPr>
        <w:pStyle w:val="Ttulo3"/>
        <w:tabs>
          <w:tab w:val="clear" w:pos="2748"/>
          <w:tab w:val="left" w:pos="1560"/>
        </w:tabs>
        <w:ind w:left="1134" w:hanging="414"/>
        <w:rPr>
          <w:sz w:val="24"/>
          <w:szCs w:val="24"/>
        </w:rPr>
      </w:pPr>
      <w:r w:rsidRPr="00050B93">
        <w:rPr>
          <w:sz w:val="24"/>
          <w:szCs w:val="24"/>
        </w:rPr>
        <w:lastRenderedPageBreak/>
        <w:t>PRESILLA PARA SUBCOMANDANTE</w:t>
      </w:r>
    </w:p>
    <w:p w14:paraId="7CC2A1FD" w14:textId="53DA6C73" w:rsidR="005A613C" w:rsidRPr="00050B93" w:rsidRDefault="005A613C" w:rsidP="005A613C">
      <w:pPr>
        <w:spacing w:after="160" w:line="0" w:lineRule="atLeast"/>
        <w:ind w:left="709"/>
        <w:jc w:val="both"/>
        <w:rPr>
          <w:rFonts w:eastAsia="Arial" w:cs="Arial"/>
        </w:rPr>
      </w:pPr>
      <w:r w:rsidRPr="00050B93">
        <w:rPr>
          <w:rFonts w:eastAsia="Arial" w:cs="Arial"/>
        </w:rPr>
        <w:t xml:space="preserve">Distintivo de </w:t>
      </w:r>
      <w:r w:rsidR="008914D9" w:rsidRPr="00050B93">
        <w:rPr>
          <w:rFonts w:eastAsia="Arial" w:cs="Arial"/>
        </w:rPr>
        <w:t>sub</w:t>
      </w:r>
      <w:r w:rsidRPr="00050B93">
        <w:rPr>
          <w:rFonts w:eastAsia="Arial" w:cs="Arial"/>
        </w:rPr>
        <w:t>comandante, usa c</w:t>
      </w:r>
      <w:r w:rsidR="0017610F" w:rsidRPr="00050B93">
        <w:rPr>
          <w:rFonts w:eastAsia="Arial" w:cs="Arial"/>
        </w:rPr>
        <w:t>uatro</w:t>
      </w:r>
      <w:r w:rsidRPr="00050B93">
        <w:rPr>
          <w:rFonts w:eastAsia="Arial" w:cs="Arial"/>
        </w:rPr>
        <w:t xml:space="preserve"> (</w:t>
      </w:r>
      <w:r w:rsidR="0017610F" w:rsidRPr="00050B93">
        <w:rPr>
          <w:rFonts w:eastAsia="Arial" w:cs="Arial"/>
        </w:rPr>
        <w:t>4</w:t>
      </w:r>
      <w:r w:rsidRPr="00050B93">
        <w:rPr>
          <w:rFonts w:eastAsia="Arial" w:cs="Arial"/>
        </w:rPr>
        <w:t xml:space="preserve">) pitones de color dorado. Se ubica en la porta presillas.  </w:t>
      </w:r>
    </w:p>
    <w:p w14:paraId="0A1257E5" w14:textId="77777777" w:rsidR="005A613C" w:rsidRPr="00050B93" w:rsidRDefault="005A613C" w:rsidP="005A613C">
      <w:pPr>
        <w:rPr>
          <w:rFonts w:eastAsia="Arial"/>
        </w:rPr>
      </w:pPr>
    </w:p>
    <w:p w14:paraId="63CCEFE8" w14:textId="58F3E14D" w:rsidR="00DD5C0B" w:rsidRPr="00050B93" w:rsidRDefault="0017610F" w:rsidP="0017610F">
      <w:pPr>
        <w:jc w:val="center"/>
        <w:rPr>
          <w:rFonts w:eastAsia="Arial"/>
        </w:rPr>
      </w:pPr>
      <w:r w:rsidRPr="00050B93">
        <w:rPr>
          <w:rFonts w:eastAsia="Arial" w:cs="Arial"/>
          <w:noProof/>
          <w:lang w:val="es-CO" w:eastAsia="es-CO"/>
        </w:rPr>
        <w:drawing>
          <wp:inline distT="0" distB="0" distL="0" distR="0" wp14:anchorId="1F172ADB" wp14:editId="290ABD1F">
            <wp:extent cx="1197324" cy="1171575"/>
            <wp:effectExtent l="0" t="0" r="3175" b="0"/>
            <wp:docPr id="13" name="Imagen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7324" cy="1171575"/>
                    </a:xfrm>
                    <a:prstGeom prst="rect">
                      <a:avLst/>
                    </a:prstGeom>
                    <a:noFill/>
                  </pic:spPr>
                </pic:pic>
              </a:graphicData>
            </a:graphic>
          </wp:inline>
        </w:drawing>
      </w:r>
    </w:p>
    <w:p w14:paraId="08152DF4" w14:textId="77777777" w:rsidR="00DD5C0B" w:rsidRPr="00050B93" w:rsidRDefault="00DD5C0B" w:rsidP="005A613C">
      <w:pPr>
        <w:rPr>
          <w:rFonts w:eastAsia="Arial"/>
        </w:rPr>
      </w:pPr>
    </w:p>
    <w:p w14:paraId="6A16DAE0" w14:textId="77777777" w:rsidR="00DD5C0B" w:rsidRPr="00050B93" w:rsidRDefault="00DD5C0B" w:rsidP="005A613C">
      <w:pPr>
        <w:rPr>
          <w:rFonts w:eastAsia="Arial"/>
        </w:rPr>
      </w:pPr>
    </w:p>
    <w:p w14:paraId="6F47843C" w14:textId="10AFF3BB" w:rsidR="00B821E9" w:rsidRPr="00050B93" w:rsidRDefault="00B821E9" w:rsidP="00F27F88">
      <w:pPr>
        <w:pStyle w:val="Ttulo3"/>
        <w:tabs>
          <w:tab w:val="clear" w:pos="2748"/>
          <w:tab w:val="left" w:pos="1560"/>
        </w:tabs>
        <w:ind w:left="1134" w:hanging="414"/>
        <w:rPr>
          <w:sz w:val="24"/>
          <w:szCs w:val="24"/>
        </w:rPr>
      </w:pPr>
      <w:r w:rsidRPr="00050B93">
        <w:rPr>
          <w:sz w:val="24"/>
          <w:szCs w:val="24"/>
        </w:rPr>
        <w:t>PRESILLA PARA TENIENTE</w:t>
      </w:r>
    </w:p>
    <w:p w14:paraId="453195E7" w14:textId="602441B5" w:rsidR="0030120C" w:rsidRPr="00050B93" w:rsidRDefault="00091D2D" w:rsidP="0030120C">
      <w:pPr>
        <w:spacing w:after="160" w:line="0" w:lineRule="atLeast"/>
        <w:ind w:left="709"/>
        <w:jc w:val="both"/>
        <w:rPr>
          <w:rFonts w:eastAsia="Arial" w:cs="Arial"/>
        </w:rPr>
      </w:pPr>
      <w:r w:rsidRPr="00050B93">
        <w:rPr>
          <w:rFonts w:eastAsia="Arial" w:cs="Arial"/>
          <w:noProof/>
          <w:lang w:val="es-CO" w:eastAsia="es-CO"/>
        </w:rPr>
        <w:drawing>
          <wp:anchor distT="0" distB="0" distL="114300" distR="114300" simplePos="0" relativeHeight="251687936" behindDoc="1" locked="0" layoutInCell="1" allowOverlap="1" wp14:anchorId="70CDB226" wp14:editId="2642E635">
            <wp:simplePos x="0" y="0"/>
            <wp:positionH relativeFrom="margin">
              <wp:posOffset>2202872</wp:posOffset>
            </wp:positionH>
            <wp:positionV relativeFrom="paragraph">
              <wp:posOffset>347575</wp:posOffset>
            </wp:positionV>
            <wp:extent cx="1104900" cy="1104900"/>
            <wp:effectExtent l="0" t="0" r="0" b="0"/>
            <wp:wrapNone/>
            <wp:docPr id="14" name="Imagen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pic:spPr>
                </pic:pic>
              </a:graphicData>
            </a:graphic>
            <wp14:sizeRelH relativeFrom="page">
              <wp14:pctWidth>0</wp14:pctWidth>
            </wp14:sizeRelH>
            <wp14:sizeRelV relativeFrom="page">
              <wp14:pctHeight>0</wp14:pctHeight>
            </wp14:sizeRelV>
          </wp:anchor>
        </w:drawing>
      </w:r>
      <w:r w:rsidR="0030120C" w:rsidRPr="00050B93">
        <w:rPr>
          <w:rFonts w:eastAsia="Arial" w:cs="Arial"/>
        </w:rPr>
        <w:t xml:space="preserve">Distintivo de </w:t>
      </w:r>
      <w:r w:rsidR="003768F7" w:rsidRPr="00050B93">
        <w:rPr>
          <w:rFonts w:eastAsia="Arial" w:cs="Arial"/>
        </w:rPr>
        <w:t>te</w:t>
      </w:r>
      <w:r w:rsidR="00B612B1" w:rsidRPr="00050B93">
        <w:rPr>
          <w:rFonts w:eastAsia="Arial" w:cs="Arial"/>
        </w:rPr>
        <w:t>niente</w:t>
      </w:r>
      <w:r w:rsidR="0030120C" w:rsidRPr="00050B93">
        <w:rPr>
          <w:rFonts w:eastAsia="Arial" w:cs="Arial"/>
        </w:rPr>
        <w:t xml:space="preserve">, usa </w:t>
      </w:r>
      <w:r w:rsidRPr="00050B93">
        <w:rPr>
          <w:rFonts w:eastAsia="Arial" w:cs="Arial"/>
        </w:rPr>
        <w:t>dos</w:t>
      </w:r>
      <w:r w:rsidR="0030120C" w:rsidRPr="00050B93">
        <w:rPr>
          <w:rFonts w:eastAsia="Arial" w:cs="Arial"/>
        </w:rPr>
        <w:t xml:space="preserve"> (</w:t>
      </w:r>
      <w:r w:rsidRPr="00050B93">
        <w:rPr>
          <w:rFonts w:eastAsia="Arial" w:cs="Arial"/>
        </w:rPr>
        <w:t>2</w:t>
      </w:r>
      <w:r w:rsidR="0030120C" w:rsidRPr="00050B93">
        <w:rPr>
          <w:rFonts w:eastAsia="Arial" w:cs="Arial"/>
        </w:rPr>
        <w:t xml:space="preserve">) pitones de color dorado. Se ubica en la porta presillas.  </w:t>
      </w:r>
    </w:p>
    <w:p w14:paraId="3A08C99A" w14:textId="4208A164" w:rsidR="00091D2D" w:rsidRPr="00050B93" w:rsidRDefault="00091D2D" w:rsidP="0030120C">
      <w:pPr>
        <w:spacing w:after="160" w:line="0" w:lineRule="atLeast"/>
        <w:ind w:left="709"/>
        <w:jc w:val="both"/>
        <w:rPr>
          <w:rFonts w:eastAsia="Arial" w:cs="Arial"/>
        </w:rPr>
      </w:pPr>
    </w:p>
    <w:p w14:paraId="519C9016" w14:textId="77777777" w:rsidR="00091D2D" w:rsidRPr="00050B93" w:rsidRDefault="00091D2D" w:rsidP="0030120C">
      <w:pPr>
        <w:spacing w:after="160" w:line="0" w:lineRule="atLeast"/>
        <w:ind w:left="709"/>
        <w:jc w:val="both"/>
        <w:rPr>
          <w:rFonts w:eastAsia="Arial" w:cs="Arial"/>
        </w:rPr>
      </w:pPr>
    </w:p>
    <w:p w14:paraId="3F0F3358" w14:textId="77777777" w:rsidR="0030120C" w:rsidRPr="00050B93" w:rsidRDefault="0030120C" w:rsidP="0030120C">
      <w:pPr>
        <w:rPr>
          <w:rFonts w:eastAsia="Arial"/>
        </w:rPr>
      </w:pPr>
    </w:p>
    <w:p w14:paraId="0FB0E015" w14:textId="77777777" w:rsidR="00091D2D" w:rsidRPr="00050B93" w:rsidRDefault="00091D2D" w:rsidP="0030120C">
      <w:pPr>
        <w:rPr>
          <w:rFonts w:eastAsia="Arial"/>
        </w:rPr>
      </w:pPr>
    </w:p>
    <w:p w14:paraId="29BF381D" w14:textId="77777777" w:rsidR="00091D2D" w:rsidRPr="00050B93" w:rsidRDefault="00091D2D" w:rsidP="0030120C">
      <w:pPr>
        <w:rPr>
          <w:rFonts w:eastAsia="Arial"/>
        </w:rPr>
      </w:pPr>
    </w:p>
    <w:p w14:paraId="79D430BE" w14:textId="77777777" w:rsidR="004F4E27" w:rsidRPr="00050B93" w:rsidRDefault="004F4E27" w:rsidP="004F4E27"/>
    <w:p w14:paraId="2D5AA976" w14:textId="77777777" w:rsidR="004F4E27" w:rsidRPr="00050B93" w:rsidRDefault="004F4E27" w:rsidP="004F4E27">
      <w:pPr>
        <w:pStyle w:val="Ttulo2"/>
        <w:ind w:hanging="650"/>
        <w:rPr>
          <w:rFonts w:cs="Arial"/>
          <w:sz w:val="24"/>
          <w:szCs w:val="24"/>
        </w:rPr>
      </w:pPr>
      <w:bookmarkStart w:id="71" w:name="_Toc106973091"/>
      <w:r w:rsidRPr="00050B93">
        <w:rPr>
          <w:rFonts w:cs="Arial"/>
          <w:sz w:val="24"/>
          <w:szCs w:val="24"/>
        </w:rPr>
        <w:t>PRESILLAS BORDADAS SUBOFICIALES</w:t>
      </w:r>
      <w:bookmarkEnd w:id="71"/>
    </w:p>
    <w:p w14:paraId="5EEBBF4C" w14:textId="77777777" w:rsidR="00D60642" w:rsidRPr="00050B93" w:rsidRDefault="00D60642" w:rsidP="00D60642">
      <w:pPr>
        <w:jc w:val="both"/>
        <w:rPr>
          <w:rFonts w:eastAsia="Arial" w:cs="Arial"/>
        </w:rPr>
      </w:pPr>
      <w:r w:rsidRPr="00050B93">
        <w:rPr>
          <w:rFonts w:eastAsia="Arial" w:cs="Arial"/>
        </w:rPr>
        <w:t xml:space="preserve">Las presillas son color azul </w:t>
      </w:r>
      <w:r w:rsidRPr="00050B93">
        <w:rPr>
          <w:rFonts w:eastAsia="Arial" w:cs="Arial"/>
          <w:i/>
          <w:iCs/>
        </w:rPr>
        <w:t>navy</w:t>
      </w:r>
      <w:r w:rsidRPr="00050B93">
        <w:rPr>
          <w:rFonts w:eastAsia="Arial" w:cs="Arial"/>
        </w:rPr>
        <w:t xml:space="preserve"> en el mismo color del uniforme y los distintivos estarán bordados en color rojo. Debe portarse en todo traje de dos piezas. </w:t>
      </w:r>
    </w:p>
    <w:p w14:paraId="6D056C13" w14:textId="58B6F9DA" w:rsidR="00AF3A24" w:rsidRPr="00050B93" w:rsidRDefault="00D60642" w:rsidP="004F4E27">
      <w:pPr>
        <w:jc w:val="both"/>
        <w:rPr>
          <w:rFonts w:eastAsia="Arial" w:cs="Arial"/>
        </w:rPr>
      </w:pPr>
      <w:r w:rsidRPr="00050B93">
        <w:rPr>
          <w:rFonts w:eastAsia="Arial" w:cs="Arial"/>
        </w:rPr>
        <w:t xml:space="preserve"> </w:t>
      </w:r>
    </w:p>
    <w:p w14:paraId="2C74304B" w14:textId="4716E543" w:rsidR="0082493B" w:rsidRPr="00050B93" w:rsidRDefault="0029168B" w:rsidP="007A51BF">
      <w:pPr>
        <w:pStyle w:val="Ttulo3"/>
        <w:ind w:hanging="1082"/>
        <w:rPr>
          <w:rFonts w:cs="Arial"/>
          <w:sz w:val="24"/>
          <w:szCs w:val="24"/>
        </w:rPr>
      </w:pPr>
      <w:bookmarkStart w:id="72" w:name="_Toc73604873"/>
      <w:r w:rsidRPr="00050B93">
        <w:rPr>
          <w:rFonts w:cs="Arial"/>
          <w:sz w:val="24"/>
          <w:szCs w:val="24"/>
        </w:rPr>
        <w:t>PRESILLA PARA SARGENTOS</w:t>
      </w:r>
      <w:bookmarkEnd w:id="72"/>
      <w:r w:rsidRPr="00050B93">
        <w:rPr>
          <w:rFonts w:cs="Arial"/>
          <w:sz w:val="24"/>
          <w:szCs w:val="24"/>
        </w:rPr>
        <w:t xml:space="preserve"> </w:t>
      </w:r>
    </w:p>
    <w:p w14:paraId="534DFA87" w14:textId="75F66630" w:rsidR="00840078" w:rsidRPr="00050B93" w:rsidRDefault="00D473B8" w:rsidP="009C0CCF">
      <w:pPr>
        <w:spacing w:after="160" w:line="0" w:lineRule="atLeast"/>
        <w:jc w:val="both"/>
        <w:rPr>
          <w:rFonts w:eastAsia="Arial" w:cs="Arial"/>
        </w:rPr>
      </w:pPr>
      <w:r w:rsidRPr="00050B93">
        <w:rPr>
          <w:rFonts w:eastAsia="Arial" w:cs="Arial"/>
        </w:rPr>
        <w:t xml:space="preserve">Distintivo del </w:t>
      </w:r>
      <w:r w:rsidR="0088744A" w:rsidRPr="00050B93">
        <w:rPr>
          <w:rFonts w:eastAsia="Arial" w:cs="Arial"/>
        </w:rPr>
        <w:t>s</w:t>
      </w:r>
      <w:r w:rsidRPr="00050B93">
        <w:rPr>
          <w:rFonts w:eastAsia="Arial" w:cs="Arial"/>
        </w:rPr>
        <w:t xml:space="preserve">argento, </w:t>
      </w:r>
      <w:r w:rsidR="00060A58" w:rsidRPr="00050B93">
        <w:rPr>
          <w:rFonts w:eastAsia="Arial" w:cs="Arial"/>
        </w:rPr>
        <w:t>u</w:t>
      </w:r>
      <w:r w:rsidR="00AA4A0D" w:rsidRPr="00050B93">
        <w:rPr>
          <w:rFonts w:eastAsia="Arial" w:cs="Arial"/>
        </w:rPr>
        <w:t>sa un (1) triángulo y dos (2) barras de color rojo.</w:t>
      </w:r>
      <w:r w:rsidR="0082493B" w:rsidRPr="00050B93">
        <w:rPr>
          <w:rFonts w:eastAsia="Arial" w:cs="Arial"/>
        </w:rPr>
        <w:t xml:space="preserve"> </w:t>
      </w:r>
      <w:r w:rsidR="00AC4309" w:rsidRPr="00050B93">
        <w:rPr>
          <w:rFonts w:eastAsia="Arial" w:cs="Arial"/>
        </w:rPr>
        <w:t>S</w:t>
      </w:r>
      <w:r w:rsidR="0082493B" w:rsidRPr="00050B93">
        <w:rPr>
          <w:rFonts w:eastAsia="Arial" w:cs="Arial"/>
        </w:rPr>
        <w:t xml:space="preserve">e </w:t>
      </w:r>
      <w:r w:rsidR="00AC4309" w:rsidRPr="00050B93">
        <w:rPr>
          <w:rFonts w:eastAsia="Arial" w:cs="Arial"/>
        </w:rPr>
        <w:t xml:space="preserve">ubica en la porta presillas.  </w:t>
      </w:r>
    </w:p>
    <w:p w14:paraId="370E17D0" w14:textId="1D676F7B" w:rsidR="00AA4A0D" w:rsidRPr="00050B93" w:rsidRDefault="00AA4A0D" w:rsidP="00AA4A0D">
      <w:pPr>
        <w:tabs>
          <w:tab w:val="left" w:pos="1415"/>
        </w:tabs>
        <w:spacing w:after="160" w:line="0" w:lineRule="atLeast"/>
        <w:ind w:left="460"/>
        <w:rPr>
          <w:rFonts w:eastAsia="Arial" w:cs="Arial"/>
        </w:rPr>
      </w:pPr>
      <w:r w:rsidRPr="00050B93">
        <w:rPr>
          <w:rFonts w:eastAsia="Arial" w:cs="Arial"/>
        </w:rPr>
        <w:lastRenderedPageBreak/>
        <w:t xml:space="preserve">                                            </w:t>
      </w:r>
      <w:r w:rsidR="009C0CCF" w:rsidRPr="00050B93">
        <w:rPr>
          <w:rFonts w:eastAsia="Arial" w:cs="Arial"/>
        </w:rPr>
        <w:t xml:space="preserve">    </w:t>
      </w:r>
      <w:r w:rsidR="00C86651" w:rsidRPr="00050B93">
        <w:rPr>
          <w:rFonts w:cs="Arial"/>
          <w:noProof/>
          <w:color w:val="000000"/>
          <w:shd w:val="clear" w:color="auto" w:fill="FFFFFF"/>
          <w:lang w:val="es-CO" w:eastAsia="es-CO"/>
        </w:rPr>
        <w:drawing>
          <wp:inline distT="0" distB="0" distL="0" distR="0" wp14:anchorId="242C7F47" wp14:editId="5A1B861B">
            <wp:extent cx="908685" cy="1382974"/>
            <wp:effectExtent l="0" t="0" r="5715" b="8255"/>
            <wp:docPr id="25" name="Imagen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8685" cy="1382974"/>
                    </a:xfrm>
                    <a:prstGeom prst="rect">
                      <a:avLst/>
                    </a:prstGeom>
                    <a:noFill/>
                    <a:ln>
                      <a:noFill/>
                    </a:ln>
                  </pic:spPr>
                </pic:pic>
              </a:graphicData>
            </a:graphic>
          </wp:inline>
        </w:drawing>
      </w:r>
      <w:r w:rsidR="009C0CCF" w:rsidRPr="00050B93">
        <w:rPr>
          <w:rFonts w:eastAsia="Arial" w:cs="Arial"/>
        </w:rPr>
        <w:t xml:space="preserve">        </w:t>
      </w:r>
      <w:r w:rsidRPr="00050B93">
        <w:rPr>
          <w:rFonts w:eastAsia="Arial" w:cs="Arial"/>
        </w:rPr>
        <w:t xml:space="preserve">  </w:t>
      </w:r>
    </w:p>
    <w:p w14:paraId="35A24CCF" w14:textId="77777777" w:rsidR="004A73A2" w:rsidRPr="00050B93" w:rsidRDefault="004A73A2" w:rsidP="00AA4A0D">
      <w:pPr>
        <w:tabs>
          <w:tab w:val="left" w:pos="1415"/>
        </w:tabs>
        <w:spacing w:after="160" w:line="0" w:lineRule="atLeast"/>
        <w:ind w:left="460"/>
        <w:rPr>
          <w:rFonts w:eastAsia="Arial" w:cs="Arial"/>
        </w:rPr>
      </w:pPr>
    </w:p>
    <w:p w14:paraId="3BCD68E0" w14:textId="3B8C8E41" w:rsidR="0082493B" w:rsidRPr="00050B93" w:rsidRDefault="0029168B" w:rsidP="007A51BF">
      <w:pPr>
        <w:pStyle w:val="Ttulo3"/>
        <w:ind w:hanging="1224"/>
        <w:rPr>
          <w:rFonts w:cs="Arial"/>
          <w:sz w:val="24"/>
          <w:szCs w:val="24"/>
        </w:rPr>
      </w:pPr>
      <w:bookmarkStart w:id="73" w:name="_Toc73604874"/>
      <w:r w:rsidRPr="00050B93">
        <w:rPr>
          <w:rFonts w:cs="Arial"/>
          <w:sz w:val="24"/>
          <w:szCs w:val="24"/>
        </w:rPr>
        <w:t>PRESILLA PARA CABOS</w:t>
      </w:r>
      <w:bookmarkEnd w:id="73"/>
      <w:r w:rsidRPr="00050B93">
        <w:rPr>
          <w:rFonts w:cs="Arial"/>
          <w:sz w:val="24"/>
          <w:szCs w:val="24"/>
        </w:rPr>
        <w:t xml:space="preserve"> </w:t>
      </w:r>
    </w:p>
    <w:p w14:paraId="0B8EDD19" w14:textId="77777777" w:rsidR="0082493B" w:rsidRPr="00050B93" w:rsidRDefault="0082493B" w:rsidP="0082493B">
      <w:pPr>
        <w:spacing w:after="160" w:line="0" w:lineRule="atLeast"/>
        <w:jc w:val="both"/>
        <w:rPr>
          <w:rFonts w:eastAsia="Arial" w:cs="Arial"/>
        </w:rPr>
      </w:pPr>
    </w:p>
    <w:p w14:paraId="4CF167FC" w14:textId="75A23CB3" w:rsidR="0082493B" w:rsidRPr="00193A5F" w:rsidRDefault="00D473B8" w:rsidP="00193A5F">
      <w:pPr>
        <w:spacing w:after="160" w:line="0" w:lineRule="atLeast"/>
        <w:jc w:val="both"/>
        <w:rPr>
          <w:rFonts w:eastAsia="Arial" w:cs="Arial"/>
        </w:rPr>
      </w:pPr>
      <w:r w:rsidRPr="00050B93">
        <w:rPr>
          <w:rFonts w:eastAsia="Arial" w:cs="Arial"/>
        </w:rPr>
        <w:t xml:space="preserve">Distintivo del Cabo, </w:t>
      </w:r>
      <w:r w:rsidR="00060A58" w:rsidRPr="00050B93">
        <w:rPr>
          <w:rFonts w:eastAsia="Arial" w:cs="Arial"/>
        </w:rPr>
        <w:t>u</w:t>
      </w:r>
      <w:r w:rsidR="00AA4A0D" w:rsidRPr="00050B93">
        <w:rPr>
          <w:rFonts w:eastAsia="Arial" w:cs="Arial"/>
        </w:rPr>
        <w:t>sa un (1) triángulo y una (1) barra de color rojo.</w:t>
      </w:r>
      <w:r w:rsidR="0082493B" w:rsidRPr="00050B93">
        <w:rPr>
          <w:rFonts w:eastAsia="Arial" w:cs="Arial"/>
        </w:rPr>
        <w:t xml:space="preserve"> </w:t>
      </w:r>
      <w:r w:rsidR="00AC4309" w:rsidRPr="00050B93">
        <w:rPr>
          <w:rFonts w:eastAsia="Arial" w:cs="Arial"/>
        </w:rPr>
        <w:t>S</w:t>
      </w:r>
      <w:r w:rsidR="0082493B" w:rsidRPr="00050B93">
        <w:rPr>
          <w:rFonts w:eastAsia="Arial" w:cs="Arial"/>
        </w:rPr>
        <w:t xml:space="preserve">e </w:t>
      </w:r>
      <w:r w:rsidR="00AC4309" w:rsidRPr="00050B93">
        <w:rPr>
          <w:rFonts w:eastAsia="Arial" w:cs="Arial"/>
        </w:rPr>
        <w:t xml:space="preserve">ubica en la porta presillas.  </w:t>
      </w:r>
    </w:p>
    <w:p w14:paraId="47F6C33D" w14:textId="6BF4CFAA" w:rsidR="00AC4309" w:rsidRPr="00050B93" w:rsidRDefault="00AA4A0D" w:rsidP="001E4554">
      <w:pPr>
        <w:spacing w:after="160" w:line="0" w:lineRule="atLeast"/>
        <w:jc w:val="center"/>
        <w:rPr>
          <w:rFonts w:eastAsia="Arial" w:cs="Arial"/>
        </w:rPr>
      </w:pPr>
      <w:r w:rsidRPr="00050B93">
        <w:rPr>
          <w:rFonts w:cs="Arial"/>
          <w:noProof/>
          <w:color w:val="000000"/>
          <w:shd w:val="clear" w:color="auto" w:fill="FFFFFF"/>
          <w:lang w:val="es-CO" w:eastAsia="es-CO"/>
        </w:rPr>
        <w:drawing>
          <wp:inline distT="0" distB="0" distL="0" distR="0" wp14:anchorId="59F4D03F" wp14:editId="34C0472F">
            <wp:extent cx="930303" cy="1332230"/>
            <wp:effectExtent l="0" t="0" r="3175" b="1270"/>
            <wp:docPr id="12" name="Imagen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78" cy="1364128"/>
                    </a:xfrm>
                    <a:prstGeom prst="rect">
                      <a:avLst/>
                    </a:prstGeom>
                    <a:noFill/>
                    <a:ln>
                      <a:noFill/>
                    </a:ln>
                  </pic:spPr>
                </pic:pic>
              </a:graphicData>
            </a:graphic>
          </wp:inline>
        </w:drawing>
      </w:r>
    </w:p>
    <w:p w14:paraId="04573547" w14:textId="77777777" w:rsidR="0082493B" w:rsidRPr="00050B93" w:rsidRDefault="0082493B" w:rsidP="0082493B">
      <w:pPr>
        <w:pStyle w:val="Prrafodelista"/>
        <w:spacing w:after="160" w:line="0" w:lineRule="atLeast"/>
        <w:jc w:val="both"/>
        <w:rPr>
          <w:rFonts w:eastAsia="Arial" w:cs="Arial"/>
        </w:rPr>
      </w:pPr>
    </w:p>
    <w:p w14:paraId="54CCA13F" w14:textId="7F200687" w:rsidR="0082493B" w:rsidRDefault="007A51BF" w:rsidP="00193A5F">
      <w:pPr>
        <w:pStyle w:val="Ttulo3"/>
        <w:ind w:hanging="1082"/>
        <w:rPr>
          <w:rFonts w:cs="Arial"/>
          <w:sz w:val="24"/>
          <w:szCs w:val="24"/>
        </w:rPr>
      </w:pPr>
      <w:bookmarkStart w:id="74" w:name="_Toc73604875"/>
      <w:r w:rsidRPr="00050B93">
        <w:rPr>
          <w:rFonts w:cs="Arial"/>
          <w:sz w:val="24"/>
          <w:szCs w:val="24"/>
        </w:rPr>
        <w:t xml:space="preserve"> </w:t>
      </w:r>
      <w:r w:rsidR="001E4554" w:rsidRPr="00050B93">
        <w:rPr>
          <w:rFonts w:cs="Arial"/>
          <w:sz w:val="24"/>
          <w:szCs w:val="24"/>
        </w:rPr>
        <w:t>PRESILLA PARA BOMBEROS</w:t>
      </w:r>
      <w:bookmarkEnd w:id="74"/>
    </w:p>
    <w:p w14:paraId="51B73C11" w14:textId="77777777" w:rsidR="00193A5F" w:rsidRPr="00193A5F" w:rsidRDefault="00193A5F" w:rsidP="00193A5F">
      <w:pPr>
        <w:rPr>
          <w:rFonts w:eastAsia="Arial"/>
        </w:rPr>
      </w:pPr>
    </w:p>
    <w:p w14:paraId="4537A4AC" w14:textId="65AF1D7B" w:rsidR="00D473B8" w:rsidRPr="00050B93" w:rsidRDefault="00D473B8" w:rsidP="00193A5F">
      <w:pPr>
        <w:spacing w:after="160" w:line="0" w:lineRule="atLeast"/>
        <w:jc w:val="both"/>
        <w:rPr>
          <w:rFonts w:eastAsia="Arial" w:cs="Arial"/>
        </w:rPr>
      </w:pPr>
      <w:r w:rsidRPr="00050B93">
        <w:rPr>
          <w:rFonts w:eastAsia="Arial" w:cs="Arial"/>
        </w:rPr>
        <w:t xml:space="preserve">Distintivo de </w:t>
      </w:r>
      <w:r w:rsidR="0088744A" w:rsidRPr="00050B93">
        <w:rPr>
          <w:rFonts w:eastAsia="Arial" w:cs="Arial"/>
        </w:rPr>
        <w:t>b</w:t>
      </w:r>
      <w:r w:rsidRPr="00050B93">
        <w:rPr>
          <w:rFonts w:eastAsia="Arial" w:cs="Arial"/>
        </w:rPr>
        <w:t xml:space="preserve">ombero, </w:t>
      </w:r>
      <w:r w:rsidR="00060A58" w:rsidRPr="00050B93">
        <w:rPr>
          <w:rFonts w:eastAsia="Arial" w:cs="Arial"/>
        </w:rPr>
        <w:t>p</w:t>
      </w:r>
      <w:r w:rsidR="00AA4A0D" w:rsidRPr="00050B93">
        <w:rPr>
          <w:rFonts w:eastAsia="Arial" w:cs="Arial"/>
        </w:rPr>
        <w:t>resillas de color azul</w:t>
      </w:r>
      <w:r w:rsidR="00060A58" w:rsidRPr="00050B93">
        <w:rPr>
          <w:rFonts w:eastAsia="Arial" w:cs="Arial"/>
        </w:rPr>
        <w:t xml:space="preserve"> en</w:t>
      </w:r>
      <w:r w:rsidR="00AA4A0D" w:rsidRPr="00050B93">
        <w:rPr>
          <w:rFonts w:eastAsia="Arial" w:cs="Arial"/>
        </w:rPr>
        <w:t xml:space="preserve"> el mismo material y color del uniforme con los distintivos bordados en color rojo y la universal del bombero</w:t>
      </w:r>
      <w:r w:rsidR="00AC4309" w:rsidRPr="00050B93">
        <w:rPr>
          <w:rFonts w:eastAsia="Arial" w:cs="Arial"/>
        </w:rPr>
        <w:t xml:space="preserve">. Se ubica en la porta presillas. </w:t>
      </w:r>
    </w:p>
    <w:p w14:paraId="02B541D1" w14:textId="02D67393" w:rsidR="00D473B8" w:rsidRPr="00050B93" w:rsidRDefault="00AA4A0D" w:rsidP="00AA4A0D">
      <w:pPr>
        <w:jc w:val="center"/>
        <w:rPr>
          <w:rFonts w:eastAsia="Arial" w:cs="Arial"/>
        </w:rPr>
      </w:pPr>
      <w:r w:rsidRPr="00050B93">
        <w:rPr>
          <w:rFonts w:cs="Arial"/>
          <w:noProof/>
          <w:color w:val="000000"/>
          <w:shd w:val="clear" w:color="auto" w:fill="FFFFFF"/>
          <w:lang w:val="es-CO" w:eastAsia="es-CO"/>
        </w:rPr>
        <w:drawing>
          <wp:inline distT="0" distB="0" distL="0" distR="0" wp14:anchorId="781C7AC2" wp14:editId="4F7794CA">
            <wp:extent cx="890519" cy="1314022"/>
            <wp:effectExtent l="0" t="0" r="5080" b="635"/>
            <wp:docPr id="23" name="Imagen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6727" cy="1337937"/>
                    </a:xfrm>
                    <a:prstGeom prst="rect">
                      <a:avLst/>
                    </a:prstGeom>
                    <a:noFill/>
                    <a:ln>
                      <a:noFill/>
                    </a:ln>
                  </pic:spPr>
                </pic:pic>
              </a:graphicData>
            </a:graphic>
          </wp:inline>
        </w:drawing>
      </w:r>
    </w:p>
    <w:p w14:paraId="70351C4D" w14:textId="2226D372" w:rsidR="00D02A7C" w:rsidRPr="00050B93" w:rsidRDefault="00D02A7C" w:rsidP="00D94A96">
      <w:pPr>
        <w:spacing w:after="160" w:line="259" w:lineRule="auto"/>
        <w:rPr>
          <w:rFonts w:eastAsia="Arial" w:cs="Arial"/>
        </w:rPr>
      </w:pPr>
    </w:p>
    <w:p w14:paraId="6D8A7C26" w14:textId="7A810821" w:rsidR="00D02A7C" w:rsidRPr="00050B93" w:rsidRDefault="00205649" w:rsidP="00205649">
      <w:pPr>
        <w:pStyle w:val="Ttulo1"/>
        <w:rPr>
          <w:rFonts w:eastAsia="Arial" w:cs="Arial"/>
          <w:sz w:val="24"/>
          <w:szCs w:val="24"/>
        </w:rPr>
      </w:pPr>
      <w:bookmarkStart w:id="75" w:name="_Toc73604876"/>
      <w:bookmarkStart w:id="76" w:name="_Toc73605159"/>
      <w:bookmarkStart w:id="77" w:name="_Toc106973092"/>
      <w:r w:rsidRPr="00050B93">
        <w:rPr>
          <w:rFonts w:eastAsia="Arial" w:cs="Arial"/>
          <w:sz w:val="24"/>
          <w:szCs w:val="24"/>
        </w:rPr>
        <w:lastRenderedPageBreak/>
        <w:t>SÍMBOLOS</w:t>
      </w:r>
      <w:r w:rsidR="00D02A7C" w:rsidRPr="00050B93">
        <w:rPr>
          <w:rFonts w:eastAsia="Arial" w:cs="Arial"/>
          <w:sz w:val="24"/>
          <w:szCs w:val="24"/>
        </w:rPr>
        <w:t xml:space="preserve"> </w:t>
      </w:r>
      <w:r w:rsidRPr="00050B93">
        <w:rPr>
          <w:rFonts w:eastAsia="Arial" w:cs="Arial"/>
          <w:sz w:val="24"/>
          <w:szCs w:val="24"/>
        </w:rPr>
        <w:t>HONORÍFICOS</w:t>
      </w:r>
      <w:r w:rsidR="00D02A7C" w:rsidRPr="00050B93">
        <w:rPr>
          <w:rFonts w:eastAsia="Arial" w:cs="Arial"/>
          <w:sz w:val="24"/>
          <w:szCs w:val="24"/>
        </w:rPr>
        <w:t xml:space="preserve"> </w:t>
      </w:r>
      <w:r w:rsidR="00CB3BF1" w:rsidRPr="00050B93">
        <w:rPr>
          <w:rFonts w:eastAsia="Arial" w:cs="Arial"/>
          <w:sz w:val="24"/>
          <w:szCs w:val="24"/>
        </w:rPr>
        <w:t>–</w:t>
      </w:r>
      <w:r w:rsidR="00D02A7C" w:rsidRPr="00050B93">
        <w:rPr>
          <w:rFonts w:eastAsia="Arial" w:cs="Arial"/>
          <w:sz w:val="24"/>
          <w:szCs w:val="24"/>
        </w:rPr>
        <w:t xml:space="preserve"> LAURELES</w:t>
      </w:r>
      <w:bookmarkEnd w:id="75"/>
      <w:bookmarkEnd w:id="76"/>
      <w:bookmarkEnd w:id="77"/>
    </w:p>
    <w:p w14:paraId="3C91AB1D" w14:textId="77777777" w:rsidR="00CB3BF1" w:rsidRPr="00050B93" w:rsidRDefault="00CB3BF1" w:rsidP="00CB3BF1">
      <w:pPr>
        <w:pStyle w:val="Prrafodelista"/>
        <w:spacing w:after="160" w:line="259" w:lineRule="auto"/>
        <w:ind w:left="600"/>
        <w:rPr>
          <w:rFonts w:eastAsia="Arial" w:cs="Arial"/>
          <w:b/>
        </w:rPr>
      </w:pPr>
    </w:p>
    <w:p w14:paraId="5B32E590" w14:textId="308DBA00" w:rsidR="00CB3BF1" w:rsidRPr="00050B93" w:rsidRDefault="00D02A7C" w:rsidP="00CB3BF1">
      <w:pPr>
        <w:spacing w:after="160" w:line="0" w:lineRule="atLeast"/>
        <w:jc w:val="both"/>
        <w:rPr>
          <w:rFonts w:eastAsia="Arial" w:cs="Arial"/>
        </w:rPr>
      </w:pPr>
      <w:r w:rsidRPr="00050B93">
        <w:rPr>
          <w:rFonts w:eastAsia="Arial" w:cs="Arial"/>
        </w:rPr>
        <w:t>El laureado es un honor especial que representa el liderazgo estratégico de los diferentes niveles de responsabilidad exclusivo para los siguientes cargos superiores, se podrán utilizar en gorras y quepis según sea el caso en su orden y jerarquía respetando la cadena de mando.</w:t>
      </w:r>
    </w:p>
    <w:p w14:paraId="44D0BA93" w14:textId="5C9E8DA2" w:rsidR="00CB3BF1" w:rsidRPr="00050B93" w:rsidRDefault="00CB3BF1" w:rsidP="00A63D43">
      <w:pPr>
        <w:rPr>
          <w:rFonts w:eastAsia="Arial" w:cs="Arial"/>
        </w:rPr>
      </w:pPr>
    </w:p>
    <w:p w14:paraId="6E33DB75" w14:textId="11AFCFCA" w:rsidR="00CB3BF1" w:rsidRPr="00050B93" w:rsidRDefault="00CB3BF1" w:rsidP="00CB3BF1">
      <w:pPr>
        <w:pStyle w:val="Prrafodelista"/>
        <w:numPr>
          <w:ilvl w:val="1"/>
          <w:numId w:val="11"/>
        </w:numPr>
        <w:spacing w:after="160" w:line="0" w:lineRule="atLeast"/>
        <w:jc w:val="both"/>
        <w:rPr>
          <w:rFonts w:eastAsia="Arial" w:cs="Arial"/>
        </w:rPr>
      </w:pPr>
      <w:r w:rsidRPr="00050B93">
        <w:rPr>
          <w:rFonts w:eastAsia="Arial" w:cs="Arial"/>
        </w:rPr>
        <w:t xml:space="preserve">El </w:t>
      </w:r>
      <w:r w:rsidR="0088744A" w:rsidRPr="00050B93">
        <w:rPr>
          <w:rFonts w:eastAsia="Arial" w:cs="Arial"/>
        </w:rPr>
        <w:t>d</w:t>
      </w:r>
      <w:r w:rsidRPr="00050B93">
        <w:rPr>
          <w:rFonts w:eastAsia="Arial" w:cs="Arial"/>
        </w:rPr>
        <w:t>irector (siempre que este sea uniformado) ostentará el Escudo de la República orlado en laureles de color dorado en las solapas de los respectivos uniformes de calle y de parada.</w:t>
      </w:r>
    </w:p>
    <w:p w14:paraId="2A5F0D5F" w14:textId="77777777" w:rsidR="00CB3BF1" w:rsidRPr="00050B93" w:rsidRDefault="00CB3BF1" w:rsidP="00CB3BF1">
      <w:pPr>
        <w:pStyle w:val="Prrafodelista"/>
        <w:rPr>
          <w:rFonts w:eastAsia="Arial" w:cs="Arial"/>
        </w:rPr>
      </w:pPr>
    </w:p>
    <w:p w14:paraId="73CAC635" w14:textId="7533A463" w:rsidR="00A63D43" w:rsidRPr="00050B93" w:rsidRDefault="00CB3BF1" w:rsidP="00CB3BF1">
      <w:pPr>
        <w:pStyle w:val="Prrafodelista"/>
        <w:numPr>
          <w:ilvl w:val="1"/>
          <w:numId w:val="11"/>
        </w:numPr>
        <w:spacing w:after="160" w:line="0" w:lineRule="atLeast"/>
        <w:jc w:val="both"/>
        <w:rPr>
          <w:rFonts w:eastAsia="Arial" w:cs="Arial"/>
        </w:rPr>
      </w:pPr>
      <w:r w:rsidRPr="00050B93">
        <w:rPr>
          <w:rFonts w:eastAsia="Arial" w:cs="Arial"/>
        </w:rPr>
        <w:t xml:space="preserve">El </w:t>
      </w:r>
      <w:r w:rsidR="0088744A" w:rsidRPr="00050B93">
        <w:rPr>
          <w:rFonts w:eastAsia="Arial" w:cs="Arial"/>
        </w:rPr>
        <w:t>c</w:t>
      </w:r>
      <w:r w:rsidRPr="00050B93">
        <w:rPr>
          <w:rFonts w:eastAsia="Arial" w:cs="Arial"/>
        </w:rPr>
        <w:t xml:space="preserve">omandante con el grado de </w:t>
      </w:r>
      <w:r w:rsidR="004A73A2" w:rsidRPr="00050B93">
        <w:rPr>
          <w:rFonts w:eastAsia="Arial" w:cs="Arial"/>
        </w:rPr>
        <w:t>oficial</w:t>
      </w:r>
      <w:r w:rsidRPr="00050B93">
        <w:rPr>
          <w:rFonts w:eastAsia="Arial" w:cs="Arial"/>
        </w:rPr>
        <w:t xml:space="preserve"> utilizará como identificación de su cargo, en la gorra o chaco, cinco (5) pitones color oro cruzados en forma de estrella con fondo en esmalte rojo, y las respectivas miniaturas en el cuello de la camisa o en la solapa superior de la guerrera, y de color plateado para </w:t>
      </w:r>
      <w:r w:rsidR="0088744A" w:rsidRPr="00050B93">
        <w:rPr>
          <w:rFonts w:eastAsia="Arial" w:cs="Arial"/>
        </w:rPr>
        <w:t>s</w:t>
      </w:r>
      <w:r w:rsidRPr="00050B93">
        <w:rPr>
          <w:rFonts w:eastAsia="Arial" w:cs="Arial"/>
        </w:rPr>
        <w:t xml:space="preserve">uboficiales y </w:t>
      </w:r>
      <w:r w:rsidR="0088744A" w:rsidRPr="00050B93">
        <w:rPr>
          <w:rFonts w:eastAsia="Arial" w:cs="Arial"/>
        </w:rPr>
        <w:t>b</w:t>
      </w:r>
      <w:r w:rsidRPr="00050B93">
        <w:rPr>
          <w:rFonts w:eastAsia="Arial" w:cs="Arial"/>
        </w:rPr>
        <w:t xml:space="preserve">omberos, cuando estos sean </w:t>
      </w:r>
      <w:r w:rsidR="00AF7F08" w:rsidRPr="00050B93">
        <w:rPr>
          <w:rFonts w:eastAsia="Arial" w:cs="Arial"/>
        </w:rPr>
        <w:t>nombrados</w:t>
      </w:r>
      <w:r w:rsidRPr="00050B93">
        <w:rPr>
          <w:rFonts w:eastAsia="Arial" w:cs="Arial"/>
        </w:rPr>
        <w:t xml:space="preserve"> </w:t>
      </w:r>
      <w:r w:rsidR="0088744A" w:rsidRPr="00050B93">
        <w:rPr>
          <w:rFonts w:eastAsia="Arial" w:cs="Arial"/>
        </w:rPr>
        <w:t>c</w:t>
      </w:r>
      <w:r w:rsidRPr="00050B93">
        <w:rPr>
          <w:rFonts w:eastAsia="Arial" w:cs="Arial"/>
        </w:rPr>
        <w:t>omandantes.</w:t>
      </w:r>
    </w:p>
    <w:p w14:paraId="7B008C83" w14:textId="77777777" w:rsidR="00A63D43" w:rsidRPr="00050B93" w:rsidRDefault="00A63D43" w:rsidP="00A63D43">
      <w:pPr>
        <w:pStyle w:val="Prrafodelista"/>
        <w:rPr>
          <w:rFonts w:eastAsia="Arial" w:cs="Arial"/>
        </w:rPr>
      </w:pPr>
    </w:p>
    <w:p w14:paraId="5A1423FE" w14:textId="690080DC" w:rsidR="00193A5F" w:rsidRPr="00193A5F" w:rsidRDefault="00CB3BF1" w:rsidP="00193A5F">
      <w:pPr>
        <w:pStyle w:val="Prrafodelista"/>
        <w:numPr>
          <w:ilvl w:val="1"/>
          <w:numId w:val="11"/>
        </w:numPr>
        <w:spacing w:after="160" w:line="0" w:lineRule="atLeast"/>
        <w:jc w:val="both"/>
        <w:rPr>
          <w:rFonts w:eastAsia="Arial" w:cs="Arial"/>
        </w:rPr>
      </w:pPr>
      <w:r w:rsidRPr="00050B93">
        <w:rPr>
          <w:rFonts w:eastAsia="Arial" w:cs="Arial"/>
        </w:rPr>
        <w:t xml:space="preserve">El Subcomandante con el grado de Oficial, utilizará como identificación de su cargo, en la gorra o chaco, cuatro (4) pitones color oro cruzados en forma de estrella, y las respectivas miniaturas en el cuello de la camisa o en la solapa superior de la guerrera, y de color plateado para suboficiales y </w:t>
      </w:r>
      <w:r w:rsidR="0088744A" w:rsidRPr="00050B93">
        <w:rPr>
          <w:rFonts w:eastAsia="Arial" w:cs="Arial"/>
        </w:rPr>
        <w:t>b</w:t>
      </w:r>
      <w:r w:rsidRPr="00050B93">
        <w:rPr>
          <w:rFonts w:eastAsia="Arial" w:cs="Arial"/>
        </w:rPr>
        <w:t xml:space="preserve">omberos, cuando estos sean </w:t>
      </w:r>
      <w:r w:rsidR="004A73A2" w:rsidRPr="00050B93">
        <w:rPr>
          <w:rFonts w:eastAsia="Arial" w:cs="Arial"/>
        </w:rPr>
        <w:t>nombrados</w:t>
      </w:r>
      <w:r w:rsidRPr="00050B93">
        <w:rPr>
          <w:rFonts w:eastAsia="Arial" w:cs="Arial"/>
        </w:rPr>
        <w:t xml:space="preserve"> </w:t>
      </w:r>
      <w:r w:rsidR="0088744A" w:rsidRPr="00050B93">
        <w:rPr>
          <w:rFonts w:eastAsia="Arial" w:cs="Arial"/>
        </w:rPr>
        <w:t>s</w:t>
      </w:r>
      <w:r w:rsidRPr="00050B93">
        <w:rPr>
          <w:rFonts w:eastAsia="Arial" w:cs="Arial"/>
        </w:rPr>
        <w:t>ubcomandantes.</w:t>
      </w:r>
    </w:p>
    <w:p w14:paraId="3906A1F3" w14:textId="15D31A87" w:rsidR="00D02A7C" w:rsidRPr="00050B93" w:rsidRDefault="00D02A7C" w:rsidP="00D02A7C">
      <w:pPr>
        <w:rPr>
          <w:rFonts w:cs="Arial"/>
        </w:rPr>
      </w:pPr>
    </w:p>
    <w:p w14:paraId="6D25D0C2" w14:textId="10EA0C55" w:rsidR="00E254BE" w:rsidRPr="00050B93" w:rsidRDefault="00E254BE" w:rsidP="00E643A4">
      <w:pPr>
        <w:pStyle w:val="Ttulo1"/>
        <w:rPr>
          <w:rFonts w:cs="Arial"/>
          <w:sz w:val="24"/>
          <w:szCs w:val="24"/>
        </w:rPr>
      </w:pPr>
      <w:bookmarkStart w:id="78" w:name="_Toc73604877"/>
      <w:bookmarkStart w:id="79" w:name="_Toc73605160"/>
      <w:bookmarkStart w:id="80" w:name="_Toc106973093"/>
      <w:r w:rsidRPr="00050B93">
        <w:rPr>
          <w:rFonts w:cs="Arial"/>
          <w:sz w:val="24"/>
          <w:szCs w:val="24"/>
        </w:rPr>
        <w:t>CONTROL DE CAMBIOS</w:t>
      </w:r>
      <w:bookmarkEnd w:id="78"/>
      <w:bookmarkEnd w:id="79"/>
      <w:bookmarkEnd w:id="80"/>
    </w:p>
    <w:p w14:paraId="5EC695B7" w14:textId="77777777" w:rsidR="00E254BE" w:rsidRPr="00050B93" w:rsidRDefault="00E254BE" w:rsidP="00E254BE">
      <w:pPr>
        <w:rPr>
          <w:rFonts w:cs="Arial"/>
        </w:rPr>
      </w:pPr>
    </w:p>
    <w:tbl>
      <w:tblPr>
        <w:tblStyle w:val="Tablaconcuadrcula"/>
        <w:tblW w:w="0" w:type="auto"/>
        <w:jc w:val="center"/>
        <w:tblLook w:val="04A0" w:firstRow="1" w:lastRow="0" w:firstColumn="1" w:lastColumn="0" w:noHBand="0" w:noVBand="1"/>
      </w:tblPr>
      <w:tblGrid>
        <w:gridCol w:w="2126"/>
        <w:gridCol w:w="1985"/>
        <w:gridCol w:w="4438"/>
      </w:tblGrid>
      <w:tr w:rsidR="00E254BE" w:rsidRPr="00050B93" w14:paraId="749A3652" w14:textId="77777777" w:rsidTr="00F86D30">
        <w:trPr>
          <w:trHeight w:val="514"/>
          <w:jc w:val="center"/>
        </w:trPr>
        <w:tc>
          <w:tcPr>
            <w:tcW w:w="2126" w:type="dxa"/>
            <w:vAlign w:val="center"/>
          </w:tcPr>
          <w:p w14:paraId="036A7569" w14:textId="77777777" w:rsidR="00E254BE" w:rsidRPr="00050B93" w:rsidRDefault="00E254BE" w:rsidP="00D53C86">
            <w:pPr>
              <w:jc w:val="center"/>
              <w:rPr>
                <w:rFonts w:cs="Arial"/>
                <w:b/>
                <w:bCs/>
              </w:rPr>
            </w:pPr>
            <w:r w:rsidRPr="00050B93">
              <w:rPr>
                <w:rFonts w:cs="Arial"/>
                <w:b/>
                <w:bCs/>
              </w:rPr>
              <w:t>VERSIÓN</w:t>
            </w:r>
          </w:p>
        </w:tc>
        <w:tc>
          <w:tcPr>
            <w:tcW w:w="1985" w:type="dxa"/>
            <w:vAlign w:val="center"/>
          </w:tcPr>
          <w:p w14:paraId="2626EE26" w14:textId="77777777" w:rsidR="00E254BE" w:rsidRPr="00050B93" w:rsidRDefault="00E254BE" w:rsidP="00D53C86">
            <w:pPr>
              <w:jc w:val="center"/>
              <w:rPr>
                <w:rFonts w:cs="Arial"/>
                <w:b/>
                <w:bCs/>
              </w:rPr>
            </w:pPr>
            <w:r w:rsidRPr="00050B93">
              <w:rPr>
                <w:rFonts w:cs="Arial"/>
                <w:b/>
                <w:bCs/>
              </w:rPr>
              <w:t>FECHA</w:t>
            </w:r>
          </w:p>
        </w:tc>
        <w:tc>
          <w:tcPr>
            <w:tcW w:w="4438" w:type="dxa"/>
            <w:vAlign w:val="center"/>
          </w:tcPr>
          <w:p w14:paraId="3E8AF9B4" w14:textId="77777777" w:rsidR="00E254BE" w:rsidRPr="00050B93" w:rsidRDefault="00E254BE" w:rsidP="00D53C86">
            <w:pPr>
              <w:rPr>
                <w:rFonts w:cs="Arial"/>
                <w:b/>
                <w:bCs/>
              </w:rPr>
            </w:pPr>
            <w:r w:rsidRPr="00050B93">
              <w:rPr>
                <w:rFonts w:cs="Arial"/>
                <w:b/>
                <w:bCs/>
              </w:rPr>
              <w:t>DESCRIPCIÓN DE LA MODIFICACIÓN</w:t>
            </w:r>
          </w:p>
        </w:tc>
      </w:tr>
      <w:tr w:rsidR="00E254BE" w:rsidRPr="00050B93" w14:paraId="50565C91" w14:textId="77777777" w:rsidTr="00F86D30">
        <w:trPr>
          <w:trHeight w:val="514"/>
          <w:jc w:val="center"/>
        </w:trPr>
        <w:tc>
          <w:tcPr>
            <w:tcW w:w="2126" w:type="dxa"/>
            <w:vAlign w:val="center"/>
          </w:tcPr>
          <w:p w14:paraId="5B22D003" w14:textId="77777777" w:rsidR="00E254BE" w:rsidRPr="00050B93" w:rsidRDefault="00E254BE" w:rsidP="00D53C86">
            <w:pPr>
              <w:jc w:val="center"/>
              <w:rPr>
                <w:rFonts w:cs="Arial"/>
              </w:rPr>
            </w:pPr>
            <w:r w:rsidRPr="00050B93">
              <w:rPr>
                <w:rFonts w:cs="Arial"/>
              </w:rPr>
              <w:t>01</w:t>
            </w:r>
          </w:p>
        </w:tc>
        <w:tc>
          <w:tcPr>
            <w:tcW w:w="1985" w:type="dxa"/>
            <w:vAlign w:val="center"/>
          </w:tcPr>
          <w:p w14:paraId="6192F667" w14:textId="0A09060F" w:rsidR="00E254BE" w:rsidRPr="00050B93" w:rsidRDefault="009C61E4" w:rsidP="00D53C86">
            <w:pPr>
              <w:jc w:val="center"/>
              <w:rPr>
                <w:rFonts w:cs="Arial"/>
              </w:rPr>
            </w:pPr>
            <w:r w:rsidRPr="00050B93">
              <w:rPr>
                <w:rFonts w:cs="Arial"/>
              </w:rPr>
              <w:t>2</w:t>
            </w:r>
            <w:r w:rsidR="00FD7C22" w:rsidRPr="00050B93">
              <w:rPr>
                <w:rFonts w:cs="Arial"/>
              </w:rPr>
              <w:t>9</w:t>
            </w:r>
            <w:r w:rsidR="00E254BE" w:rsidRPr="00050B93">
              <w:rPr>
                <w:rFonts w:cs="Arial"/>
              </w:rPr>
              <w:t>/</w:t>
            </w:r>
            <w:r w:rsidR="00FD7C22" w:rsidRPr="00050B93">
              <w:rPr>
                <w:rFonts w:cs="Arial"/>
              </w:rPr>
              <w:t>06</w:t>
            </w:r>
            <w:r w:rsidR="00491918" w:rsidRPr="00050B93">
              <w:rPr>
                <w:rFonts w:cs="Arial"/>
              </w:rPr>
              <w:t>/202</w:t>
            </w:r>
            <w:r w:rsidR="00FD7C22" w:rsidRPr="00050B93">
              <w:rPr>
                <w:rFonts w:cs="Arial"/>
              </w:rPr>
              <w:t>2</w:t>
            </w:r>
          </w:p>
        </w:tc>
        <w:tc>
          <w:tcPr>
            <w:tcW w:w="4438" w:type="dxa"/>
            <w:vAlign w:val="center"/>
          </w:tcPr>
          <w:p w14:paraId="5E03BC29" w14:textId="77777777" w:rsidR="00E254BE" w:rsidRPr="00050B93" w:rsidRDefault="00E254BE" w:rsidP="00D53C86">
            <w:pPr>
              <w:rPr>
                <w:rFonts w:cs="Arial"/>
              </w:rPr>
            </w:pPr>
            <w:r w:rsidRPr="00050B93">
              <w:rPr>
                <w:rFonts w:cs="Arial"/>
              </w:rPr>
              <w:t>Creación de documento</w:t>
            </w:r>
          </w:p>
        </w:tc>
      </w:tr>
    </w:tbl>
    <w:p w14:paraId="04C2EB91" w14:textId="77777777" w:rsidR="00096633" w:rsidRDefault="00096633" w:rsidP="00E254BE">
      <w:pPr>
        <w:rPr>
          <w:rFonts w:cs="Arial"/>
        </w:rPr>
      </w:pPr>
    </w:p>
    <w:p w14:paraId="75EB3788" w14:textId="77777777" w:rsidR="00096633" w:rsidRDefault="00096633" w:rsidP="00E254BE">
      <w:pPr>
        <w:rPr>
          <w:rFonts w:cs="Arial"/>
        </w:rPr>
      </w:pPr>
    </w:p>
    <w:p w14:paraId="29046DF6" w14:textId="77777777" w:rsidR="00096633" w:rsidRDefault="00096633" w:rsidP="00E254BE">
      <w:pPr>
        <w:rPr>
          <w:rFonts w:cs="Arial"/>
        </w:rPr>
      </w:pPr>
    </w:p>
    <w:p w14:paraId="4125D9D8" w14:textId="3C9BA3C7" w:rsidR="00193A5F" w:rsidRDefault="0088694A" w:rsidP="00E254BE">
      <w:pPr>
        <w:rPr>
          <w:rFonts w:cs="Arial"/>
        </w:rPr>
      </w:pPr>
      <w:r>
        <w:rPr>
          <w:rFonts w:eastAsia="Arial" w:cs="Arial"/>
          <w:lang w:bidi="es-ES"/>
        </w:rPr>
        <w:t>(</w:t>
      </w:r>
      <w:r>
        <w:rPr>
          <w:rFonts w:eastAsia="Arial" w:cs="Arial"/>
          <w:lang w:bidi="es-ES"/>
        </w:rPr>
        <w:t>Original firmado</w:t>
      </w:r>
      <w:r>
        <w:rPr>
          <w:rFonts w:eastAsia="Arial" w:cs="Arial"/>
          <w:lang w:bidi="es-ES"/>
        </w:rPr>
        <w:t>)</w:t>
      </w:r>
    </w:p>
    <w:p w14:paraId="308E5892" w14:textId="2065A157" w:rsidR="0048546C" w:rsidRDefault="00E254BE" w:rsidP="00E254BE">
      <w:pPr>
        <w:rPr>
          <w:rFonts w:cs="Arial"/>
        </w:rPr>
      </w:pPr>
      <w:r w:rsidRPr="00050B93">
        <w:rPr>
          <w:rFonts w:cs="Arial"/>
        </w:rPr>
        <w:tab/>
      </w:r>
      <w:r w:rsidRPr="00050B93">
        <w:rPr>
          <w:rFonts w:cs="Arial"/>
        </w:rPr>
        <w:tab/>
      </w:r>
    </w:p>
    <w:p w14:paraId="700AA37F" w14:textId="17E3798A" w:rsidR="00096633" w:rsidRPr="00C33508" w:rsidRDefault="003E1960" w:rsidP="00096633">
      <w:pPr>
        <w:spacing w:line="0" w:lineRule="atLeast"/>
        <w:jc w:val="both"/>
        <w:rPr>
          <w:rFonts w:eastAsia="Arial" w:cs="Arial"/>
          <w:b/>
        </w:rPr>
      </w:pPr>
      <w:r>
        <w:rPr>
          <w:rFonts w:eastAsia="Arial" w:cs="Arial"/>
          <w:b/>
        </w:rPr>
        <w:t>WILLIAM ALFONSO TOVAR SEGURA</w:t>
      </w:r>
      <w:r w:rsidR="00096633" w:rsidRPr="00C33508">
        <w:rPr>
          <w:rFonts w:eastAsia="Arial" w:cs="Arial"/>
          <w:b/>
        </w:rPr>
        <w:t xml:space="preserve"> </w:t>
      </w:r>
    </w:p>
    <w:p w14:paraId="632F27A9" w14:textId="7D78AB8D" w:rsidR="00096633" w:rsidRPr="00C33508" w:rsidRDefault="00096633" w:rsidP="00096633">
      <w:pPr>
        <w:spacing w:line="0" w:lineRule="atLeast"/>
        <w:jc w:val="both"/>
        <w:rPr>
          <w:rFonts w:eastAsia="Arial" w:cs="Arial"/>
        </w:rPr>
      </w:pPr>
      <w:r w:rsidRPr="00C33508">
        <w:rPr>
          <w:rFonts w:eastAsia="Arial" w:cs="Arial"/>
        </w:rPr>
        <w:t>Director</w:t>
      </w:r>
      <w:r>
        <w:rPr>
          <w:rFonts w:eastAsia="Arial" w:cs="Arial"/>
        </w:rPr>
        <w:t>(E)</w:t>
      </w:r>
    </w:p>
    <w:p w14:paraId="23116739" w14:textId="77777777" w:rsidR="00096633" w:rsidRPr="00C33508" w:rsidRDefault="00096633" w:rsidP="00096633">
      <w:pPr>
        <w:spacing w:line="0" w:lineRule="atLeast"/>
        <w:ind w:right="20"/>
        <w:jc w:val="both"/>
        <w:rPr>
          <w:rFonts w:eastAsia="Arial" w:cs="Arial"/>
        </w:rPr>
      </w:pPr>
      <w:r w:rsidRPr="00C33508">
        <w:rPr>
          <w:rFonts w:eastAsia="Arial" w:cs="Arial"/>
        </w:rPr>
        <w:t>Unidad Administrativa Especial Cuerpo Oficial de Bomberos de Bogotá</w:t>
      </w:r>
    </w:p>
    <w:p w14:paraId="31075A47" w14:textId="77777777" w:rsidR="007A51BF" w:rsidRDefault="007A51BF" w:rsidP="00E254BE">
      <w:pPr>
        <w:rPr>
          <w:rFonts w:cs="Arial"/>
        </w:rPr>
      </w:pPr>
    </w:p>
    <w:p w14:paraId="686D0A75" w14:textId="77777777" w:rsidR="00096633" w:rsidRPr="00050B93" w:rsidRDefault="00096633" w:rsidP="00E254BE">
      <w:pPr>
        <w:rPr>
          <w:rFonts w:cs="Arial"/>
        </w:rPr>
      </w:pPr>
    </w:p>
    <w:p w14:paraId="127C7877" w14:textId="45B6DF8B" w:rsidR="00E254BE" w:rsidRPr="00050B93" w:rsidRDefault="00E254BE" w:rsidP="00E643A4">
      <w:pPr>
        <w:pStyle w:val="Ttulo1"/>
        <w:rPr>
          <w:rFonts w:cs="Arial"/>
          <w:sz w:val="24"/>
          <w:szCs w:val="24"/>
        </w:rPr>
      </w:pPr>
      <w:bookmarkStart w:id="81" w:name="_Toc73604878"/>
      <w:bookmarkStart w:id="82" w:name="_Toc73605161"/>
      <w:bookmarkStart w:id="83" w:name="_Toc106973094"/>
      <w:r w:rsidRPr="00050B93">
        <w:rPr>
          <w:rFonts w:cs="Arial"/>
          <w:sz w:val="24"/>
          <w:szCs w:val="24"/>
        </w:rPr>
        <w:t>CONTROL DE FIRMAS</w:t>
      </w:r>
      <w:bookmarkEnd w:id="81"/>
      <w:bookmarkEnd w:id="82"/>
      <w:bookmarkEnd w:id="83"/>
    </w:p>
    <w:p w14:paraId="13AABAEE" w14:textId="17D1F15D" w:rsidR="005865FA" w:rsidRPr="00050B93" w:rsidRDefault="005865FA" w:rsidP="005865FA">
      <w:pPr>
        <w:rPr>
          <w:rFonts w:cs="Arial"/>
        </w:rPr>
      </w:pPr>
    </w:p>
    <w:tbl>
      <w:tblPr>
        <w:tblStyle w:val="Tablaconcuadrcula"/>
        <w:tblW w:w="0" w:type="auto"/>
        <w:tblLook w:val="04A0" w:firstRow="1" w:lastRow="0" w:firstColumn="1" w:lastColumn="0" w:noHBand="0" w:noVBand="1"/>
      </w:tblPr>
      <w:tblGrid>
        <w:gridCol w:w="3114"/>
        <w:gridCol w:w="3685"/>
        <w:gridCol w:w="2029"/>
      </w:tblGrid>
      <w:tr w:rsidR="003B1494" w:rsidRPr="00050B93" w14:paraId="1454EBB9" w14:textId="77777777" w:rsidTr="00902956">
        <w:tc>
          <w:tcPr>
            <w:tcW w:w="3114" w:type="dxa"/>
          </w:tcPr>
          <w:p w14:paraId="5E004A69" w14:textId="1762D548" w:rsidR="003B1494" w:rsidRPr="00050B93" w:rsidRDefault="003B1494" w:rsidP="005865FA">
            <w:pPr>
              <w:rPr>
                <w:rFonts w:eastAsia="Arial" w:cs="Arial"/>
                <w:b/>
                <w:lang w:bidi="es-ES"/>
              </w:rPr>
            </w:pPr>
            <w:r w:rsidRPr="00050B93">
              <w:rPr>
                <w:rFonts w:eastAsia="Arial" w:cs="Arial"/>
                <w:b/>
                <w:lang w:bidi="es-ES"/>
              </w:rPr>
              <w:t xml:space="preserve">Elaboró </w:t>
            </w:r>
          </w:p>
          <w:p w14:paraId="0978036A" w14:textId="77777777" w:rsidR="007A51BF" w:rsidRPr="00050B93" w:rsidRDefault="007A51BF" w:rsidP="005865FA">
            <w:pPr>
              <w:rPr>
                <w:rFonts w:eastAsia="Arial" w:cs="Arial"/>
                <w:bCs/>
                <w:lang w:val="pt-BR" w:bidi="es-ES"/>
              </w:rPr>
            </w:pPr>
          </w:p>
          <w:p w14:paraId="4212ED5D" w14:textId="677FB723" w:rsidR="00920E91" w:rsidRPr="00050B93" w:rsidRDefault="00920E91" w:rsidP="005865FA">
            <w:pPr>
              <w:rPr>
                <w:rFonts w:eastAsia="Arial" w:cs="Arial"/>
                <w:bCs/>
                <w:lang w:val="pt-BR" w:bidi="es-ES"/>
              </w:rPr>
            </w:pPr>
            <w:r w:rsidRPr="00050B93">
              <w:rPr>
                <w:rFonts w:eastAsia="Arial" w:cs="Arial"/>
                <w:bCs/>
                <w:lang w:val="pt-BR" w:bidi="es-ES"/>
              </w:rPr>
              <w:t>Daniel Parra Silva</w:t>
            </w:r>
          </w:p>
        </w:tc>
        <w:tc>
          <w:tcPr>
            <w:tcW w:w="3685" w:type="dxa"/>
          </w:tcPr>
          <w:p w14:paraId="61F33C1C" w14:textId="2F1C003F" w:rsidR="00EB25BC" w:rsidRPr="00050B93" w:rsidRDefault="003B1494" w:rsidP="00EB25BC">
            <w:pPr>
              <w:rPr>
                <w:rFonts w:eastAsia="Arial" w:cs="Arial"/>
                <w:b/>
                <w:lang w:bidi="es-ES"/>
              </w:rPr>
            </w:pPr>
            <w:r w:rsidRPr="00050B93">
              <w:rPr>
                <w:rFonts w:eastAsia="Arial" w:cs="Arial"/>
                <w:b/>
                <w:lang w:bidi="es-ES"/>
              </w:rPr>
              <w:t xml:space="preserve">Cargo </w:t>
            </w:r>
          </w:p>
          <w:p w14:paraId="3D4BBBC3" w14:textId="77777777" w:rsidR="00EB25BC" w:rsidRPr="00050B93" w:rsidRDefault="00EB25BC" w:rsidP="00EB25BC">
            <w:pPr>
              <w:rPr>
                <w:rFonts w:eastAsia="Arial" w:cs="Arial"/>
                <w:b/>
                <w:lang w:bidi="es-ES"/>
              </w:rPr>
            </w:pPr>
          </w:p>
          <w:p w14:paraId="6B28F3B5" w14:textId="0BA1E4DC" w:rsidR="00EB25BC" w:rsidRPr="00050B93" w:rsidRDefault="00EB25BC" w:rsidP="00EB25BC">
            <w:pPr>
              <w:rPr>
                <w:rFonts w:eastAsia="Arial" w:cs="Arial"/>
                <w:lang w:bidi="es-ES"/>
              </w:rPr>
            </w:pPr>
            <w:r w:rsidRPr="00050B93">
              <w:rPr>
                <w:rFonts w:eastAsia="Arial" w:cs="Arial"/>
                <w:lang w:val="pt-BR" w:bidi="es-ES"/>
              </w:rPr>
              <w:t>Profesional Contratista SGH</w:t>
            </w:r>
          </w:p>
        </w:tc>
        <w:tc>
          <w:tcPr>
            <w:tcW w:w="2029" w:type="dxa"/>
          </w:tcPr>
          <w:p w14:paraId="5532EBC1" w14:textId="77777777" w:rsidR="003B1494" w:rsidRDefault="003B1494" w:rsidP="005865FA">
            <w:pPr>
              <w:rPr>
                <w:rFonts w:eastAsia="Arial" w:cs="Arial"/>
                <w:b/>
                <w:lang w:bidi="es-ES"/>
              </w:rPr>
            </w:pPr>
            <w:r w:rsidRPr="00050B93">
              <w:rPr>
                <w:rFonts w:eastAsia="Arial" w:cs="Arial"/>
                <w:b/>
                <w:lang w:bidi="es-ES"/>
              </w:rPr>
              <w:t xml:space="preserve">Firma </w:t>
            </w:r>
          </w:p>
          <w:p w14:paraId="7DC70B94" w14:textId="77777777" w:rsidR="006C1A44" w:rsidRDefault="006C1A44" w:rsidP="006C1A44">
            <w:pPr>
              <w:rPr>
                <w:rFonts w:eastAsia="Arial" w:cs="Arial"/>
                <w:lang w:bidi="es-ES"/>
              </w:rPr>
            </w:pPr>
          </w:p>
          <w:p w14:paraId="1D1A4850" w14:textId="7FEB37C2" w:rsidR="006C1A44" w:rsidRPr="006C1A44" w:rsidRDefault="006C1A44" w:rsidP="006C1A44">
            <w:pPr>
              <w:rPr>
                <w:rFonts w:eastAsia="Arial" w:cs="Arial"/>
                <w:lang w:bidi="es-ES"/>
              </w:rPr>
            </w:pPr>
            <w:r>
              <w:rPr>
                <w:rFonts w:eastAsia="Arial" w:cs="Arial"/>
                <w:lang w:bidi="es-ES"/>
              </w:rPr>
              <w:t>Original firmado</w:t>
            </w:r>
          </w:p>
        </w:tc>
      </w:tr>
      <w:tr w:rsidR="003B1494" w:rsidRPr="00050B93" w14:paraId="2F975107" w14:textId="77777777" w:rsidTr="00902956">
        <w:trPr>
          <w:trHeight w:val="1009"/>
        </w:trPr>
        <w:tc>
          <w:tcPr>
            <w:tcW w:w="3114" w:type="dxa"/>
          </w:tcPr>
          <w:p w14:paraId="18C618D8" w14:textId="30D0ED42" w:rsidR="003B1494" w:rsidRPr="00050B93" w:rsidRDefault="003B1494" w:rsidP="003B1494">
            <w:pPr>
              <w:rPr>
                <w:rFonts w:eastAsia="Arial" w:cs="Arial"/>
                <w:b/>
                <w:lang w:bidi="es-ES"/>
              </w:rPr>
            </w:pPr>
            <w:r w:rsidRPr="00050B93">
              <w:rPr>
                <w:rFonts w:eastAsia="Arial" w:cs="Arial"/>
                <w:b/>
                <w:lang w:bidi="es-ES"/>
              </w:rPr>
              <w:t xml:space="preserve">Revisó </w:t>
            </w:r>
          </w:p>
          <w:p w14:paraId="5A2AD790" w14:textId="77777777" w:rsidR="004133F3" w:rsidRPr="00050B93" w:rsidRDefault="004133F3" w:rsidP="003B1494">
            <w:pPr>
              <w:rPr>
                <w:rFonts w:eastAsia="Arial" w:cs="Arial"/>
                <w:bCs/>
                <w:lang w:bidi="es-ES"/>
              </w:rPr>
            </w:pPr>
          </w:p>
          <w:p w14:paraId="33605D4A" w14:textId="445F71ED" w:rsidR="0048546C" w:rsidRPr="00050B93" w:rsidRDefault="0048546C" w:rsidP="0048546C">
            <w:pPr>
              <w:rPr>
                <w:rFonts w:eastAsia="Arial" w:cs="Arial"/>
                <w:bCs/>
                <w:lang w:bidi="es-ES"/>
              </w:rPr>
            </w:pPr>
            <w:r w:rsidRPr="00050B93">
              <w:rPr>
                <w:rFonts w:eastAsia="Arial" w:cs="Arial"/>
                <w:bCs/>
                <w:lang w:bidi="es-ES"/>
              </w:rPr>
              <w:t>Arnulfo Triana</w:t>
            </w:r>
            <w:r w:rsidR="00902956" w:rsidRPr="00050B93">
              <w:rPr>
                <w:rFonts w:eastAsia="Arial" w:cs="Arial"/>
                <w:bCs/>
                <w:lang w:bidi="es-ES"/>
              </w:rPr>
              <w:t xml:space="preserve"> León</w:t>
            </w:r>
          </w:p>
          <w:p w14:paraId="6BBEA6E0" w14:textId="77777777" w:rsidR="004133F3" w:rsidRPr="00050B93" w:rsidRDefault="004133F3" w:rsidP="0048546C">
            <w:pPr>
              <w:rPr>
                <w:rFonts w:eastAsia="Arial" w:cs="Arial"/>
                <w:bCs/>
                <w:lang w:bidi="es-ES"/>
              </w:rPr>
            </w:pPr>
          </w:p>
          <w:p w14:paraId="69A8A6C1" w14:textId="55DF405D" w:rsidR="0048546C" w:rsidRPr="00050B93" w:rsidRDefault="00902956" w:rsidP="003B1494">
            <w:pPr>
              <w:rPr>
                <w:rFonts w:eastAsia="Arial" w:cs="Arial"/>
                <w:bCs/>
                <w:lang w:bidi="es-ES"/>
              </w:rPr>
            </w:pPr>
            <w:r w:rsidRPr="00050B93">
              <w:rPr>
                <w:rFonts w:eastAsia="Arial" w:cs="Arial"/>
                <w:bCs/>
                <w:lang w:bidi="es-ES"/>
              </w:rPr>
              <w:t xml:space="preserve">Gonzalo Emilio </w:t>
            </w:r>
            <w:r w:rsidR="0048546C" w:rsidRPr="00050B93">
              <w:rPr>
                <w:rFonts w:eastAsia="Arial" w:cs="Arial"/>
                <w:bCs/>
                <w:lang w:bidi="es-ES"/>
              </w:rPr>
              <w:t>Cuellar</w:t>
            </w:r>
          </w:p>
          <w:p w14:paraId="16A4302B" w14:textId="77777777" w:rsidR="004133F3" w:rsidRPr="00050B93" w:rsidRDefault="004133F3" w:rsidP="003B1494">
            <w:pPr>
              <w:rPr>
                <w:rFonts w:eastAsia="Arial" w:cs="Arial"/>
                <w:bCs/>
                <w:lang w:bidi="es-ES"/>
              </w:rPr>
            </w:pPr>
          </w:p>
          <w:p w14:paraId="208BF343" w14:textId="2B72E04A" w:rsidR="0048546C" w:rsidRPr="00050B93" w:rsidRDefault="0048546C" w:rsidP="003B1494">
            <w:pPr>
              <w:rPr>
                <w:rFonts w:eastAsia="Arial" w:cs="Arial"/>
                <w:bCs/>
                <w:lang w:bidi="es-ES"/>
              </w:rPr>
            </w:pPr>
            <w:r w:rsidRPr="00050B93">
              <w:rPr>
                <w:rFonts w:eastAsia="Arial" w:cs="Arial"/>
                <w:bCs/>
                <w:lang w:bidi="es-ES"/>
              </w:rPr>
              <w:t xml:space="preserve">Fidel </w:t>
            </w:r>
            <w:r w:rsidR="00902956" w:rsidRPr="00050B93">
              <w:rPr>
                <w:rFonts w:eastAsia="Arial" w:cs="Arial"/>
                <w:bCs/>
                <w:lang w:bidi="es-ES"/>
              </w:rPr>
              <w:t xml:space="preserve">Hermógenes </w:t>
            </w:r>
            <w:r w:rsidRPr="00050B93">
              <w:rPr>
                <w:rFonts w:eastAsia="Arial" w:cs="Arial"/>
                <w:bCs/>
                <w:lang w:bidi="es-ES"/>
              </w:rPr>
              <w:t>Medina</w:t>
            </w:r>
          </w:p>
          <w:p w14:paraId="7113305A" w14:textId="0832D2C0" w:rsidR="00EB25BC" w:rsidRPr="00050B93" w:rsidRDefault="00EB25BC" w:rsidP="003B1494">
            <w:pPr>
              <w:rPr>
                <w:rFonts w:eastAsia="Arial" w:cs="Arial"/>
                <w:bCs/>
                <w:lang w:bidi="es-ES"/>
              </w:rPr>
            </w:pPr>
          </w:p>
          <w:p w14:paraId="4657BF5C" w14:textId="77777777" w:rsidR="00EB25BC" w:rsidRPr="00050B93" w:rsidRDefault="00EB25BC" w:rsidP="00EB25BC">
            <w:pPr>
              <w:rPr>
                <w:rFonts w:eastAsia="Arial" w:cs="Arial"/>
                <w:bCs/>
                <w:lang w:bidi="es-ES"/>
              </w:rPr>
            </w:pPr>
            <w:r w:rsidRPr="00050B93">
              <w:rPr>
                <w:rFonts w:eastAsia="Arial" w:cs="Arial"/>
                <w:bCs/>
                <w:lang w:bidi="es-ES"/>
              </w:rPr>
              <w:t xml:space="preserve">Héctor Ommel González </w:t>
            </w:r>
          </w:p>
          <w:p w14:paraId="1A7D27FC" w14:textId="77777777" w:rsidR="004133F3" w:rsidRPr="00050B93" w:rsidRDefault="004133F3" w:rsidP="003B1494">
            <w:pPr>
              <w:rPr>
                <w:rFonts w:eastAsia="Arial" w:cs="Arial"/>
                <w:bCs/>
                <w:lang w:bidi="es-ES"/>
              </w:rPr>
            </w:pPr>
          </w:p>
          <w:p w14:paraId="1E0EF171" w14:textId="7D6DF9F2" w:rsidR="0048546C" w:rsidRPr="00050B93" w:rsidRDefault="00EB25BC" w:rsidP="003B1494">
            <w:pPr>
              <w:rPr>
                <w:rFonts w:eastAsia="Arial" w:cs="Arial"/>
                <w:bCs/>
                <w:lang w:bidi="es-ES"/>
              </w:rPr>
            </w:pPr>
            <w:r w:rsidRPr="00050B93">
              <w:rPr>
                <w:rFonts w:eastAsia="Arial" w:cs="Arial"/>
                <w:bCs/>
                <w:lang w:bidi="es-ES"/>
              </w:rPr>
              <w:t xml:space="preserve">Heidi </w:t>
            </w:r>
            <w:r w:rsidR="0048546C" w:rsidRPr="00050B93">
              <w:rPr>
                <w:rFonts w:eastAsia="Arial" w:cs="Arial"/>
                <w:bCs/>
                <w:lang w:bidi="es-ES"/>
              </w:rPr>
              <w:t>Andrea Navarro</w:t>
            </w:r>
          </w:p>
          <w:p w14:paraId="1DBE3D82" w14:textId="77777777" w:rsidR="00C7234E" w:rsidRPr="00050B93" w:rsidRDefault="00C7234E" w:rsidP="003B1494">
            <w:pPr>
              <w:rPr>
                <w:rFonts w:eastAsia="Arial" w:cs="Arial"/>
                <w:bCs/>
                <w:lang w:bidi="es-ES"/>
              </w:rPr>
            </w:pPr>
          </w:p>
          <w:p w14:paraId="1D97A472" w14:textId="77777777" w:rsidR="00257A1C" w:rsidRDefault="00C7234E" w:rsidP="003B1494">
            <w:pPr>
              <w:rPr>
                <w:rFonts w:eastAsia="Arial" w:cs="Arial"/>
                <w:bCs/>
                <w:color w:val="000000" w:themeColor="text1"/>
                <w:lang w:bidi="es-ES"/>
              </w:rPr>
            </w:pPr>
            <w:r w:rsidRPr="00050B93">
              <w:rPr>
                <w:rFonts w:eastAsia="Arial" w:cs="Arial"/>
                <w:bCs/>
                <w:color w:val="000000" w:themeColor="text1"/>
                <w:lang w:bidi="es-ES"/>
              </w:rPr>
              <w:t xml:space="preserve">Vanessa Gil Gómez </w:t>
            </w:r>
          </w:p>
          <w:p w14:paraId="6F3E6CB1" w14:textId="77777777" w:rsidR="008B7D61" w:rsidRDefault="008B7D61" w:rsidP="003B1494">
            <w:pPr>
              <w:rPr>
                <w:rFonts w:eastAsia="Arial" w:cs="Arial"/>
                <w:bCs/>
                <w:color w:val="000000" w:themeColor="text1"/>
                <w:lang w:bidi="es-ES"/>
              </w:rPr>
            </w:pPr>
          </w:p>
          <w:p w14:paraId="0088230E" w14:textId="77777777" w:rsidR="00683ED5" w:rsidRDefault="00683ED5" w:rsidP="00683ED5">
            <w:pPr>
              <w:rPr>
                <w:rFonts w:cs="Arial"/>
                <w:lang w:val="pt-BR"/>
              </w:rPr>
            </w:pPr>
            <w:r>
              <w:rPr>
                <w:rFonts w:cs="Arial"/>
                <w:lang w:val="pt-BR"/>
              </w:rPr>
              <w:t>Vo.Bo. de Mejora Continua – OAP – David Almanza Sánchez</w:t>
            </w:r>
          </w:p>
          <w:p w14:paraId="5AA8EE4C" w14:textId="5D8C6CFF" w:rsidR="008B7D61" w:rsidRPr="00193A5F" w:rsidRDefault="008B7D61" w:rsidP="003B1494">
            <w:pPr>
              <w:rPr>
                <w:rFonts w:eastAsia="Arial" w:cs="Arial"/>
                <w:bCs/>
                <w:color w:val="000000" w:themeColor="text1"/>
                <w:lang w:bidi="es-ES"/>
              </w:rPr>
            </w:pPr>
          </w:p>
        </w:tc>
        <w:tc>
          <w:tcPr>
            <w:tcW w:w="3685" w:type="dxa"/>
          </w:tcPr>
          <w:p w14:paraId="3E8A4DAA" w14:textId="77777777" w:rsidR="003B1494" w:rsidRPr="00050B93" w:rsidRDefault="003B1494" w:rsidP="003B1494">
            <w:pPr>
              <w:rPr>
                <w:rFonts w:eastAsia="Arial" w:cs="Arial"/>
                <w:b/>
                <w:lang w:bidi="es-ES"/>
              </w:rPr>
            </w:pPr>
            <w:r w:rsidRPr="00050B93">
              <w:rPr>
                <w:rFonts w:eastAsia="Arial" w:cs="Arial"/>
                <w:b/>
                <w:lang w:bidi="es-ES"/>
              </w:rPr>
              <w:t xml:space="preserve">Cargo </w:t>
            </w:r>
          </w:p>
          <w:p w14:paraId="4FDA2660" w14:textId="77777777" w:rsidR="00EB25BC" w:rsidRPr="00050B93" w:rsidRDefault="00EB25BC" w:rsidP="00EB25BC">
            <w:pPr>
              <w:rPr>
                <w:rFonts w:eastAsia="Arial" w:cs="Arial"/>
                <w:b/>
                <w:lang w:bidi="es-ES"/>
              </w:rPr>
            </w:pPr>
          </w:p>
          <w:p w14:paraId="2EE68596" w14:textId="77777777" w:rsidR="00EB25BC" w:rsidRPr="00050B93" w:rsidRDefault="00EB25BC" w:rsidP="00EB25BC">
            <w:pPr>
              <w:rPr>
                <w:rFonts w:eastAsia="Arial" w:cs="Arial"/>
                <w:lang w:bidi="es-ES"/>
              </w:rPr>
            </w:pPr>
            <w:r w:rsidRPr="00050B93">
              <w:rPr>
                <w:rFonts w:eastAsia="Arial" w:cs="Arial"/>
                <w:lang w:bidi="es-ES"/>
              </w:rPr>
              <w:t>Comandante de Bomberos</w:t>
            </w:r>
          </w:p>
          <w:p w14:paraId="724ECE4B" w14:textId="77777777" w:rsidR="00EB25BC" w:rsidRPr="00050B93" w:rsidRDefault="00EB25BC" w:rsidP="00EB25BC">
            <w:pPr>
              <w:rPr>
                <w:rFonts w:eastAsia="Arial" w:cs="Arial"/>
                <w:lang w:bidi="es-ES"/>
              </w:rPr>
            </w:pPr>
          </w:p>
          <w:p w14:paraId="0365FB71" w14:textId="77777777" w:rsidR="00EB25BC" w:rsidRPr="00193A5F" w:rsidRDefault="00EB25BC" w:rsidP="00EB25BC">
            <w:pPr>
              <w:rPr>
                <w:rFonts w:eastAsia="Arial" w:cs="Arial"/>
                <w:lang w:bidi="es-ES"/>
              </w:rPr>
            </w:pPr>
            <w:r w:rsidRPr="00193A5F">
              <w:rPr>
                <w:rFonts w:eastAsia="Arial" w:cs="Arial"/>
                <w:lang w:bidi="es-ES"/>
              </w:rPr>
              <w:t>Comandante de Bomberos</w:t>
            </w:r>
          </w:p>
          <w:p w14:paraId="149CE1DE" w14:textId="77777777" w:rsidR="00EB25BC" w:rsidRPr="00193A5F" w:rsidRDefault="00EB25BC" w:rsidP="00EB25BC">
            <w:pPr>
              <w:rPr>
                <w:rFonts w:eastAsia="Arial" w:cs="Arial"/>
                <w:lang w:bidi="es-ES"/>
              </w:rPr>
            </w:pPr>
          </w:p>
          <w:p w14:paraId="5CB9188E" w14:textId="77777777" w:rsidR="00EB25BC" w:rsidRPr="00193A5F" w:rsidRDefault="00EB25BC" w:rsidP="00EB25BC">
            <w:pPr>
              <w:rPr>
                <w:rFonts w:eastAsia="Arial" w:cs="Arial"/>
                <w:lang w:bidi="es-ES"/>
              </w:rPr>
            </w:pPr>
            <w:r w:rsidRPr="00193A5F">
              <w:rPr>
                <w:rFonts w:eastAsia="Arial" w:cs="Arial"/>
                <w:lang w:bidi="es-ES"/>
              </w:rPr>
              <w:t>Comandante de Bomberos</w:t>
            </w:r>
          </w:p>
          <w:p w14:paraId="6640BC11" w14:textId="77777777" w:rsidR="00EB25BC" w:rsidRPr="00193A5F" w:rsidRDefault="00EB25BC" w:rsidP="00EB25BC">
            <w:pPr>
              <w:rPr>
                <w:rFonts w:eastAsia="Arial" w:cs="Arial"/>
                <w:lang w:bidi="es-ES"/>
              </w:rPr>
            </w:pPr>
          </w:p>
          <w:p w14:paraId="7A479AB0" w14:textId="1733F2F3" w:rsidR="00EB25BC" w:rsidRPr="00193A5F" w:rsidRDefault="00EB25BC" w:rsidP="00EB25BC">
            <w:pPr>
              <w:rPr>
                <w:rFonts w:eastAsia="Arial" w:cs="Arial"/>
                <w:lang w:bidi="es-ES"/>
              </w:rPr>
            </w:pPr>
            <w:r w:rsidRPr="00193A5F">
              <w:rPr>
                <w:rFonts w:eastAsia="Arial" w:cs="Arial"/>
                <w:lang w:bidi="es-ES"/>
              </w:rPr>
              <w:t>Sargento de Bomberos</w:t>
            </w:r>
          </w:p>
          <w:p w14:paraId="11AA4D85" w14:textId="77777777" w:rsidR="00EB25BC" w:rsidRPr="00193A5F" w:rsidRDefault="00EB25BC" w:rsidP="00EB25BC">
            <w:pPr>
              <w:rPr>
                <w:rFonts w:eastAsia="Arial" w:cs="Arial"/>
                <w:lang w:bidi="es-ES"/>
              </w:rPr>
            </w:pPr>
          </w:p>
          <w:p w14:paraId="3B624575" w14:textId="77777777" w:rsidR="00EB25BC" w:rsidRPr="00193A5F" w:rsidRDefault="00EB25BC" w:rsidP="00EB25BC">
            <w:pPr>
              <w:rPr>
                <w:rFonts w:eastAsia="Arial" w:cs="Arial"/>
                <w:lang w:bidi="es-ES"/>
              </w:rPr>
            </w:pPr>
            <w:r w:rsidRPr="00193A5F">
              <w:rPr>
                <w:rFonts w:eastAsia="Arial" w:cs="Arial"/>
                <w:lang w:bidi="es-ES"/>
              </w:rPr>
              <w:t>Profesional Contratista SGR</w:t>
            </w:r>
          </w:p>
          <w:p w14:paraId="2024C481" w14:textId="77777777" w:rsidR="00C7234E" w:rsidRPr="00193A5F" w:rsidRDefault="00C7234E" w:rsidP="00C7234E">
            <w:pPr>
              <w:rPr>
                <w:rFonts w:eastAsia="Arial" w:cs="Arial"/>
                <w:lang w:bidi="es-ES"/>
              </w:rPr>
            </w:pPr>
          </w:p>
          <w:p w14:paraId="325B4182" w14:textId="77777777" w:rsidR="00C7234E" w:rsidRDefault="00C7234E" w:rsidP="00C7234E">
            <w:pPr>
              <w:rPr>
                <w:rFonts w:eastAsia="Arial" w:cs="Arial"/>
                <w:lang w:bidi="es-ES"/>
              </w:rPr>
            </w:pPr>
            <w:r w:rsidRPr="00050B93">
              <w:rPr>
                <w:rFonts w:eastAsia="Arial" w:cs="Arial"/>
                <w:lang w:bidi="es-ES"/>
              </w:rPr>
              <w:t>Jefe Oficina Asesora Jurídica</w:t>
            </w:r>
          </w:p>
          <w:p w14:paraId="298DEDAB" w14:textId="77777777" w:rsidR="00683ED5" w:rsidRDefault="00683ED5" w:rsidP="00683ED5">
            <w:pPr>
              <w:rPr>
                <w:rFonts w:eastAsia="Arial" w:cs="Arial"/>
                <w:lang w:bidi="es-ES"/>
              </w:rPr>
            </w:pPr>
          </w:p>
          <w:p w14:paraId="1DCAB22D" w14:textId="59334790" w:rsidR="00683ED5" w:rsidRPr="00683ED5" w:rsidRDefault="00683ED5" w:rsidP="00683ED5">
            <w:pPr>
              <w:rPr>
                <w:rFonts w:eastAsia="Arial" w:cs="Arial"/>
                <w:lang w:bidi="es-ES"/>
              </w:rPr>
            </w:pPr>
            <w:r w:rsidRPr="00050B93">
              <w:rPr>
                <w:rFonts w:eastAsia="Arial" w:cs="Arial"/>
                <w:lang w:val="pt-BR" w:bidi="es-ES"/>
              </w:rPr>
              <w:t>Profesional Contratis</w:t>
            </w:r>
            <w:r w:rsidR="00D3505C">
              <w:rPr>
                <w:rFonts w:eastAsia="Arial" w:cs="Arial"/>
                <w:lang w:val="pt-BR" w:bidi="es-ES"/>
              </w:rPr>
              <w:t>ta OAP</w:t>
            </w:r>
          </w:p>
        </w:tc>
        <w:tc>
          <w:tcPr>
            <w:tcW w:w="2029" w:type="dxa"/>
          </w:tcPr>
          <w:p w14:paraId="1E95E2E0" w14:textId="77777777" w:rsidR="003B1494" w:rsidRDefault="003B1494" w:rsidP="003B1494">
            <w:pPr>
              <w:rPr>
                <w:rFonts w:eastAsia="Arial" w:cs="Arial"/>
                <w:b/>
                <w:lang w:bidi="es-ES"/>
              </w:rPr>
            </w:pPr>
            <w:r w:rsidRPr="00050B93">
              <w:rPr>
                <w:rFonts w:eastAsia="Arial" w:cs="Arial"/>
                <w:b/>
                <w:lang w:bidi="es-ES"/>
              </w:rPr>
              <w:t xml:space="preserve">Firma </w:t>
            </w:r>
          </w:p>
          <w:p w14:paraId="24AD8B13" w14:textId="77777777" w:rsidR="006C1A44" w:rsidRDefault="006C1A44" w:rsidP="006C1A44">
            <w:pPr>
              <w:rPr>
                <w:rFonts w:eastAsia="Arial" w:cs="Arial"/>
                <w:b/>
                <w:lang w:bidi="es-ES"/>
              </w:rPr>
            </w:pPr>
          </w:p>
          <w:p w14:paraId="05F0145B" w14:textId="77777777" w:rsidR="006C1A44" w:rsidRDefault="006C1A44" w:rsidP="006C1A44">
            <w:pPr>
              <w:rPr>
                <w:rFonts w:eastAsia="Arial" w:cs="Arial"/>
                <w:lang w:bidi="es-ES"/>
              </w:rPr>
            </w:pPr>
            <w:r>
              <w:rPr>
                <w:rFonts w:eastAsia="Arial" w:cs="Arial"/>
                <w:lang w:bidi="es-ES"/>
              </w:rPr>
              <w:t>Original firmado</w:t>
            </w:r>
          </w:p>
          <w:p w14:paraId="2FC036B2" w14:textId="77777777" w:rsidR="006C1A44" w:rsidRDefault="006C1A44" w:rsidP="006C1A44">
            <w:pPr>
              <w:rPr>
                <w:rFonts w:eastAsia="Arial" w:cs="Arial"/>
                <w:lang w:bidi="es-ES"/>
              </w:rPr>
            </w:pPr>
          </w:p>
          <w:p w14:paraId="6C8F6684" w14:textId="77777777" w:rsidR="006C1A44" w:rsidRDefault="006C1A44" w:rsidP="006C1A44">
            <w:pPr>
              <w:rPr>
                <w:rFonts w:eastAsia="Arial" w:cs="Arial"/>
                <w:lang w:bidi="es-ES"/>
              </w:rPr>
            </w:pPr>
            <w:r>
              <w:rPr>
                <w:rFonts w:eastAsia="Arial" w:cs="Arial"/>
                <w:lang w:bidi="es-ES"/>
              </w:rPr>
              <w:t>Original firmado</w:t>
            </w:r>
          </w:p>
          <w:p w14:paraId="05F8A329" w14:textId="77777777" w:rsidR="006C1A44" w:rsidRDefault="006C1A44" w:rsidP="006C1A44">
            <w:pPr>
              <w:rPr>
                <w:rFonts w:eastAsia="Arial" w:cs="Arial"/>
                <w:lang w:bidi="es-ES"/>
              </w:rPr>
            </w:pPr>
          </w:p>
          <w:p w14:paraId="6FF76591" w14:textId="77777777" w:rsidR="006C1A44" w:rsidRDefault="006C1A44" w:rsidP="006C1A44">
            <w:pPr>
              <w:rPr>
                <w:rFonts w:eastAsia="Arial" w:cs="Arial"/>
                <w:lang w:bidi="es-ES"/>
              </w:rPr>
            </w:pPr>
            <w:r>
              <w:rPr>
                <w:rFonts w:eastAsia="Arial" w:cs="Arial"/>
                <w:lang w:bidi="es-ES"/>
              </w:rPr>
              <w:t>Original firmado</w:t>
            </w:r>
          </w:p>
          <w:p w14:paraId="04FB8DBC" w14:textId="77777777" w:rsidR="006C1A44" w:rsidRDefault="006C1A44" w:rsidP="006C1A44">
            <w:pPr>
              <w:rPr>
                <w:rFonts w:eastAsia="Arial" w:cs="Arial"/>
                <w:lang w:bidi="es-ES"/>
              </w:rPr>
            </w:pPr>
          </w:p>
          <w:p w14:paraId="31C6FC81" w14:textId="77777777" w:rsidR="006C1A44" w:rsidRDefault="006C1A44" w:rsidP="006C1A44">
            <w:pPr>
              <w:rPr>
                <w:rFonts w:eastAsia="Arial" w:cs="Arial"/>
                <w:lang w:bidi="es-ES"/>
              </w:rPr>
            </w:pPr>
            <w:r>
              <w:rPr>
                <w:rFonts w:eastAsia="Arial" w:cs="Arial"/>
                <w:lang w:bidi="es-ES"/>
              </w:rPr>
              <w:t>Original firmado</w:t>
            </w:r>
          </w:p>
          <w:p w14:paraId="39FACAD8" w14:textId="77777777" w:rsidR="006C1A44" w:rsidRDefault="006C1A44" w:rsidP="006C1A44">
            <w:pPr>
              <w:rPr>
                <w:rFonts w:eastAsia="Arial" w:cs="Arial"/>
                <w:lang w:bidi="es-ES"/>
              </w:rPr>
            </w:pPr>
          </w:p>
          <w:p w14:paraId="1CC25707" w14:textId="77777777" w:rsidR="006C1A44" w:rsidRDefault="006C1A44" w:rsidP="006C1A44">
            <w:pPr>
              <w:rPr>
                <w:rFonts w:eastAsia="Arial" w:cs="Arial"/>
                <w:lang w:bidi="es-ES"/>
              </w:rPr>
            </w:pPr>
            <w:r>
              <w:rPr>
                <w:rFonts w:eastAsia="Arial" w:cs="Arial"/>
                <w:lang w:bidi="es-ES"/>
              </w:rPr>
              <w:t>Original firmado</w:t>
            </w:r>
          </w:p>
          <w:p w14:paraId="75D2CD25" w14:textId="77777777" w:rsidR="006C1A44" w:rsidRDefault="006C1A44" w:rsidP="006C1A44">
            <w:pPr>
              <w:rPr>
                <w:rFonts w:eastAsia="Arial" w:cs="Arial"/>
                <w:lang w:bidi="es-ES"/>
              </w:rPr>
            </w:pPr>
          </w:p>
          <w:p w14:paraId="26D23099" w14:textId="77777777" w:rsidR="006C1A44" w:rsidRDefault="006C1A44" w:rsidP="006C1A44">
            <w:pPr>
              <w:rPr>
                <w:rFonts w:eastAsia="Arial" w:cs="Arial"/>
                <w:lang w:bidi="es-ES"/>
              </w:rPr>
            </w:pPr>
            <w:r>
              <w:rPr>
                <w:rFonts w:eastAsia="Arial" w:cs="Arial"/>
                <w:lang w:bidi="es-ES"/>
              </w:rPr>
              <w:t>Original firmado</w:t>
            </w:r>
          </w:p>
          <w:p w14:paraId="39EDF7A8" w14:textId="77777777" w:rsidR="006C1A44" w:rsidRDefault="006C1A44" w:rsidP="006C1A44">
            <w:pPr>
              <w:rPr>
                <w:rFonts w:eastAsia="Arial" w:cs="Arial"/>
                <w:lang w:bidi="es-ES"/>
              </w:rPr>
            </w:pPr>
          </w:p>
          <w:p w14:paraId="042236A7" w14:textId="7942B32E" w:rsidR="006C1A44" w:rsidRPr="006C1A44" w:rsidRDefault="006C1A44" w:rsidP="006C1A44">
            <w:pPr>
              <w:rPr>
                <w:rFonts w:eastAsia="Arial" w:cs="Arial"/>
                <w:lang w:bidi="es-ES"/>
              </w:rPr>
            </w:pPr>
            <w:r>
              <w:rPr>
                <w:rFonts w:eastAsia="Arial" w:cs="Arial"/>
                <w:lang w:bidi="es-ES"/>
              </w:rPr>
              <w:t>Original firmado</w:t>
            </w:r>
          </w:p>
        </w:tc>
      </w:tr>
      <w:tr w:rsidR="00876721" w:rsidRPr="0010063E" w14:paraId="01149BBB" w14:textId="77777777" w:rsidTr="00902956">
        <w:tc>
          <w:tcPr>
            <w:tcW w:w="3114" w:type="dxa"/>
          </w:tcPr>
          <w:p w14:paraId="5E2A1A8B" w14:textId="4E73AD30" w:rsidR="00876721" w:rsidRPr="00050B93" w:rsidRDefault="00876721" w:rsidP="00876721">
            <w:pPr>
              <w:rPr>
                <w:rFonts w:eastAsia="Arial" w:cs="Arial"/>
                <w:b/>
                <w:color w:val="000000" w:themeColor="text1"/>
                <w:lang w:bidi="es-ES"/>
              </w:rPr>
            </w:pPr>
            <w:r w:rsidRPr="00050B93">
              <w:rPr>
                <w:rFonts w:eastAsia="Arial" w:cs="Arial"/>
                <w:b/>
                <w:color w:val="000000" w:themeColor="text1"/>
                <w:lang w:bidi="es-ES"/>
              </w:rPr>
              <w:t>Aprobó</w:t>
            </w:r>
          </w:p>
          <w:p w14:paraId="46C7DE95" w14:textId="77777777" w:rsidR="004133F3" w:rsidRPr="00050B93" w:rsidRDefault="004133F3" w:rsidP="00876721">
            <w:pPr>
              <w:rPr>
                <w:rFonts w:eastAsia="Arial" w:cs="Arial"/>
                <w:bCs/>
                <w:color w:val="000000" w:themeColor="text1"/>
                <w:lang w:bidi="es-ES"/>
              </w:rPr>
            </w:pPr>
          </w:p>
          <w:p w14:paraId="16E720AB" w14:textId="7CB2D34A" w:rsidR="00876721" w:rsidRPr="00050B93" w:rsidRDefault="00876721" w:rsidP="00876721">
            <w:pPr>
              <w:rPr>
                <w:rFonts w:eastAsia="Arial" w:cs="Arial"/>
                <w:bCs/>
                <w:color w:val="000000" w:themeColor="text1"/>
                <w:lang w:bidi="es-ES"/>
              </w:rPr>
            </w:pPr>
            <w:r w:rsidRPr="00050B93">
              <w:rPr>
                <w:rFonts w:eastAsia="Arial" w:cs="Arial"/>
                <w:bCs/>
                <w:color w:val="000000" w:themeColor="text1"/>
                <w:lang w:bidi="es-ES"/>
              </w:rPr>
              <w:t xml:space="preserve">Ana María Mejía Mejía </w:t>
            </w:r>
          </w:p>
          <w:p w14:paraId="670F1538" w14:textId="77777777" w:rsidR="004133F3" w:rsidRPr="00050B93" w:rsidRDefault="004133F3" w:rsidP="00876721">
            <w:pPr>
              <w:rPr>
                <w:rFonts w:eastAsia="Arial" w:cs="Arial"/>
                <w:bCs/>
                <w:color w:val="000000" w:themeColor="text1"/>
                <w:lang w:bidi="es-ES"/>
              </w:rPr>
            </w:pPr>
          </w:p>
          <w:p w14:paraId="5A0340FF" w14:textId="77777777" w:rsidR="004D00EA" w:rsidRPr="00050B93" w:rsidRDefault="004D00EA" w:rsidP="00876721">
            <w:pPr>
              <w:rPr>
                <w:rFonts w:eastAsia="Arial" w:cs="Arial"/>
                <w:bCs/>
                <w:color w:val="000000" w:themeColor="text1"/>
                <w:lang w:bidi="es-ES"/>
              </w:rPr>
            </w:pPr>
          </w:p>
          <w:p w14:paraId="35E9C212" w14:textId="504AEF77" w:rsidR="0048546C" w:rsidRPr="00050B93" w:rsidRDefault="0048546C" w:rsidP="00876721">
            <w:pPr>
              <w:rPr>
                <w:rFonts w:eastAsia="Arial" w:cs="Arial"/>
                <w:bCs/>
                <w:color w:val="000000" w:themeColor="text1"/>
                <w:lang w:bidi="es-ES"/>
              </w:rPr>
            </w:pPr>
            <w:r w:rsidRPr="00050B93">
              <w:rPr>
                <w:rFonts w:eastAsia="Arial" w:cs="Arial"/>
                <w:bCs/>
                <w:color w:val="000000" w:themeColor="text1"/>
                <w:lang w:bidi="es-ES"/>
              </w:rPr>
              <w:t>Gerardo Alonso Martínez</w:t>
            </w:r>
          </w:p>
        </w:tc>
        <w:tc>
          <w:tcPr>
            <w:tcW w:w="3685" w:type="dxa"/>
          </w:tcPr>
          <w:p w14:paraId="166AB81E" w14:textId="77777777" w:rsidR="00876721" w:rsidRPr="00050B93" w:rsidRDefault="00876721" w:rsidP="00876721">
            <w:pPr>
              <w:rPr>
                <w:rFonts w:eastAsia="Arial" w:cs="Arial"/>
                <w:b/>
                <w:color w:val="000000" w:themeColor="text1"/>
                <w:lang w:bidi="es-ES"/>
              </w:rPr>
            </w:pPr>
            <w:r w:rsidRPr="00050B93">
              <w:rPr>
                <w:rFonts w:eastAsia="Arial" w:cs="Arial"/>
                <w:b/>
                <w:color w:val="000000" w:themeColor="text1"/>
                <w:lang w:bidi="es-ES"/>
              </w:rPr>
              <w:t xml:space="preserve">Cargo </w:t>
            </w:r>
          </w:p>
          <w:p w14:paraId="33012D91" w14:textId="77777777" w:rsidR="004133F3" w:rsidRPr="00050B93" w:rsidRDefault="004133F3" w:rsidP="00876721">
            <w:pPr>
              <w:rPr>
                <w:rFonts w:eastAsia="Arial" w:cs="Arial"/>
                <w:bCs/>
                <w:color w:val="000000" w:themeColor="text1"/>
                <w:lang w:bidi="es-ES"/>
              </w:rPr>
            </w:pPr>
          </w:p>
          <w:p w14:paraId="131EB189" w14:textId="5ECA4246" w:rsidR="004133F3" w:rsidRPr="00050B93" w:rsidRDefault="00876721" w:rsidP="00876721">
            <w:pPr>
              <w:rPr>
                <w:rFonts w:eastAsia="Arial" w:cs="Arial"/>
                <w:bCs/>
                <w:color w:val="000000" w:themeColor="text1"/>
                <w:lang w:bidi="es-ES"/>
              </w:rPr>
            </w:pPr>
            <w:r w:rsidRPr="00050B93">
              <w:rPr>
                <w:rFonts w:eastAsia="Arial" w:cs="Arial"/>
                <w:bCs/>
                <w:color w:val="000000" w:themeColor="text1"/>
                <w:lang w:bidi="es-ES"/>
              </w:rPr>
              <w:t>Subdirectora de Gestión Humana</w:t>
            </w:r>
          </w:p>
          <w:p w14:paraId="548DFAC2" w14:textId="77777777" w:rsidR="004133F3" w:rsidRPr="00050B93" w:rsidRDefault="004133F3" w:rsidP="00876721">
            <w:pPr>
              <w:rPr>
                <w:rFonts w:eastAsia="Arial" w:cs="Arial"/>
                <w:bCs/>
                <w:color w:val="000000" w:themeColor="text1"/>
                <w:lang w:bidi="es-ES"/>
              </w:rPr>
            </w:pPr>
          </w:p>
          <w:p w14:paraId="617916A4" w14:textId="77777777" w:rsidR="00876721" w:rsidRPr="00050B93" w:rsidRDefault="0048546C" w:rsidP="00876721">
            <w:pPr>
              <w:rPr>
                <w:rFonts w:eastAsia="Arial" w:cs="Arial"/>
                <w:bCs/>
                <w:color w:val="000000" w:themeColor="text1"/>
                <w:lang w:bidi="es-ES"/>
              </w:rPr>
            </w:pPr>
            <w:r w:rsidRPr="00050B93">
              <w:rPr>
                <w:rFonts w:eastAsia="Arial" w:cs="Arial"/>
                <w:bCs/>
                <w:color w:val="000000" w:themeColor="text1"/>
                <w:lang w:bidi="es-ES"/>
              </w:rPr>
              <w:t xml:space="preserve">Subdirector Operativo  </w:t>
            </w:r>
            <w:r w:rsidR="00876721" w:rsidRPr="00050B93">
              <w:rPr>
                <w:rFonts w:eastAsia="Arial" w:cs="Arial"/>
                <w:bCs/>
                <w:color w:val="000000" w:themeColor="text1"/>
                <w:lang w:bidi="es-ES"/>
              </w:rPr>
              <w:t xml:space="preserve">  </w:t>
            </w:r>
          </w:p>
          <w:p w14:paraId="63C70C12" w14:textId="2055E08C" w:rsidR="00902956" w:rsidRPr="00050B93" w:rsidRDefault="00902956" w:rsidP="00C7234E">
            <w:pPr>
              <w:rPr>
                <w:rFonts w:eastAsia="Arial" w:cs="Arial"/>
                <w:bCs/>
                <w:color w:val="000000" w:themeColor="text1"/>
                <w:lang w:bidi="es-ES"/>
              </w:rPr>
            </w:pPr>
          </w:p>
        </w:tc>
        <w:tc>
          <w:tcPr>
            <w:tcW w:w="2029" w:type="dxa"/>
          </w:tcPr>
          <w:p w14:paraId="2A216CC1" w14:textId="77777777" w:rsidR="00876721" w:rsidRDefault="00876721" w:rsidP="00876721">
            <w:pPr>
              <w:rPr>
                <w:rFonts w:eastAsia="Arial" w:cs="Arial"/>
                <w:b/>
                <w:lang w:bidi="es-ES"/>
              </w:rPr>
            </w:pPr>
            <w:r w:rsidRPr="00050B93">
              <w:rPr>
                <w:rFonts w:eastAsia="Arial" w:cs="Arial"/>
                <w:b/>
                <w:lang w:bidi="es-ES"/>
              </w:rPr>
              <w:t>Firma</w:t>
            </w:r>
            <w:r w:rsidRPr="00A927AA">
              <w:rPr>
                <w:rFonts w:eastAsia="Arial" w:cs="Arial"/>
                <w:b/>
                <w:lang w:bidi="es-ES"/>
              </w:rPr>
              <w:t xml:space="preserve"> </w:t>
            </w:r>
          </w:p>
          <w:p w14:paraId="001A5063" w14:textId="77777777" w:rsidR="006C1A44" w:rsidRDefault="006C1A44" w:rsidP="006C1A44">
            <w:pPr>
              <w:rPr>
                <w:rFonts w:eastAsia="Arial" w:cs="Arial"/>
                <w:b/>
                <w:lang w:bidi="es-ES"/>
              </w:rPr>
            </w:pPr>
          </w:p>
          <w:p w14:paraId="3DE61492" w14:textId="77777777" w:rsidR="006C1A44" w:rsidRDefault="006C1A44" w:rsidP="006C1A44">
            <w:pPr>
              <w:rPr>
                <w:rFonts w:eastAsia="Arial" w:cs="Arial"/>
                <w:lang w:bidi="es-ES"/>
              </w:rPr>
            </w:pPr>
            <w:r>
              <w:rPr>
                <w:rFonts w:eastAsia="Arial" w:cs="Arial"/>
                <w:lang w:bidi="es-ES"/>
              </w:rPr>
              <w:t>Original firmado</w:t>
            </w:r>
          </w:p>
          <w:p w14:paraId="00E5EE82" w14:textId="77777777" w:rsidR="006C1A44" w:rsidRPr="006C1A44" w:rsidRDefault="006C1A44" w:rsidP="006C1A44">
            <w:pPr>
              <w:rPr>
                <w:rFonts w:eastAsia="Arial" w:cs="Arial"/>
                <w:lang w:bidi="es-ES"/>
              </w:rPr>
            </w:pPr>
          </w:p>
          <w:p w14:paraId="45462F6A" w14:textId="77777777" w:rsidR="006C1A44" w:rsidRDefault="006C1A44" w:rsidP="006C1A44">
            <w:pPr>
              <w:rPr>
                <w:rFonts w:eastAsia="Arial" w:cs="Arial"/>
                <w:lang w:bidi="es-ES"/>
              </w:rPr>
            </w:pPr>
          </w:p>
          <w:p w14:paraId="6626FF14" w14:textId="3095DA7A" w:rsidR="006C1A44" w:rsidRPr="006C1A44" w:rsidRDefault="006C1A44" w:rsidP="006C1A44">
            <w:pPr>
              <w:rPr>
                <w:rFonts w:eastAsia="Arial" w:cs="Arial"/>
                <w:lang w:bidi="es-ES"/>
              </w:rPr>
            </w:pPr>
            <w:r>
              <w:rPr>
                <w:rFonts w:eastAsia="Arial" w:cs="Arial"/>
                <w:lang w:bidi="es-ES"/>
              </w:rPr>
              <w:t>Original firmado</w:t>
            </w:r>
          </w:p>
        </w:tc>
      </w:tr>
    </w:tbl>
    <w:p w14:paraId="4C262188" w14:textId="0A3E376C" w:rsidR="00E254BE" w:rsidRPr="0010063E" w:rsidRDefault="00E254BE" w:rsidP="00205649">
      <w:pPr>
        <w:pStyle w:val="Ttulo1"/>
        <w:numPr>
          <w:ilvl w:val="0"/>
          <w:numId w:val="0"/>
        </w:numPr>
        <w:rPr>
          <w:rFonts w:cs="Arial"/>
          <w:sz w:val="24"/>
          <w:szCs w:val="24"/>
        </w:rPr>
      </w:pPr>
    </w:p>
    <w:p w14:paraId="78D10FA9" w14:textId="2685731D" w:rsidR="00E254BE" w:rsidRPr="0010063E" w:rsidRDefault="00E254BE" w:rsidP="005865FA">
      <w:pPr>
        <w:jc w:val="both"/>
        <w:rPr>
          <w:rFonts w:cs="Arial"/>
        </w:rPr>
      </w:pPr>
    </w:p>
    <w:sectPr w:rsidR="00E254BE" w:rsidRPr="0010063E" w:rsidSect="0060678A">
      <w:headerReference w:type="default" r:id="rId20"/>
      <w:footerReference w:type="default" r:id="rId2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B4888" w14:textId="77777777" w:rsidR="00B83F3B" w:rsidRDefault="00B83F3B" w:rsidP="0060678A">
      <w:r>
        <w:separator/>
      </w:r>
    </w:p>
    <w:p w14:paraId="29EA91A1" w14:textId="77777777" w:rsidR="00B83F3B" w:rsidRDefault="00B83F3B"/>
  </w:endnote>
  <w:endnote w:type="continuationSeparator" w:id="0">
    <w:p w14:paraId="356AC667" w14:textId="77777777" w:rsidR="00B83F3B" w:rsidRDefault="00B83F3B" w:rsidP="0060678A">
      <w:r>
        <w:continuationSeparator/>
      </w:r>
    </w:p>
    <w:p w14:paraId="5C4A251F" w14:textId="77777777" w:rsidR="00B83F3B" w:rsidRDefault="00B83F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F111" w14:textId="45D55380" w:rsidR="00C63C0E" w:rsidRPr="009D37D0" w:rsidRDefault="00C63C0E" w:rsidP="00BC1B4D">
    <w:pPr>
      <w:pStyle w:val="Piedepgina"/>
      <w:jc w:val="center"/>
      <w:rPr>
        <w:i/>
        <w:iCs/>
        <w:sz w:val="16"/>
        <w:szCs w:val="16"/>
      </w:rPr>
    </w:pPr>
    <w:r w:rsidRPr="009D37D0">
      <w:rPr>
        <w:b/>
        <w:bCs/>
        <w:i/>
        <w:iCs/>
        <w:sz w:val="16"/>
        <w:szCs w:val="16"/>
      </w:rPr>
      <w:t>Nota:</w:t>
    </w:r>
    <w:r w:rsidRPr="009D37D0">
      <w:rPr>
        <w:i/>
        <w:iCs/>
        <w:sz w:val="16"/>
        <w:szCs w:val="16"/>
      </w:rPr>
      <w:t xml:space="preserve"> Si usted imprime este documento se considera “Copia No Controlada” por lo tanto debe consultar la versión vigente en el sitio oficial de </w:t>
    </w:r>
    <w:r>
      <w:rPr>
        <w:i/>
        <w:iCs/>
        <w:sz w:val="16"/>
        <w:szCs w:val="16"/>
      </w:rPr>
      <w:t xml:space="preserve">los </w:t>
    </w:r>
    <w:r w:rsidRPr="009D37D0">
      <w:rPr>
        <w:i/>
        <w:iCs/>
        <w:sz w:val="16"/>
        <w:szCs w:val="16"/>
      </w:rPr>
      <w:t>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8D6B5" w14:textId="77777777" w:rsidR="00B83F3B" w:rsidRDefault="00B83F3B" w:rsidP="0060678A">
      <w:r>
        <w:separator/>
      </w:r>
    </w:p>
    <w:p w14:paraId="3001E12E" w14:textId="77777777" w:rsidR="00B83F3B" w:rsidRDefault="00B83F3B"/>
  </w:footnote>
  <w:footnote w:type="continuationSeparator" w:id="0">
    <w:p w14:paraId="50CE3C47" w14:textId="77777777" w:rsidR="00B83F3B" w:rsidRDefault="00B83F3B" w:rsidP="0060678A">
      <w:r>
        <w:continuationSeparator/>
      </w:r>
    </w:p>
    <w:p w14:paraId="12EB45E3" w14:textId="77777777" w:rsidR="00B83F3B" w:rsidRDefault="00B83F3B"/>
  </w:footnote>
  <w:footnote w:id="1">
    <w:p w14:paraId="4350E28E" w14:textId="7596E751" w:rsidR="00052EE4" w:rsidRPr="00052EE4" w:rsidRDefault="00052EE4">
      <w:pPr>
        <w:pStyle w:val="Textonotapie"/>
        <w:rPr>
          <w:lang w:val="es-CO"/>
        </w:rPr>
      </w:pPr>
      <w:r>
        <w:rPr>
          <w:rStyle w:val="Refdenotaalpie"/>
        </w:rPr>
        <w:footnoteRef/>
      </w:r>
      <w:r>
        <w:t xml:space="preserve"> Fuente: </w:t>
      </w:r>
      <w:r w:rsidRPr="00052EE4">
        <w:t>https://www.nfpa.org/standard_items/search_results?term=2c26e6e5-d68a-5946-b7ab-ff3174385f1b</w:t>
      </w:r>
    </w:p>
  </w:footnote>
  <w:footnote w:id="2">
    <w:p w14:paraId="463DA8C1" w14:textId="4E33ECD3" w:rsidR="00180E65" w:rsidRPr="00180E65" w:rsidRDefault="00180E65">
      <w:pPr>
        <w:pStyle w:val="Textonotapie"/>
        <w:rPr>
          <w:lang w:val="es-CO"/>
        </w:rPr>
      </w:pPr>
      <w:r>
        <w:rPr>
          <w:rStyle w:val="Refdenotaalpie"/>
        </w:rPr>
        <w:footnoteRef/>
      </w:r>
      <w:r>
        <w:t xml:space="preserve">  Fuente: </w:t>
      </w:r>
      <w:r w:rsidRPr="00180E65">
        <w:t>https://www.osha.gov/laws-regs/regulations/standardnumber/1910/1910.134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5812"/>
      <w:gridCol w:w="2410"/>
    </w:tblGrid>
    <w:tr w:rsidR="00C63C0E" w14:paraId="1F64BB8B" w14:textId="77777777" w:rsidTr="00D53C86">
      <w:trPr>
        <w:trHeight w:val="446"/>
        <w:jc w:val="center"/>
      </w:trPr>
      <w:tc>
        <w:tcPr>
          <w:tcW w:w="2268" w:type="dxa"/>
          <w:vMerge w:val="restart"/>
        </w:tcPr>
        <w:p w14:paraId="72CA51F4" w14:textId="77777777" w:rsidR="00C63C0E" w:rsidRDefault="00C63C0E" w:rsidP="0060678A">
          <w:pPr>
            <w:ind w:hanging="2"/>
            <w:rPr>
              <w:rFonts w:eastAsia="Arial" w:cs="Arial"/>
            </w:rPr>
          </w:pPr>
          <w:r>
            <w:rPr>
              <w:noProof/>
              <w:lang w:val="es-CO" w:eastAsia="es-CO"/>
            </w:rPr>
            <w:drawing>
              <wp:anchor distT="0" distB="0" distL="0" distR="0" simplePos="0" relativeHeight="251659264" behindDoc="0" locked="0" layoutInCell="1" hidden="0" allowOverlap="1" wp14:anchorId="740FA839" wp14:editId="1491CEB9">
                <wp:simplePos x="0" y="0"/>
                <wp:positionH relativeFrom="column">
                  <wp:posOffset>67310</wp:posOffset>
                </wp:positionH>
                <wp:positionV relativeFrom="paragraph">
                  <wp:posOffset>123825</wp:posOffset>
                </wp:positionV>
                <wp:extent cx="1171575" cy="952500"/>
                <wp:effectExtent l="0" t="0" r="0" b="0"/>
                <wp:wrapSquare wrapText="bothSides" distT="0" distB="0" distL="0" distR="0"/>
                <wp:docPr id="1"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171575" cy="952500"/>
                        </a:xfrm>
                        <a:prstGeom prst="rect">
                          <a:avLst/>
                        </a:prstGeom>
                        <a:ln/>
                      </pic:spPr>
                    </pic:pic>
                  </a:graphicData>
                </a:graphic>
              </wp:anchor>
            </w:drawing>
          </w:r>
        </w:p>
      </w:tc>
      <w:tc>
        <w:tcPr>
          <w:tcW w:w="5812" w:type="dxa"/>
          <w:vMerge w:val="restart"/>
        </w:tcPr>
        <w:p w14:paraId="56B703FC" w14:textId="7CC82E7C" w:rsidR="00C63C0E" w:rsidRDefault="00C63C0E" w:rsidP="0060678A">
          <w:pPr>
            <w:ind w:hanging="2"/>
            <w:rPr>
              <w:rFonts w:eastAsia="Arial" w:cs="Arial"/>
              <w:color w:val="BFBFBF"/>
              <w:sz w:val="16"/>
              <w:szCs w:val="16"/>
            </w:rPr>
          </w:pPr>
          <w:r w:rsidRPr="00B33A15">
            <w:rPr>
              <w:rFonts w:eastAsia="Arial" w:cs="Arial"/>
              <w:sz w:val="16"/>
              <w:szCs w:val="16"/>
            </w:rPr>
            <w:t>Nombre del procedimiento</w:t>
          </w:r>
        </w:p>
        <w:p w14:paraId="4620CE9C" w14:textId="77777777" w:rsidR="00C63C0E" w:rsidRPr="0060678A" w:rsidRDefault="00C63C0E" w:rsidP="0060678A">
          <w:pPr>
            <w:ind w:hanging="2"/>
            <w:jc w:val="center"/>
            <w:rPr>
              <w:rFonts w:eastAsia="Arial" w:cs="Arial"/>
              <w:b/>
              <w:sz w:val="20"/>
              <w:szCs w:val="20"/>
            </w:rPr>
          </w:pPr>
        </w:p>
        <w:p w14:paraId="53D10B56" w14:textId="1CEC36D0" w:rsidR="00C63C0E" w:rsidRPr="00F42442" w:rsidRDefault="00C63C0E" w:rsidP="00C049B3">
          <w:pPr>
            <w:ind w:hanging="2"/>
            <w:jc w:val="center"/>
            <w:rPr>
              <w:rFonts w:eastAsia="Arial" w:cs="Arial"/>
            </w:rPr>
          </w:pPr>
          <w:r w:rsidRPr="00F42442">
            <w:rPr>
              <w:rFonts w:eastAsia="Arial" w:cs="Arial"/>
              <w:b/>
            </w:rPr>
            <w:t>GESTIÓN DEL TALENTO HUMANO</w:t>
          </w:r>
        </w:p>
      </w:tc>
      <w:tc>
        <w:tcPr>
          <w:tcW w:w="2410" w:type="dxa"/>
          <w:vAlign w:val="center"/>
        </w:tcPr>
        <w:p w14:paraId="15ACC094" w14:textId="02A448A4" w:rsidR="00C63C0E" w:rsidRDefault="00C63C0E" w:rsidP="0060678A">
          <w:pPr>
            <w:ind w:hanging="2"/>
            <w:rPr>
              <w:rFonts w:eastAsia="Arial" w:cs="Arial"/>
              <w:sz w:val="20"/>
              <w:szCs w:val="20"/>
            </w:rPr>
          </w:pPr>
          <w:r>
            <w:rPr>
              <w:rFonts w:eastAsia="Arial" w:cs="Arial"/>
              <w:sz w:val="20"/>
              <w:szCs w:val="20"/>
            </w:rPr>
            <w:t xml:space="preserve">Código: </w:t>
          </w:r>
          <w:r w:rsidR="00ED77AF" w:rsidRPr="00ED77AF">
            <w:rPr>
              <w:rFonts w:eastAsia="Arial" w:cs="Arial"/>
              <w:sz w:val="20"/>
              <w:szCs w:val="20"/>
            </w:rPr>
            <w:t>GT</w:t>
          </w:r>
          <w:r w:rsidRPr="00ED77AF">
            <w:rPr>
              <w:rFonts w:eastAsia="Arial" w:cs="Arial"/>
              <w:sz w:val="20"/>
              <w:szCs w:val="20"/>
            </w:rPr>
            <w:t>-</w:t>
          </w:r>
          <w:r w:rsidR="00ED77AF" w:rsidRPr="00ED77AF">
            <w:rPr>
              <w:rFonts w:eastAsia="Arial" w:cs="Arial"/>
              <w:sz w:val="20"/>
              <w:szCs w:val="20"/>
            </w:rPr>
            <w:t>MN04</w:t>
          </w:r>
        </w:p>
      </w:tc>
    </w:tr>
    <w:tr w:rsidR="00C63C0E" w14:paraId="6BA32EE8" w14:textId="77777777" w:rsidTr="00D53C86">
      <w:trPr>
        <w:trHeight w:val="498"/>
        <w:jc w:val="center"/>
      </w:trPr>
      <w:tc>
        <w:tcPr>
          <w:tcW w:w="2268" w:type="dxa"/>
          <w:vMerge/>
        </w:tcPr>
        <w:p w14:paraId="767B8BCD" w14:textId="77777777" w:rsidR="00C63C0E" w:rsidRDefault="00C63C0E" w:rsidP="0060678A">
          <w:pPr>
            <w:pBdr>
              <w:top w:val="nil"/>
              <w:left w:val="nil"/>
              <w:bottom w:val="nil"/>
              <w:right w:val="nil"/>
              <w:between w:val="nil"/>
            </w:pBdr>
            <w:spacing w:line="276" w:lineRule="auto"/>
            <w:ind w:hanging="2"/>
            <w:rPr>
              <w:rFonts w:eastAsia="Arial" w:cs="Arial"/>
              <w:sz w:val="20"/>
              <w:szCs w:val="20"/>
            </w:rPr>
          </w:pPr>
        </w:p>
      </w:tc>
      <w:tc>
        <w:tcPr>
          <w:tcW w:w="5812" w:type="dxa"/>
          <w:vMerge/>
        </w:tcPr>
        <w:p w14:paraId="7CAF1C2C" w14:textId="77777777" w:rsidR="00C63C0E" w:rsidRDefault="00C63C0E" w:rsidP="0060678A">
          <w:pPr>
            <w:pBdr>
              <w:top w:val="nil"/>
              <w:left w:val="nil"/>
              <w:bottom w:val="nil"/>
              <w:right w:val="nil"/>
              <w:between w:val="nil"/>
            </w:pBdr>
            <w:spacing w:line="276" w:lineRule="auto"/>
            <w:ind w:hanging="2"/>
            <w:rPr>
              <w:rFonts w:eastAsia="Arial" w:cs="Arial"/>
              <w:sz w:val="20"/>
              <w:szCs w:val="20"/>
            </w:rPr>
          </w:pPr>
        </w:p>
      </w:tc>
      <w:tc>
        <w:tcPr>
          <w:tcW w:w="2410" w:type="dxa"/>
          <w:vAlign w:val="center"/>
        </w:tcPr>
        <w:p w14:paraId="64D8C8FB" w14:textId="77777777" w:rsidR="00C63C0E" w:rsidRDefault="00C63C0E" w:rsidP="0060678A">
          <w:pPr>
            <w:ind w:hanging="2"/>
            <w:rPr>
              <w:rFonts w:eastAsia="Arial" w:cs="Arial"/>
              <w:sz w:val="20"/>
              <w:szCs w:val="20"/>
            </w:rPr>
          </w:pPr>
          <w:r>
            <w:rPr>
              <w:rFonts w:eastAsia="Arial" w:cs="Arial"/>
              <w:sz w:val="20"/>
              <w:szCs w:val="20"/>
            </w:rPr>
            <w:t>Versión:01</w:t>
          </w:r>
        </w:p>
      </w:tc>
    </w:tr>
    <w:tr w:rsidR="00C63C0E" w14:paraId="1ADCD76F" w14:textId="77777777" w:rsidTr="00D53C86">
      <w:trPr>
        <w:trHeight w:val="471"/>
        <w:jc w:val="center"/>
      </w:trPr>
      <w:tc>
        <w:tcPr>
          <w:tcW w:w="2268" w:type="dxa"/>
          <w:vMerge/>
        </w:tcPr>
        <w:p w14:paraId="6E4B5F6F" w14:textId="77777777" w:rsidR="00C63C0E" w:rsidRDefault="00C63C0E" w:rsidP="0060678A">
          <w:pPr>
            <w:pBdr>
              <w:top w:val="nil"/>
              <w:left w:val="nil"/>
              <w:bottom w:val="nil"/>
              <w:right w:val="nil"/>
              <w:between w:val="nil"/>
            </w:pBdr>
            <w:spacing w:line="276" w:lineRule="auto"/>
            <w:ind w:hanging="2"/>
            <w:rPr>
              <w:rFonts w:eastAsia="Arial" w:cs="Arial"/>
              <w:sz w:val="20"/>
              <w:szCs w:val="20"/>
            </w:rPr>
          </w:pPr>
        </w:p>
      </w:tc>
      <w:tc>
        <w:tcPr>
          <w:tcW w:w="5812" w:type="dxa"/>
          <w:vMerge w:val="restart"/>
        </w:tcPr>
        <w:p w14:paraId="5C99078E" w14:textId="34D98234" w:rsidR="00C63C0E" w:rsidRDefault="00C63C0E" w:rsidP="0060678A">
          <w:pPr>
            <w:ind w:hanging="2"/>
            <w:rPr>
              <w:rFonts w:eastAsia="Arial" w:cs="Arial"/>
              <w:color w:val="BFBFBF"/>
              <w:sz w:val="16"/>
              <w:szCs w:val="16"/>
            </w:rPr>
          </w:pPr>
          <w:r w:rsidRPr="00B33A15">
            <w:rPr>
              <w:rFonts w:eastAsia="Arial" w:cs="Arial"/>
              <w:sz w:val="16"/>
              <w:szCs w:val="16"/>
            </w:rPr>
            <w:t>Nombre de Manual</w:t>
          </w:r>
        </w:p>
        <w:p w14:paraId="75C3B184" w14:textId="77777777" w:rsidR="00C63C0E" w:rsidRDefault="00C63C0E" w:rsidP="0060678A">
          <w:pPr>
            <w:ind w:hanging="2"/>
            <w:rPr>
              <w:rFonts w:eastAsia="Arial" w:cs="Arial"/>
            </w:rPr>
          </w:pPr>
        </w:p>
        <w:p w14:paraId="53CA882C" w14:textId="3F276152" w:rsidR="00C63C0E" w:rsidRPr="00F42442" w:rsidRDefault="00C63C0E" w:rsidP="0060678A">
          <w:pPr>
            <w:ind w:hanging="2"/>
            <w:jc w:val="center"/>
            <w:rPr>
              <w:rFonts w:eastAsia="Arial" w:cs="Arial"/>
            </w:rPr>
          </w:pPr>
          <w:r w:rsidRPr="00F42442">
            <w:rPr>
              <w:rFonts w:eastAsia="Arial" w:cs="Arial"/>
              <w:b/>
            </w:rPr>
            <w:t>MANUAL DE VESTUARIO</w:t>
          </w:r>
        </w:p>
      </w:tc>
      <w:tc>
        <w:tcPr>
          <w:tcW w:w="2410" w:type="dxa"/>
          <w:vAlign w:val="center"/>
        </w:tcPr>
        <w:p w14:paraId="1BD6CF56" w14:textId="3EA0597A" w:rsidR="00C63C0E" w:rsidRDefault="00C63C0E" w:rsidP="0060678A">
          <w:pPr>
            <w:ind w:hanging="2"/>
            <w:rPr>
              <w:rFonts w:eastAsia="Arial" w:cs="Arial"/>
              <w:sz w:val="20"/>
              <w:szCs w:val="20"/>
            </w:rPr>
          </w:pPr>
          <w:r>
            <w:rPr>
              <w:rFonts w:eastAsia="Arial" w:cs="Arial"/>
              <w:sz w:val="20"/>
              <w:szCs w:val="20"/>
            </w:rPr>
            <w:t xml:space="preserve">Vigencia: </w:t>
          </w:r>
          <w:r w:rsidR="009C61E4" w:rsidRPr="009C61E4">
            <w:rPr>
              <w:rFonts w:eastAsia="Arial" w:cs="Arial"/>
              <w:sz w:val="20"/>
              <w:szCs w:val="20"/>
            </w:rPr>
            <w:t>29</w:t>
          </w:r>
          <w:r w:rsidRPr="009C61E4">
            <w:rPr>
              <w:rFonts w:eastAsia="Arial" w:cs="Arial"/>
              <w:sz w:val="20"/>
              <w:szCs w:val="20"/>
            </w:rPr>
            <w:t>/</w:t>
          </w:r>
          <w:r w:rsidR="009C61E4" w:rsidRPr="009C61E4">
            <w:rPr>
              <w:rFonts w:eastAsia="Arial" w:cs="Arial"/>
              <w:sz w:val="20"/>
              <w:szCs w:val="20"/>
            </w:rPr>
            <w:t>06</w:t>
          </w:r>
          <w:r w:rsidRPr="009C61E4">
            <w:rPr>
              <w:rFonts w:eastAsia="Arial" w:cs="Arial"/>
              <w:sz w:val="20"/>
              <w:szCs w:val="20"/>
            </w:rPr>
            <w:t>/202</w:t>
          </w:r>
          <w:r w:rsidR="00FD7C22">
            <w:rPr>
              <w:rFonts w:eastAsia="Arial" w:cs="Arial"/>
              <w:sz w:val="20"/>
              <w:szCs w:val="20"/>
            </w:rPr>
            <w:t>2</w:t>
          </w:r>
        </w:p>
      </w:tc>
    </w:tr>
    <w:tr w:rsidR="00C63C0E" w14:paraId="73B7FA71" w14:textId="77777777" w:rsidTr="00D53C86">
      <w:trPr>
        <w:trHeight w:val="471"/>
        <w:jc w:val="center"/>
      </w:trPr>
      <w:tc>
        <w:tcPr>
          <w:tcW w:w="2268" w:type="dxa"/>
          <w:vMerge/>
        </w:tcPr>
        <w:p w14:paraId="254171DA" w14:textId="77777777" w:rsidR="00C63C0E" w:rsidRDefault="00C63C0E" w:rsidP="0060678A">
          <w:pPr>
            <w:pBdr>
              <w:top w:val="nil"/>
              <w:left w:val="nil"/>
              <w:bottom w:val="nil"/>
              <w:right w:val="nil"/>
              <w:between w:val="nil"/>
            </w:pBdr>
            <w:spacing w:line="276" w:lineRule="auto"/>
            <w:ind w:hanging="2"/>
            <w:rPr>
              <w:rFonts w:eastAsia="Arial" w:cs="Arial"/>
              <w:sz w:val="20"/>
              <w:szCs w:val="20"/>
            </w:rPr>
          </w:pPr>
        </w:p>
      </w:tc>
      <w:tc>
        <w:tcPr>
          <w:tcW w:w="5812" w:type="dxa"/>
          <w:vMerge/>
        </w:tcPr>
        <w:p w14:paraId="5AB97855" w14:textId="77777777" w:rsidR="00C63C0E" w:rsidRDefault="00C63C0E" w:rsidP="0060678A">
          <w:pPr>
            <w:pBdr>
              <w:top w:val="nil"/>
              <w:left w:val="nil"/>
              <w:bottom w:val="nil"/>
              <w:right w:val="nil"/>
              <w:between w:val="nil"/>
            </w:pBdr>
            <w:spacing w:line="276" w:lineRule="auto"/>
            <w:ind w:hanging="2"/>
            <w:rPr>
              <w:rFonts w:eastAsia="Arial" w:cs="Arial"/>
              <w:sz w:val="20"/>
              <w:szCs w:val="20"/>
            </w:rPr>
          </w:pPr>
        </w:p>
      </w:tc>
      <w:tc>
        <w:tcPr>
          <w:tcW w:w="2410" w:type="dxa"/>
          <w:vAlign w:val="center"/>
        </w:tcPr>
        <w:p w14:paraId="184A414E" w14:textId="73E6C33C" w:rsidR="00C63C0E" w:rsidRDefault="00C63C0E" w:rsidP="0060678A">
          <w:pPr>
            <w:ind w:hanging="2"/>
            <w:rPr>
              <w:rFonts w:eastAsia="Arial" w:cs="Arial"/>
              <w:sz w:val="20"/>
              <w:szCs w:val="20"/>
            </w:rPr>
          </w:pPr>
          <w:r>
            <w:rPr>
              <w:rFonts w:eastAsia="Arial" w:cs="Arial"/>
              <w:sz w:val="20"/>
              <w:szCs w:val="20"/>
            </w:rPr>
            <w:t xml:space="preserve">Página </w:t>
          </w:r>
          <w:r>
            <w:rPr>
              <w:rFonts w:eastAsia="Arial" w:cs="Arial"/>
              <w:b/>
              <w:sz w:val="20"/>
              <w:szCs w:val="20"/>
            </w:rPr>
            <w:fldChar w:fldCharType="begin"/>
          </w:r>
          <w:r>
            <w:rPr>
              <w:rFonts w:eastAsia="Arial" w:cs="Arial"/>
              <w:b/>
              <w:sz w:val="20"/>
              <w:szCs w:val="20"/>
            </w:rPr>
            <w:instrText>PAGE</w:instrText>
          </w:r>
          <w:r>
            <w:rPr>
              <w:rFonts w:eastAsia="Arial" w:cs="Arial"/>
              <w:b/>
              <w:sz w:val="20"/>
              <w:szCs w:val="20"/>
            </w:rPr>
            <w:fldChar w:fldCharType="separate"/>
          </w:r>
          <w:r w:rsidR="006C7C71">
            <w:rPr>
              <w:rFonts w:eastAsia="Arial" w:cs="Arial"/>
              <w:b/>
              <w:noProof/>
              <w:sz w:val="20"/>
              <w:szCs w:val="20"/>
            </w:rPr>
            <w:t>20</w:t>
          </w:r>
          <w:r>
            <w:rPr>
              <w:rFonts w:eastAsia="Arial" w:cs="Arial"/>
              <w:b/>
              <w:sz w:val="20"/>
              <w:szCs w:val="20"/>
            </w:rPr>
            <w:fldChar w:fldCharType="end"/>
          </w:r>
          <w:r>
            <w:rPr>
              <w:rFonts w:eastAsia="Arial" w:cs="Arial"/>
              <w:sz w:val="20"/>
              <w:szCs w:val="20"/>
            </w:rPr>
            <w:t xml:space="preserve"> de </w:t>
          </w:r>
          <w:r>
            <w:rPr>
              <w:rFonts w:eastAsia="Arial" w:cs="Arial"/>
              <w:b/>
              <w:sz w:val="20"/>
              <w:szCs w:val="20"/>
            </w:rPr>
            <w:fldChar w:fldCharType="begin"/>
          </w:r>
          <w:r>
            <w:rPr>
              <w:rFonts w:eastAsia="Arial" w:cs="Arial"/>
              <w:b/>
              <w:sz w:val="20"/>
              <w:szCs w:val="20"/>
            </w:rPr>
            <w:instrText>NUMPAGES</w:instrText>
          </w:r>
          <w:r>
            <w:rPr>
              <w:rFonts w:eastAsia="Arial" w:cs="Arial"/>
              <w:b/>
              <w:sz w:val="20"/>
              <w:szCs w:val="20"/>
            </w:rPr>
            <w:fldChar w:fldCharType="separate"/>
          </w:r>
          <w:r w:rsidR="006C7C71">
            <w:rPr>
              <w:rFonts w:eastAsia="Arial" w:cs="Arial"/>
              <w:b/>
              <w:noProof/>
              <w:sz w:val="20"/>
              <w:szCs w:val="20"/>
            </w:rPr>
            <w:t>24</w:t>
          </w:r>
          <w:r>
            <w:rPr>
              <w:rFonts w:eastAsia="Arial" w:cs="Arial"/>
              <w:b/>
              <w:sz w:val="20"/>
              <w:szCs w:val="20"/>
            </w:rPr>
            <w:fldChar w:fldCharType="end"/>
          </w:r>
        </w:p>
      </w:tc>
    </w:tr>
  </w:tbl>
  <w:p w14:paraId="699F97B8" w14:textId="77777777" w:rsidR="00C63C0E" w:rsidRDefault="00C63C0E">
    <w:pPr>
      <w:pStyle w:val="Encabezado"/>
    </w:pPr>
  </w:p>
  <w:p w14:paraId="02034F79" w14:textId="77777777" w:rsidR="00C63C0E" w:rsidRDefault="00C63C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C07"/>
    <w:multiLevelType w:val="multilevel"/>
    <w:tmpl w:val="DAE4E66E"/>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460347"/>
    <w:multiLevelType w:val="hybridMultilevel"/>
    <w:tmpl w:val="92ECF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494994"/>
    <w:multiLevelType w:val="multilevel"/>
    <w:tmpl w:val="6CF0AE22"/>
    <w:lvl w:ilvl="0">
      <w:start w:val="1"/>
      <w:numFmt w:val="decimal"/>
      <w:lvlText w:val="8.%1"/>
      <w:lvlJc w:val="left"/>
      <w:pPr>
        <w:ind w:left="360" w:hanging="360"/>
      </w:pPr>
      <w:rPr>
        <w:rFonts w:hint="default"/>
        <w:b/>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902D95"/>
    <w:multiLevelType w:val="hybridMultilevel"/>
    <w:tmpl w:val="EDCEA16C"/>
    <w:lvl w:ilvl="0" w:tplc="3016097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1533276"/>
    <w:multiLevelType w:val="multilevel"/>
    <w:tmpl w:val="D7BA8DF8"/>
    <w:lvl w:ilvl="0">
      <w:start w:val="1"/>
      <w:numFmt w:val="decimal"/>
      <w:lvlText w:val="6.%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FA3B12"/>
    <w:multiLevelType w:val="hybridMultilevel"/>
    <w:tmpl w:val="A9B295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4B11FF"/>
    <w:multiLevelType w:val="multilevel"/>
    <w:tmpl w:val="8682AE16"/>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A161853"/>
    <w:multiLevelType w:val="hybridMultilevel"/>
    <w:tmpl w:val="A8880E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7D09A6"/>
    <w:multiLevelType w:val="hybridMultilevel"/>
    <w:tmpl w:val="8FFAE9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ED165A"/>
    <w:multiLevelType w:val="multilevel"/>
    <w:tmpl w:val="5BECDE1E"/>
    <w:lvl w:ilvl="0">
      <w:start w:val="1"/>
      <w:numFmt w:val="decimal"/>
      <w:pStyle w:val="Ttulo1"/>
      <w:lvlText w:val="%1."/>
      <w:lvlJc w:val="left"/>
      <w:pPr>
        <w:ind w:left="360" w:hanging="360"/>
      </w:pPr>
      <w:rPr>
        <w:rFonts w:hint="default"/>
        <w:b/>
        <w:bCs w:val="0"/>
      </w:rPr>
    </w:lvl>
    <w:lvl w:ilvl="1">
      <w:start w:val="1"/>
      <w:numFmt w:val="decimal"/>
      <w:pStyle w:val="Ttulo2"/>
      <w:lvlText w:val="%1.%2."/>
      <w:lvlJc w:val="left"/>
      <w:pPr>
        <w:ind w:left="792" w:hanging="432"/>
      </w:pPr>
      <w:rPr>
        <w:rFonts w:hint="default"/>
        <w:b/>
        <w:sz w:val="24"/>
        <w:szCs w:val="24"/>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0" w15:restartNumberingAfterBreak="0">
    <w:nsid w:val="40C3467D"/>
    <w:multiLevelType w:val="multilevel"/>
    <w:tmpl w:val="3216DF7A"/>
    <w:lvl w:ilvl="0">
      <w:start w:val="1"/>
      <w:numFmt w:val="decimal"/>
      <w:lvlText w:val="%1."/>
      <w:lvlJc w:val="left"/>
      <w:pPr>
        <w:ind w:left="360" w:hanging="360"/>
      </w:pPr>
      <w:rPr>
        <w:rFonts w:hint="default"/>
      </w:rPr>
    </w:lvl>
    <w:lvl w:ilvl="1">
      <w:start w:val="2"/>
      <w:numFmt w:val="decimal"/>
      <w:isLgl/>
      <w:lvlText w:val="%1.%2."/>
      <w:lvlJc w:val="left"/>
      <w:pPr>
        <w:ind w:left="502" w:hanging="360"/>
      </w:pPr>
      <w:rPr>
        <w:rFonts w:eastAsiaTheme="majorEastAsia" w:hint="default"/>
        <w:b/>
      </w:rPr>
    </w:lvl>
    <w:lvl w:ilvl="2">
      <w:start w:val="1"/>
      <w:numFmt w:val="decimal"/>
      <w:isLgl/>
      <w:lvlText w:val="%1.%2.%3."/>
      <w:lvlJc w:val="left"/>
      <w:pPr>
        <w:ind w:left="1152" w:hanging="720"/>
      </w:pPr>
      <w:rPr>
        <w:rFonts w:eastAsiaTheme="majorEastAsia" w:hint="default"/>
        <w:b/>
      </w:rPr>
    </w:lvl>
    <w:lvl w:ilvl="3">
      <w:start w:val="1"/>
      <w:numFmt w:val="decimal"/>
      <w:isLgl/>
      <w:lvlText w:val="%1.%2.%3.%4."/>
      <w:lvlJc w:val="left"/>
      <w:pPr>
        <w:ind w:left="1368" w:hanging="720"/>
      </w:pPr>
      <w:rPr>
        <w:rFonts w:eastAsiaTheme="majorEastAsia" w:hint="default"/>
        <w:b/>
      </w:rPr>
    </w:lvl>
    <w:lvl w:ilvl="4">
      <w:start w:val="1"/>
      <w:numFmt w:val="decimal"/>
      <w:isLgl/>
      <w:lvlText w:val="%1.%2.%3.%4.%5."/>
      <w:lvlJc w:val="left"/>
      <w:pPr>
        <w:ind w:left="1944" w:hanging="1080"/>
      </w:pPr>
      <w:rPr>
        <w:rFonts w:eastAsiaTheme="majorEastAsia" w:hint="default"/>
        <w:b/>
      </w:rPr>
    </w:lvl>
    <w:lvl w:ilvl="5">
      <w:start w:val="1"/>
      <w:numFmt w:val="decimal"/>
      <w:isLgl/>
      <w:lvlText w:val="%1.%2.%3.%4.%5.%6."/>
      <w:lvlJc w:val="left"/>
      <w:pPr>
        <w:ind w:left="2160" w:hanging="1080"/>
      </w:pPr>
      <w:rPr>
        <w:rFonts w:eastAsiaTheme="majorEastAsia" w:hint="default"/>
        <w:b/>
      </w:rPr>
    </w:lvl>
    <w:lvl w:ilvl="6">
      <w:start w:val="1"/>
      <w:numFmt w:val="decimal"/>
      <w:isLgl/>
      <w:lvlText w:val="%1.%2.%3.%4.%5.%6.%7."/>
      <w:lvlJc w:val="left"/>
      <w:pPr>
        <w:ind w:left="2736" w:hanging="1440"/>
      </w:pPr>
      <w:rPr>
        <w:rFonts w:eastAsiaTheme="majorEastAsia" w:hint="default"/>
        <w:b/>
      </w:rPr>
    </w:lvl>
    <w:lvl w:ilvl="7">
      <w:start w:val="1"/>
      <w:numFmt w:val="decimal"/>
      <w:isLgl/>
      <w:lvlText w:val="%1.%2.%3.%4.%5.%6.%7.%8."/>
      <w:lvlJc w:val="left"/>
      <w:pPr>
        <w:ind w:left="2952" w:hanging="1440"/>
      </w:pPr>
      <w:rPr>
        <w:rFonts w:eastAsiaTheme="majorEastAsia" w:hint="default"/>
        <w:b/>
      </w:rPr>
    </w:lvl>
    <w:lvl w:ilvl="8">
      <w:start w:val="1"/>
      <w:numFmt w:val="decimal"/>
      <w:isLgl/>
      <w:lvlText w:val="%1.%2.%3.%4.%5.%6.%7.%8.%9."/>
      <w:lvlJc w:val="left"/>
      <w:pPr>
        <w:ind w:left="3528" w:hanging="1800"/>
      </w:pPr>
      <w:rPr>
        <w:rFonts w:eastAsiaTheme="majorEastAsia" w:hint="default"/>
        <w:b/>
      </w:rPr>
    </w:lvl>
  </w:abstractNum>
  <w:abstractNum w:abstractNumId="11" w15:restartNumberingAfterBreak="0">
    <w:nsid w:val="43B40ADE"/>
    <w:multiLevelType w:val="hybridMultilevel"/>
    <w:tmpl w:val="4C66484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45854BFB"/>
    <w:multiLevelType w:val="multilevel"/>
    <w:tmpl w:val="4A9222B8"/>
    <w:lvl w:ilvl="0">
      <w:start w:val="1"/>
      <w:numFmt w:val="decimal"/>
      <w:lvlText w:val="7.%1"/>
      <w:lvlJc w:val="left"/>
      <w:pPr>
        <w:ind w:left="360" w:hanging="360"/>
      </w:pPr>
      <w:rPr>
        <w:rFonts w:hint="default"/>
        <w:b/>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13436B"/>
    <w:multiLevelType w:val="hybridMultilevel"/>
    <w:tmpl w:val="2DB6FDB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512E1B83"/>
    <w:multiLevelType w:val="hybridMultilevel"/>
    <w:tmpl w:val="68F85A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8D52473"/>
    <w:multiLevelType w:val="hybridMultilevel"/>
    <w:tmpl w:val="18B2D3B6"/>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6" w15:restartNumberingAfterBreak="0">
    <w:nsid w:val="5A8F5764"/>
    <w:multiLevelType w:val="multilevel"/>
    <w:tmpl w:val="5BF8A5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E26815"/>
    <w:multiLevelType w:val="multilevel"/>
    <w:tmpl w:val="5C1E5ABC"/>
    <w:lvl w:ilvl="0">
      <w:start w:val="6"/>
      <w:numFmt w:val="decimal"/>
      <w:lvlText w:val="%1"/>
      <w:lvlJc w:val="left"/>
      <w:pPr>
        <w:ind w:left="432" w:hanging="432"/>
      </w:pPr>
      <w:rPr>
        <w:rFonts w:hint="default"/>
        <w:b/>
        <w:bCs w:val="0"/>
      </w:rPr>
    </w:lvl>
    <w:lvl w:ilvl="1">
      <w:start w:val="1"/>
      <w:numFmt w:val="decimal"/>
      <w:lvlText w:val="%1.%2"/>
      <w:lvlJc w:val="left"/>
      <w:pPr>
        <w:ind w:left="576" w:hanging="576"/>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584" w:hanging="1584"/>
      </w:pPr>
      <w:rPr>
        <w:rFonts w:hint="default"/>
        <w:b/>
      </w:rPr>
    </w:lvl>
  </w:abstractNum>
  <w:abstractNum w:abstractNumId="18" w15:restartNumberingAfterBreak="0">
    <w:nsid w:val="658A2831"/>
    <w:multiLevelType w:val="hybridMultilevel"/>
    <w:tmpl w:val="8708C412"/>
    <w:lvl w:ilvl="0" w:tplc="240A0001">
      <w:start w:val="1"/>
      <w:numFmt w:val="bullet"/>
      <w:lvlText w:val=""/>
      <w:lvlJc w:val="left"/>
      <w:pPr>
        <w:ind w:left="820" w:hanging="360"/>
      </w:pPr>
      <w:rPr>
        <w:rFonts w:ascii="Symbol" w:hAnsi="Symbol" w:hint="default"/>
      </w:rPr>
    </w:lvl>
    <w:lvl w:ilvl="1" w:tplc="240A0003" w:tentative="1">
      <w:start w:val="1"/>
      <w:numFmt w:val="bullet"/>
      <w:lvlText w:val="o"/>
      <w:lvlJc w:val="left"/>
      <w:pPr>
        <w:ind w:left="1540" w:hanging="360"/>
      </w:pPr>
      <w:rPr>
        <w:rFonts w:ascii="Courier New" w:hAnsi="Courier New" w:cs="Courier New" w:hint="default"/>
      </w:rPr>
    </w:lvl>
    <w:lvl w:ilvl="2" w:tplc="240A0005" w:tentative="1">
      <w:start w:val="1"/>
      <w:numFmt w:val="bullet"/>
      <w:lvlText w:val=""/>
      <w:lvlJc w:val="left"/>
      <w:pPr>
        <w:ind w:left="2260" w:hanging="360"/>
      </w:pPr>
      <w:rPr>
        <w:rFonts w:ascii="Wingdings" w:hAnsi="Wingdings" w:hint="default"/>
      </w:rPr>
    </w:lvl>
    <w:lvl w:ilvl="3" w:tplc="240A0001" w:tentative="1">
      <w:start w:val="1"/>
      <w:numFmt w:val="bullet"/>
      <w:lvlText w:val=""/>
      <w:lvlJc w:val="left"/>
      <w:pPr>
        <w:ind w:left="2980" w:hanging="360"/>
      </w:pPr>
      <w:rPr>
        <w:rFonts w:ascii="Symbol" w:hAnsi="Symbol" w:hint="default"/>
      </w:rPr>
    </w:lvl>
    <w:lvl w:ilvl="4" w:tplc="240A0003" w:tentative="1">
      <w:start w:val="1"/>
      <w:numFmt w:val="bullet"/>
      <w:lvlText w:val="o"/>
      <w:lvlJc w:val="left"/>
      <w:pPr>
        <w:ind w:left="3700" w:hanging="360"/>
      </w:pPr>
      <w:rPr>
        <w:rFonts w:ascii="Courier New" w:hAnsi="Courier New" w:cs="Courier New" w:hint="default"/>
      </w:rPr>
    </w:lvl>
    <w:lvl w:ilvl="5" w:tplc="240A0005" w:tentative="1">
      <w:start w:val="1"/>
      <w:numFmt w:val="bullet"/>
      <w:lvlText w:val=""/>
      <w:lvlJc w:val="left"/>
      <w:pPr>
        <w:ind w:left="4420" w:hanging="360"/>
      </w:pPr>
      <w:rPr>
        <w:rFonts w:ascii="Wingdings" w:hAnsi="Wingdings" w:hint="default"/>
      </w:rPr>
    </w:lvl>
    <w:lvl w:ilvl="6" w:tplc="240A0001" w:tentative="1">
      <w:start w:val="1"/>
      <w:numFmt w:val="bullet"/>
      <w:lvlText w:val=""/>
      <w:lvlJc w:val="left"/>
      <w:pPr>
        <w:ind w:left="5140" w:hanging="360"/>
      </w:pPr>
      <w:rPr>
        <w:rFonts w:ascii="Symbol" w:hAnsi="Symbol" w:hint="default"/>
      </w:rPr>
    </w:lvl>
    <w:lvl w:ilvl="7" w:tplc="240A0003" w:tentative="1">
      <w:start w:val="1"/>
      <w:numFmt w:val="bullet"/>
      <w:lvlText w:val="o"/>
      <w:lvlJc w:val="left"/>
      <w:pPr>
        <w:ind w:left="5860" w:hanging="360"/>
      </w:pPr>
      <w:rPr>
        <w:rFonts w:ascii="Courier New" w:hAnsi="Courier New" w:cs="Courier New" w:hint="default"/>
      </w:rPr>
    </w:lvl>
    <w:lvl w:ilvl="8" w:tplc="240A0005" w:tentative="1">
      <w:start w:val="1"/>
      <w:numFmt w:val="bullet"/>
      <w:lvlText w:val=""/>
      <w:lvlJc w:val="left"/>
      <w:pPr>
        <w:ind w:left="6580" w:hanging="360"/>
      </w:pPr>
      <w:rPr>
        <w:rFonts w:ascii="Wingdings" w:hAnsi="Wingdings" w:hint="default"/>
      </w:rPr>
    </w:lvl>
  </w:abstractNum>
  <w:abstractNum w:abstractNumId="19" w15:restartNumberingAfterBreak="0">
    <w:nsid w:val="68043617"/>
    <w:multiLevelType w:val="hybridMultilevel"/>
    <w:tmpl w:val="AC8E37E8"/>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696347FE"/>
    <w:multiLevelType w:val="multilevel"/>
    <w:tmpl w:val="5D0622C2"/>
    <w:lvl w:ilvl="0">
      <w:start w:val="1"/>
      <w:numFmt w:val="decimal"/>
      <w:lvlText w:val="9.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A21525C"/>
    <w:multiLevelType w:val="hybridMultilevel"/>
    <w:tmpl w:val="D7268D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35B3D56"/>
    <w:multiLevelType w:val="hybridMultilevel"/>
    <w:tmpl w:val="7FA0B9C4"/>
    <w:lvl w:ilvl="0" w:tplc="856E674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7374B2D"/>
    <w:multiLevelType w:val="hybridMultilevel"/>
    <w:tmpl w:val="F34AE534"/>
    <w:lvl w:ilvl="0" w:tplc="3B0E0C3E">
      <w:start w:val="3"/>
      <w:numFmt w:val="bullet"/>
      <w:lvlText w:val="-"/>
      <w:lvlJc w:val="left"/>
      <w:pPr>
        <w:ind w:left="1080" w:hanging="360"/>
      </w:pPr>
      <w:rPr>
        <w:rFonts w:ascii="Arial" w:eastAsia="Arial"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0">
    <w:nsid w:val="78AC21F4"/>
    <w:multiLevelType w:val="multilevel"/>
    <w:tmpl w:val="3216DF7A"/>
    <w:lvl w:ilvl="0">
      <w:start w:val="1"/>
      <w:numFmt w:val="decimal"/>
      <w:lvlText w:val="%1."/>
      <w:lvlJc w:val="left"/>
      <w:pPr>
        <w:ind w:left="360" w:hanging="360"/>
      </w:pPr>
      <w:rPr>
        <w:rFonts w:hint="default"/>
      </w:rPr>
    </w:lvl>
    <w:lvl w:ilvl="1">
      <w:start w:val="2"/>
      <w:numFmt w:val="decimal"/>
      <w:isLgl/>
      <w:lvlText w:val="%1.%2."/>
      <w:lvlJc w:val="left"/>
      <w:pPr>
        <w:ind w:left="502" w:hanging="360"/>
      </w:pPr>
      <w:rPr>
        <w:rFonts w:eastAsiaTheme="majorEastAsia" w:hint="default"/>
        <w:b/>
      </w:rPr>
    </w:lvl>
    <w:lvl w:ilvl="2">
      <w:start w:val="1"/>
      <w:numFmt w:val="decimal"/>
      <w:isLgl/>
      <w:lvlText w:val="%1.%2.%3."/>
      <w:lvlJc w:val="left"/>
      <w:pPr>
        <w:ind w:left="1152" w:hanging="720"/>
      </w:pPr>
      <w:rPr>
        <w:rFonts w:eastAsiaTheme="majorEastAsia" w:hint="default"/>
        <w:b/>
      </w:rPr>
    </w:lvl>
    <w:lvl w:ilvl="3">
      <w:start w:val="1"/>
      <w:numFmt w:val="decimal"/>
      <w:isLgl/>
      <w:lvlText w:val="%1.%2.%3.%4."/>
      <w:lvlJc w:val="left"/>
      <w:pPr>
        <w:ind w:left="1368" w:hanging="720"/>
      </w:pPr>
      <w:rPr>
        <w:rFonts w:eastAsiaTheme="majorEastAsia" w:hint="default"/>
        <w:b/>
      </w:rPr>
    </w:lvl>
    <w:lvl w:ilvl="4">
      <w:start w:val="1"/>
      <w:numFmt w:val="decimal"/>
      <w:isLgl/>
      <w:lvlText w:val="%1.%2.%3.%4.%5."/>
      <w:lvlJc w:val="left"/>
      <w:pPr>
        <w:ind w:left="1944" w:hanging="1080"/>
      </w:pPr>
      <w:rPr>
        <w:rFonts w:eastAsiaTheme="majorEastAsia" w:hint="default"/>
        <w:b/>
      </w:rPr>
    </w:lvl>
    <w:lvl w:ilvl="5">
      <w:start w:val="1"/>
      <w:numFmt w:val="decimal"/>
      <w:isLgl/>
      <w:lvlText w:val="%1.%2.%3.%4.%5.%6."/>
      <w:lvlJc w:val="left"/>
      <w:pPr>
        <w:ind w:left="2160" w:hanging="1080"/>
      </w:pPr>
      <w:rPr>
        <w:rFonts w:eastAsiaTheme="majorEastAsia" w:hint="default"/>
        <w:b/>
      </w:rPr>
    </w:lvl>
    <w:lvl w:ilvl="6">
      <w:start w:val="1"/>
      <w:numFmt w:val="decimal"/>
      <w:isLgl/>
      <w:lvlText w:val="%1.%2.%3.%4.%5.%6.%7."/>
      <w:lvlJc w:val="left"/>
      <w:pPr>
        <w:ind w:left="2736" w:hanging="1440"/>
      </w:pPr>
      <w:rPr>
        <w:rFonts w:eastAsiaTheme="majorEastAsia" w:hint="default"/>
        <w:b/>
      </w:rPr>
    </w:lvl>
    <w:lvl w:ilvl="7">
      <w:start w:val="1"/>
      <w:numFmt w:val="decimal"/>
      <w:isLgl/>
      <w:lvlText w:val="%1.%2.%3.%4.%5.%6.%7.%8."/>
      <w:lvlJc w:val="left"/>
      <w:pPr>
        <w:ind w:left="2952" w:hanging="1440"/>
      </w:pPr>
      <w:rPr>
        <w:rFonts w:eastAsiaTheme="majorEastAsia" w:hint="default"/>
        <w:b/>
      </w:rPr>
    </w:lvl>
    <w:lvl w:ilvl="8">
      <w:start w:val="1"/>
      <w:numFmt w:val="decimal"/>
      <w:isLgl/>
      <w:lvlText w:val="%1.%2.%3.%4.%5.%6.%7.%8.%9."/>
      <w:lvlJc w:val="left"/>
      <w:pPr>
        <w:ind w:left="3528" w:hanging="1800"/>
      </w:pPr>
      <w:rPr>
        <w:rFonts w:eastAsiaTheme="majorEastAsia" w:hint="default"/>
        <w:b/>
      </w:rPr>
    </w:lvl>
  </w:abstractNum>
  <w:abstractNum w:abstractNumId="25" w15:restartNumberingAfterBreak="0">
    <w:nsid w:val="7AF43457"/>
    <w:multiLevelType w:val="multilevel"/>
    <w:tmpl w:val="42647FA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07581680">
    <w:abstractNumId w:val="18"/>
  </w:num>
  <w:num w:numId="2" w16cid:durableId="200288920">
    <w:abstractNumId w:val="3"/>
  </w:num>
  <w:num w:numId="3" w16cid:durableId="384065588">
    <w:abstractNumId w:val="5"/>
  </w:num>
  <w:num w:numId="4" w16cid:durableId="1534926100">
    <w:abstractNumId w:val="7"/>
  </w:num>
  <w:num w:numId="5" w16cid:durableId="1833982539">
    <w:abstractNumId w:val="9"/>
  </w:num>
  <w:num w:numId="6" w16cid:durableId="1679041652">
    <w:abstractNumId w:val="23"/>
  </w:num>
  <w:num w:numId="7" w16cid:durableId="1926037711">
    <w:abstractNumId w:val="11"/>
  </w:num>
  <w:num w:numId="8" w16cid:durableId="2013289944">
    <w:abstractNumId w:val="10"/>
  </w:num>
  <w:num w:numId="9" w16cid:durableId="280259489">
    <w:abstractNumId w:val="22"/>
  </w:num>
  <w:num w:numId="10" w16cid:durableId="283385370">
    <w:abstractNumId w:val="25"/>
  </w:num>
  <w:num w:numId="11" w16cid:durableId="177352452">
    <w:abstractNumId w:val="0"/>
  </w:num>
  <w:num w:numId="12" w16cid:durableId="396704977">
    <w:abstractNumId w:val="16"/>
  </w:num>
  <w:num w:numId="13" w16cid:durableId="482547292">
    <w:abstractNumId w:val="6"/>
  </w:num>
  <w:num w:numId="14" w16cid:durableId="812717017">
    <w:abstractNumId w:val="9"/>
  </w:num>
  <w:num w:numId="15" w16cid:durableId="531112852">
    <w:abstractNumId w:val="17"/>
  </w:num>
  <w:num w:numId="16" w16cid:durableId="1752043059">
    <w:abstractNumId w:val="9"/>
  </w:num>
  <w:num w:numId="17" w16cid:durableId="642932618">
    <w:abstractNumId w:val="24"/>
  </w:num>
  <w:num w:numId="18" w16cid:durableId="1902517892">
    <w:abstractNumId w:val="9"/>
  </w:num>
  <w:num w:numId="19" w16cid:durableId="1130783930">
    <w:abstractNumId w:val="21"/>
  </w:num>
  <w:num w:numId="20" w16cid:durableId="1466586330">
    <w:abstractNumId w:val="8"/>
  </w:num>
  <w:num w:numId="21" w16cid:durableId="376784159">
    <w:abstractNumId w:val="14"/>
  </w:num>
  <w:num w:numId="22" w16cid:durableId="800807194">
    <w:abstractNumId w:val="20"/>
  </w:num>
  <w:num w:numId="23" w16cid:durableId="367798427">
    <w:abstractNumId w:val="19"/>
  </w:num>
  <w:num w:numId="24" w16cid:durableId="1051617056">
    <w:abstractNumId w:val="15"/>
  </w:num>
  <w:num w:numId="25" w16cid:durableId="818380229">
    <w:abstractNumId w:val="1"/>
  </w:num>
  <w:num w:numId="26" w16cid:durableId="1009723048">
    <w:abstractNumId w:val="12"/>
  </w:num>
  <w:num w:numId="27" w16cid:durableId="949582589">
    <w:abstractNumId w:val="4"/>
  </w:num>
  <w:num w:numId="28" w16cid:durableId="651759190">
    <w:abstractNumId w:val="2"/>
  </w:num>
  <w:num w:numId="29" w16cid:durableId="517350370">
    <w:abstractNumId w:val="13"/>
  </w:num>
  <w:num w:numId="30" w16cid:durableId="575553834">
    <w:abstractNumId w:val="9"/>
  </w:num>
  <w:num w:numId="31" w16cid:durableId="74488437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78A"/>
    <w:rsid w:val="000137B5"/>
    <w:rsid w:val="00014BF7"/>
    <w:rsid w:val="00020FCC"/>
    <w:rsid w:val="000229B8"/>
    <w:rsid w:val="00037C36"/>
    <w:rsid w:val="000437CF"/>
    <w:rsid w:val="00050B93"/>
    <w:rsid w:val="00052223"/>
    <w:rsid w:val="00052C28"/>
    <w:rsid w:val="00052EE4"/>
    <w:rsid w:val="000542A6"/>
    <w:rsid w:val="000552E6"/>
    <w:rsid w:val="00057D7D"/>
    <w:rsid w:val="0006059C"/>
    <w:rsid w:val="00060A58"/>
    <w:rsid w:val="00061D40"/>
    <w:rsid w:val="0006291B"/>
    <w:rsid w:val="00062FEF"/>
    <w:rsid w:val="00064B08"/>
    <w:rsid w:val="00076995"/>
    <w:rsid w:val="00077A2F"/>
    <w:rsid w:val="00083F4D"/>
    <w:rsid w:val="00084B0E"/>
    <w:rsid w:val="00086BC6"/>
    <w:rsid w:val="00090960"/>
    <w:rsid w:val="00091D2D"/>
    <w:rsid w:val="00092400"/>
    <w:rsid w:val="00093047"/>
    <w:rsid w:val="00096577"/>
    <w:rsid w:val="00096633"/>
    <w:rsid w:val="000A0C20"/>
    <w:rsid w:val="000A7D5F"/>
    <w:rsid w:val="000A7DA5"/>
    <w:rsid w:val="000B23CF"/>
    <w:rsid w:val="000C3485"/>
    <w:rsid w:val="000C3935"/>
    <w:rsid w:val="000C78F0"/>
    <w:rsid w:val="000D4D4E"/>
    <w:rsid w:val="000D6F2E"/>
    <w:rsid w:val="000E1F8C"/>
    <w:rsid w:val="000F04C5"/>
    <w:rsid w:val="000F1745"/>
    <w:rsid w:val="0010063E"/>
    <w:rsid w:val="001034C1"/>
    <w:rsid w:val="0010440D"/>
    <w:rsid w:val="00106E3B"/>
    <w:rsid w:val="00111AE5"/>
    <w:rsid w:val="0011399C"/>
    <w:rsid w:val="00122A41"/>
    <w:rsid w:val="00131575"/>
    <w:rsid w:val="00131C83"/>
    <w:rsid w:val="0013610F"/>
    <w:rsid w:val="00137890"/>
    <w:rsid w:val="0014067F"/>
    <w:rsid w:val="001475CF"/>
    <w:rsid w:val="00155117"/>
    <w:rsid w:val="001600F9"/>
    <w:rsid w:val="00171920"/>
    <w:rsid w:val="00172C3A"/>
    <w:rsid w:val="0017610F"/>
    <w:rsid w:val="001768C1"/>
    <w:rsid w:val="00180E65"/>
    <w:rsid w:val="001822F7"/>
    <w:rsid w:val="00184806"/>
    <w:rsid w:val="00193201"/>
    <w:rsid w:val="00193A5F"/>
    <w:rsid w:val="00195E75"/>
    <w:rsid w:val="00196950"/>
    <w:rsid w:val="001A0B68"/>
    <w:rsid w:val="001A5408"/>
    <w:rsid w:val="001A6B2E"/>
    <w:rsid w:val="001C493B"/>
    <w:rsid w:val="001C5DAF"/>
    <w:rsid w:val="001D0084"/>
    <w:rsid w:val="001D7540"/>
    <w:rsid w:val="001E1C19"/>
    <w:rsid w:val="001E30EE"/>
    <w:rsid w:val="001E4554"/>
    <w:rsid w:val="001E7403"/>
    <w:rsid w:val="001F1186"/>
    <w:rsid w:val="001F6913"/>
    <w:rsid w:val="00200432"/>
    <w:rsid w:val="00203916"/>
    <w:rsid w:val="00205649"/>
    <w:rsid w:val="00205CBF"/>
    <w:rsid w:val="00206441"/>
    <w:rsid w:val="00214B7A"/>
    <w:rsid w:val="00222310"/>
    <w:rsid w:val="00222824"/>
    <w:rsid w:val="00224131"/>
    <w:rsid w:val="002303F8"/>
    <w:rsid w:val="002307CE"/>
    <w:rsid w:val="002503AA"/>
    <w:rsid w:val="00253440"/>
    <w:rsid w:val="00257A1C"/>
    <w:rsid w:val="00270CD2"/>
    <w:rsid w:val="002728B1"/>
    <w:rsid w:val="00273E96"/>
    <w:rsid w:val="0028381D"/>
    <w:rsid w:val="0028584F"/>
    <w:rsid w:val="0029168B"/>
    <w:rsid w:val="00293111"/>
    <w:rsid w:val="002972F4"/>
    <w:rsid w:val="002B6606"/>
    <w:rsid w:val="002C04C7"/>
    <w:rsid w:val="002C4B9D"/>
    <w:rsid w:val="002D761D"/>
    <w:rsid w:val="002D7A8D"/>
    <w:rsid w:val="002D7C22"/>
    <w:rsid w:val="0030120C"/>
    <w:rsid w:val="00312B52"/>
    <w:rsid w:val="003137AA"/>
    <w:rsid w:val="00314B72"/>
    <w:rsid w:val="00315379"/>
    <w:rsid w:val="00323BDB"/>
    <w:rsid w:val="00323E9D"/>
    <w:rsid w:val="00330C36"/>
    <w:rsid w:val="00347D70"/>
    <w:rsid w:val="00350F0A"/>
    <w:rsid w:val="00355DB6"/>
    <w:rsid w:val="003600A9"/>
    <w:rsid w:val="00361C87"/>
    <w:rsid w:val="0036702B"/>
    <w:rsid w:val="00374424"/>
    <w:rsid w:val="00374DE7"/>
    <w:rsid w:val="003768F7"/>
    <w:rsid w:val="003771CE"/>
    <w:rsid w:val="00382248"/>
    <w:rsid w:val="0039224E"/>
    <w:rsid w:val="00397AA2"/>
    <w:rsid w:val="003A0F26"/>
    <w:rsid w:val="003A2532"/>
    <w:rsid w:val="003A721B"/>
    <w:rsid w:val="003B1494"/>
    <w:rsid w:val="003B553F"/>
    <w:rsid w:val="003B7DD9"/>
    <w:rsid w:val="003C6C7A"/>
    <w:rsid w:val="003D00AC"/>
    <w:rsid w:val="003D68D7"/>
    <w:rsid w:val="003E1960"/>
    <w:rsid w:val="003E3027"/>
    <w:rsid w:val="003F115D"/>
    <w:rsid w:val="003F288E"/>
    <w:rsid w:val="003F6956"/>
    <w:rsid w:val="004003EB"/>
    <w:rsid w:val="00401154"/>
    <w:rsid w:val="00406117"/>
    <w:rsid w:val="00406390"/>
    <w:rsid w:val="00411E69"/>
    <w:rsid w:val="004133F3"/>
    <w:rsid w:val="0041735A"/>
    <w:rsid w:val="00422A3D"/>
    <w:rsid w:val="00423B2E"/>
    <w:rsid w:val="00423FF9"/>
    <w:rsid w:val="00424236"/>
    <w:rsid w:val="00424E81"/>
    <w:rsid w:val="00427019"/>
    <w:rsid w:val="00431BFF"/>
    <w:rsid w:val="00435F9D"/>
    <w:rsid w:val="00440411"/>
    <w:rsid w:val="0044646F"/>
    <w:rsid w:val="004518DE"/>
    <w:rsid w:val="004558D0"/>
    <w:rsid w:val="00455C49"/>
    <w:rsid w:val="0046074A"/>
    <w:rsid w:val="00474280"/>
    <w:rsid w:val="00474C7C"/>
    <w:rsid w:val="00481640"/>
    <w:rsid w:val="004819E1"/>
    <w:rsid w:val="00484196"/>
    <w:rsid w:val="0048546C"/>
    <w:rsid w:val="00491918"/>
    <w:rsid w:val="004A41F9"/>
    <w:rsid w:val="004A73A2"/>
    <w:rsid w:val="004B4A84"/>
    <w:rsid w:val="004C1F57"/>
    <w:rsid w:val="004D00EA"/>
    <w:rsid w:val="004D209A"/>
    <w:rsid w:val="004F4E27"/>
    <w:rsid w:val="004F4F5F"/>
    <w:rsid w:val="004F62B2"/>
    <w:rsid w:val="005018CB"/>
    <w:rsid w:val="0050240D"/>
    <w:rsid w:val="00505CAB"/>
    <w:rsid w:val="005062A7"/>
    <w:rsid w:val="00514A5F"/>
    <w:rsid w:val="00515DB8"/>
    <w:rsid w:val="00515E21"/>
    <w:rsid w:val="00517D0E"/>
    <w:rsid w:val="005259CA"/>
    <w:rsid w:val="00531499"/>
    <w:rsid w:val="00532D2E"/>
    <w:rsid w:val="0053706F"/>
    <w:rsid w:val="00537E8B"/>
    <w:rsid w:val="0055074F"/>
    <w:rsid w:val="00551789"/>
    <w:rsid w:val="005610B9"/>
    <w:rsid w:val="0056114D"/>
    <w:rsid w:val="00563A09"/>
    <w:rsid w:val="00565451"/>
    <w:rsid w:val="00566869"/>
    <w:rsid w:val="005673A8"/>
    <w:rsid w:val="005802D1"/>
    <w:rsid w:val="0058143E"/>
    <w:rsid w:val="00583C2B"/>
    <w:rsid w:val="00584A57"/>
    <w:rsid w:val="00585A36"/>
    <w:rsid w:val="00585E15"/>
    <w:rsid w:val="005865FA"/>
    <w:rsid w:val="00587974"/>
    <w:rsid w:val="00590F52"/>
    <w:rsid w:val="00591BEF"/>
    <w:rsid w:val="0059284F"/>
    <w:rsid w:val="005A613C"/>
    <w:rsid w:val="005C4717"/>
    <w:rsid w:val="005D2DD9"/>
    <w:rsid w:val="005D5498"/>
    <w:rsid w:val="005D6A80"/>
    <w:rsid w:val="005E0BB7"/>
    <w:rsid w:val="005E4FE8"/>
    <w:rsid w:val="005E77B6"/>
    <w:rsid w:val="005F162A"/>
    <w:rsid w:val="005F1A71"/>
    <w:rsid w:val="005F7A99"/>
    <w:rsid w:val="00605CF0"/>
    <w:rsid w:val="0060678A"/>
    <w:rsid w:val="00625CC8"/>
    <w:rsid w:val="0062769D"/>
    <w:rsid w:val="00634EC1"/>
    <w:rsid w:val="00641E9B"/>
    <w:rsid w:val="00654AB3"/>
    <w:rsid w:val="00671EEA"/>
    <w:rsid w:val="0068061D"/>
    <w:rsid w:val="00683624"/>
    <w:rsid w:val="00683ED5"/>
    <w:rsid w:val="006848A1"/>
    <w:rsid w:val="00686645"/>
    <w:rsid w:val="006916BB"/>
    <w:rsid w:val="00693CD9"/>
    <w:rsid w:val="006955FE"/>
    <w:rsid w:val="006A249C"/>
    <w:rsid w:val="006C0F94"/>
    <w:rsid w:val="006C1A44"/>
    <w:rsid w:val="006C4EB2"/>
    <w:rsid w:val="006C7C71"/>
    <w:rsid w:val="006D3724"/>
    <w:rsid w:val="006D4223"/>
    <w:rsid w:val="006D4509"/>
    <w:rsid w:val="006D5A8E"/>
    <w:rsid w:val="006E0492"/>
    <w:rsid w:val="006F02BC"/>
    <w:rsid w:val="00701210"/>
    <w:rsid w:val="00703D7A"/>
    <w:rsid w:val="00714554"/>
    <w:rsid w:val="00722E15"/>
    <w:rsid w:val="00723762"/>
    <w:rsid w:val="00724568"/>
    <w:rsid w:val="00731231"/>
    <w:rsid w:val="007316D4"/>
    <w:rsid w:val="00740D70"/>
    <w:rsid w:val="00742858"/>
    <w:rsid w:val="007443B9"/>
    <w:rsid w:val="00744CA6"/>
    <w:rsid w:val="00750242"/>
    <w:rsid w:val="0075399D"/>
    <w:rsid w:val="0076094C"/>
    <w:rsid w:val="00760F5E"/>
    <w:rsid w:val="00761311"/>
    <w:rsid w:val="00762107"/>
    <w:rsid w:val="0077732C"/>
    <w:rsid w:val="00785A75"/>
    <w:rsid w:val="00787D8C"/>
    <w:rsid w:val="00794D6F"/>
    <w:rsid w:val="00795145"/>
    <w:rsid w:val="007A51BF"/>
    <w:rsid w:val="007B2A05"/>
    <w:rsid w:val="007C0D30"/>
    <w:rsid w:val="007C3398"/>
    <w:rsid w:val="007C56F0"/>
    <w:rsid w:val="007C5B6F"/>
    <w:rsid w:val="007D15E4"/>
    <w:rsid w:val="007D3799"/>
    <w:rsid w:val="007D5B98"/>
    <w:rsid w:val="007D7D40"/>
    <w:rsid w:val="007E1D9F"/>
    <w:rsid w:val="007E59AB"/>
    <w:rsid w:val="0080001D"/>
    <w:rsid w:val="00805823"/>
    <w:rsid w:val="00806C6B"/>
    <w:rsid w:val="00812195"/>
    <w:rsid w:val="008132CC"/>
    <w:rsid w:val="0081640F"/>
    <w:rsid w:val="00820C7B"/>
    <w:rsid w:val="0082493B"/>
    <w:rsid w:val="00826539"/>
    <w:rsid w:val="008304A9"/>
    <w:rsid w:val="00840078"/>
    <w:rsid w:val="00847401"/>
    <w:rsid w:val="00847C57"/>
    <w:rsid w:val="008552A6"/>
    <w:rsid w:val="0087109E"/>
    <w:rsid w:val="00871945"/>
    <w:rsid w:val="00872753"/>
    <w:rsid w:val="00876721"/>
    <w:rsid w:val="00881197"/>
    <w:rsid w:val="00886743"/>
    <w:rsid w:val="0088694A"/>
    <w:rsid w:val="0088744A"/>
    <w:rsid w:val="008914D9"/>
    <w:rsid w:val="008955B0"/>
    <w:rsid w:val="00896BC5"/>
    <w:rsid w:val="0089719C"/>
    <w:rsid w:val="008A55F1"/>
    <w:rsid w:val="008A76F3"/>
    <w:rsid w:val="008B4809"/>
    <w:rsid w:val="008B7454"/>
    <w:rsid w:val="008B7D61"/>
    <w:rsid w:val="008C473A"/>
    <w:rsid w:val="008D63C2"/>
    <w:rsid w:val="008D79CE"/>
    <w:rsid w:val="008E5CB2"/>
    <w:rsid w:val="008E64E8"/>
    <w:rsid w:val="008F6E51"/>
    <w:rsid w:val="00902956"/>
    <w:rsid w:val="00903BCC"/>
    <w:rsid w:val="00920E91"/>
    <w:rsid w:val="009347EC"/>
    <w:rsid w:val="00934DAD"/>
    <w:rsid w:val="00941CA9"/>
    <w:rsid w:val="00957A69"/>
    <w:rsid w:val="009606DB"/>
    <w:rsid w:val="00961C5C"/>
    <w:rsid w:val="0096580B"/>
    <w:rsid w:val="00967165"/>
    <w:rsid w:val="00967179"/>
    <w:rsid w:val="00993774"/>
    <w:rsid w:val="00994E54"/>
    <w:rsid w:val="009A3A7C"/>
    <w:rsid w:val="009A3F98"/>
    <w:rsid w:val="009A50E2"/>
    <w:rsid w:val="009A6156"/>
    <w:rsid w:val="009B0425"/>
    <w:rsid w:val="009B3113"/>
    <w:rsid w:val="009B3802"/>
    <w:rsid w:val="009C0CCF"/>
    <w:rsid w:val="009C4C28"/>
    <w:rsid w:val="009C61E4"/>
    <w:rsid w:val="009C6D1C"/>
    <w:rsid w:val="009D37D0"/>
    <w:rsid w:val="009E534E"/>
    <w:rsid w:val="00A00847"/>
    <w:rsid w:val="00A01CA8"/>
    <w:rsid w:val="00A10ABC"/>
    <w:rsid w:val="00A22BD1"/>
    <w:rsid w:val="00A22F90"/>
    <w:rsid w:val="00A26F5E"/>
    <w:rsid w:val="00A30D2D"/>
    <w:rsid w:val="00A33F25"/>
    <w:rsid w:val="00A349C4"/>
    <w:rsid w:val="00A40551"/>
    <w:rsid w:val="00A40DA3"/>
    <w:rsid w:val="00A44326"/>
    <w:rsid w:val="00A508F7"/>
    <w:rsid w:val="00A629BD"/>
    <w:rsid w:val="00A63D43"/>
    <w:rsid w:val="00A65B5F"/>
    <w:rsid w:val="00A70392"/>
    <w:rsid w:val="00A8186C"/>
    <w:rsid w:val="00A837F9"/>
    <w:rsid w:val="00A91E17"/>
    <w:rsid w:val="00A921A3"/>
    <w:rsid w:val="00A927AA"/>
    <w:rsid w:val="00A928B0"/>
    <w:rsid w:val="00A93DEF"/>
    <w:rsid w:val="00A943C1"/>
    <w:rsid w:val="00A96CD5"/>
    <w:rsid w:val="00AA4A0D"/>
    <w:rsid w:val="00AA61B8"/>
    <w:rsid w:val="00AA7AF9"/>
    <w:rsid w:val="00AB65E8"/>
    <w:rsid w:val="00AB781D"/>
    <w:rsid w:val="00AC1B2E"/>
    <w:rsid w:val="00AC26D5"/>
    <w:rsid w:val="00AC4309"/>
    <w:rsid w:val="00AD379C"/>
    <w:rsid w:val="00AD78D8"/>
    <w:rsid w:val="00AE55AA"/>
    <w:rsid w:val="00AE7278"/>
    <w:rsid w:val="00AF2DC4"/>
    <w:rsid w:val="00AF3A24"/>
    <w:rsid w:val="00AF4583"/>
    <w:rsid w:val="00AF459D"/>
    <w:rsid w:val="00AF6C82"/>
    <w:rsid w:val="00AF7F08"/>
    <w:rsid w:val="00B01AA3"/>
    <w:rsid w:val="00B03FCD"/>
    <w:rsid w:val="00B07C32"/>
    <w:rsid w:val="00B102A8"/>
    <w:rsid w:val="00B240B8"/>
    <w:rsid w:val="00B24714"/>
    <w:rsid w:val="00B272CE"/>
    <w:rsid w:val="00B330B0"/>
    <w:rsid w:val="00B33A15"/>
    <w:rsid w:val="00B3463D"/>
    <w:rsid w:val="00B35142"/>
    <w:rsid w:val="00B43BAE"/>
    <w:rsid w:val="00B50540"/>
    <w:rsid w:val="00B517F1"/>
    <w:rsid w:val="00B57786"/>
    <w:rsid w:val="00B612B1"/>
    <w:rsid w:val="00B61452"/>
    <w:rsid w:val="00B6633A"/>
    <w:rsid w:val="00B709C9"/>
    <w:rsid w:val="00B712CD"/>
    <w:rsid w:val="00B7456B"/>
    <w:rsid w:val="00B77108"/>
    <w:rsid w:val="00B81D4F"/>
    <w:rsid w:val="00B821E9"/>
    <w:rsid w:val="00B83F3B"/>
    <w:rsid w:val="00B8709F"/>
    <w:rsid w:val="00B97390"/>
    <w:rsid w:val="00BA3213"/>
    <w:rsid w:val="00BA6C86"/>
    <w:rsid w:val="00BA7C7D"/>
    <w:rsid w:val="00BB0BCE"/>
    <w:rsid w:val="00BB6940"/>
    <w:rsid w:val="00BC053D"/>
    <w:rsid w:val="00BC1B4D"/>
    <w:rsid w:val="00BC2ECF"/>
    <w:rsid w:val="00BD5166"/>
    <w:rsid w:val="00BD7E58"/>
    <w:rsid w:val="00BE4A1B"/>
    <w:rsid w:val="00BE76B3"/>
    <w:rsid w:val="00BF238A"/>
    <w:rsid w:val="00BF2DD1"/>
    <w:rsid w:val="00BF5734"/>
    <w:rsid w:val="00BF6086"/>
    <w:rsid w:val="00BF708A"/>
    <w:rsid w:val="00C049B3"/>
    <w:rsid w:val="00C10DEC"/>
    <w:rsid w:val="00C128AB"/>
    <w:rsid w:val="00C245B4"/>
    <w:rsid w:val="00C353F6"/>
    <w:rsid w:val="00C459FF"/>
    <w:rsid w:val="00C545FD"/>
    <w:rsid w:val="00C63C0E"/>
    <w:rsid w:val="00C64346"/>
    <w:rsid w:val="00C67048"/>
    <w:rsid w:val="00C7234E"/>
    <w:rsid w:val="00C77E77"/>
    <w:rsid w:val="00C83003"/>
    <w:rsid w:val="00C86651"/>
    <w:rsid w:val="00C9117F"/>
    <w:rsid w:val="00CA7C1D"/>
    <w:rsid w:val="00CB3BF1"/>
    <w:rsid w:val="00CB672B"/>
    <w:rsid w:val="00CC7A3B"/>
    <w:rsid w:val="00CD3B52"/>
    <w:rsid w:val="00CD7EA3"/>
    <w:rsid w:val="00CE1BE7"/>
    <w:rsid w:val="00CE4C0C"/>
    <w:rsid w:val="00CF0B6D"/>
    <w:rsid w:val="00CF13DB"/>
    <w:rsid w:val="00CF4304"/>
    <w:rsid w:val="00D01B40"/>
    <w:rsid w:val="00D02A7C"/>
    <w:rsid w:val="00D24B73"/>
    <w:rsid w:val="00D26AD6"/>
    <w:rsid w:val="00D32575"/>
    <w:rsid w:val="00D3505C"/>
    <w:rsid w:val="00D364A3"/>
    <w:rsid w:val="00D40408"/>
    <w:rsid w:val="00D41005"/>
    <w:rsid w:val="00D44DCA"/>
    <w:rsid w:val="00D473B8"/>
    <w:rsid w:val="00D51BDD"/>
    <w:rsid w:val="00D53C86"/>
    <w:rsid w:val="00D54749"/>
    <w:rsid w:val="00D60642"/>
    <w:rsid w:val="00D6105C"/>
    <w:rsid w:val="00D64ACA"/>
    <w:rsid w:val="00D818B3"/>
    <w:rsid w:val="00D8533B"/>
    <w:rsid w:val="00D8633D"/>
    <w:rsid w:val="00D9054B"/>
    <w:rsid w:val="00D922F2"/>
    <w:rsid w:val="00D94A96"/>
    <w:rsid w:val="00DB1BBC"/>
    <w:rsid w:val="00DB37CF"/>
    <w:rsid w:val="00DC29DA"/>
    <w:rsid w:val="00DC45F5"/>
    <w:rsid w:val="00DD14EF"/>
    <w:rsid w:val="00DD5C0B"/>
    <w:rsid w:val="00DD5DCE"/>
    <w:rsid w:val="00DD6FAB"/>
    <w:rsid w:val="00DE2D40"/>
    <w:rsid w:val="00DE33CA"/>
    <w:rsid w:val="00E01B60"/>
    <w:rsid w:val="00E02E0C"/>
    <w:rsid w:val="00E06652"/>
    <w:rsid w:val="00E12D1C"/>
    <w:rsid w:val="00E139D3"/>
    <w:rsid w:val="00E15655"/>
    <w:rsid w:val="00E16323"/>
    <w:rsid w:val="00E20122"/>
    <w:rsid w:val="00E21550"/>
    <w:rsid w:val="00E22804"/>
    <w:rsid w:val="00E254BE"/>
    <w:rsid w:val="00E25F61"/>
    <w:rsid w:val="00E47114"/>
    <w:rsid w:val="00E50F29"/>
    <w:rsid w:val="00E54DDB"/>
    <w:rsid w:val="00E63CF5"/>
    <w:rsid w:val="00E643A4"/>
    <w:rsid w:val="00E711CA"/>
    <w:rsid w:val="00E7302E"/>
    <w:rsid w:val="00E81106"/>
    <w:rsid w:val="00E8129F"/>
    <w:rsid w:val="00E855FA"/>
    <w:rsid w:val="00E86241"/>
    <w:rsid w:val="00E93769"/>
    <w:rsid w:val="00E955DB"/>
    <w:rsid w:val="00E95A50"/>
    <w:rsid w:val="00EA11D1"/>
    <w:rsid w:val="00EA4F82"/>
    <w:rsid w:val="00EA61BE"/>
    <w:rsid w:val="00EB25BC"/>
    <w:rsid w:val="00EC4A54"/>
    <w:rsid w:val="00EC5427"/>
    <w:rsid w:val="00EC57AE"/>
    <w:rsid w:val="00EC5B26"/>
    <w:rsid w:val="00ED4922"/>
    <w:rsid w:val="00ED77AF"/>
    <w:rsid w:val="00EE4215"/>
    <w:rsid w:val="00EF4142"/>
    <w:rsid w:val="00EF5BD2"/>
    <w:rsid w:val="00EF67BD"/>
    <w:rsid w:val="00F01EB1"/>
    <w:rsid w:val="00F0757B"/>
    <w:rsid w:val="00F07E71"/>
    <w:rsid w:val="00F12F68"/>
    <w:rsid w:val="00F16EF2"/>
    <w:rsid w:val="00F20932"/>
    <w:rsid w:val="00F23D0F"/>
    <w:rsid w:val="00F26976"/>
    <w:rsid w:val="00F27F88"/>
    <w:rsid w:val="00F30B9C"/>
    <w:rsid w:val="00F322AE"/>
    <w:rsid w:val="00F403A7"/>
    <w:rsid w:val="00F4175F"/>
    <w:rsid w:val="00F42442"/>
    <w:rsid w:val="00F431ED"/>
    <w:rsid w:val="00F52E8F"/>
    <w:rsid w:val="00F53263"/>
    <w:rsid w:val="00F66105"/>
    <w:rsid w:val="00F672A0"/>
    <w:rsid w:val="00F7552B"/>
    <w:rsid w:val="00F83BC8"/>
    <w:rsid w:val="00F86D30"/>
    <w:rsid w:val="00F93BD6"/>
    <w:rsid w:val="00FA5FB2"/>
    <w:rsid w:val="00FA6930"/>
    <w:rsid w:val="00FB2C7A"/>
    <w:rsid w:val="00FC24B7"/>
    <w:rsid w:val="00FC5307"/>
    <w:rsid w:val="00FC5804"/>
    <w:rsid w:val="00FD0B1C"/>
    <w:rsid w:val="00FD1591"/>
    <w:rsid w:val="00FD5AF1"/>
    <w:rsid w:val="00FD7C22"/>
    <w:rsid w:val="00FE20F6"/>
    <w:rsid w:val="00FF29D7"/>
    <w:rsid w:val="00FF48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582AE"/>
  <w15:chartTrackingRefBased/>
  <w15:docId w15:val="{D3019380-25E5-42AF-BC9F-E1E4B536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DD1"/>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uiPriority w:val="9"/>
    <w:qFormat/>
    <w:rsid w:val="00205649"/>
    <w:pPr>
      <w:numPr>
        <w:numId w:val="5"/>
      </w:numPr>
      <w:jc w:val="both"/>
      <w:outlineLvl w:val="0"/>
    </w:pPr>
    <w:rPr>
      <w:b/>
      <w:bCs/>
      <w:sz w:val="20"/>
      <w:szCs w:val="20"/>
    </w:rPr>
  </w:style>
  <w:style w:type="paragraph" w:styleId="Ttulo2">
    <w:name w:val="heading 2"/>
    <w:basedOn w:val="HTMLconformatoprevio"/>
    <w:next w:val="Normal"/>
    <w:link w:val="Ttulo2Car"/>
    <w:uiPriority w:val="9"/>
    <w:unhideWhenUsed/>
    <w:qFormat/>
    <w:rsid w:val="00205649"/>
    <w:pPr>
      <w:numPr>
        <w:ilvl w:val="1"/>
        <w:numId w:val="5"/>
      </w:numPr>
      <w:shd w:val="clear" w:color="auto" w:fill="FFFFFF"/>
      <w:spacing w:after="150"/>
      <w:jc w:val="both"/>
      <w:outlineLvl w:val="1"/>
    </w:pPr>
    <w:rPr>
      <w:rFonts w:ascii="Arial" w:eastAsia="Arial" w:hAnsi="Arial" w:cs="Times New Roman"/>
      <w:b/>
      <w:lang w:val="es-ES" w:eastAsia="es-ES"/>
    </w:rPr>
  </w:style>
  <w:style w:type="paragraph" w:styleId="Ttulo3">
    <w:name w:val="heading 3"/>
    <w:basedOn w:val="Ttulo2"/>
    <w:next w:val="Normal"/>
    <w:link w:val="Ttulo3Car"/>
    <w:uiPriority w:val="9"/>
    <w:unhideWhenUsed/>
    <w:qFormat/>
    <w:rsid w:val="00205649"/>
    <w:pPr>
      <w:numPr>
        <w:ilvl w:val="2"/>
      </w:numPr>
      <w:tabs>
        <w:tab w:val="clear" w:pos="1832"/>
        <w:tab w:val="left" w:pos="1418"/>
      </w:tabs>
      <w:outlineLvl w:val="2"/>
    </w:pPr>
  </w:style>
  <w:style w:type="paragraph" w:styleId="Ttulo4">
    <w:name w:val="heading 4"/>
    <w:basedOn w:val="Normal"/>
    <w:next w:val="Normal"/>
    <w:link w:val="Ttulo4Car"/>
    <w:uiPriority w:val="9"/>
    <w:semiHidden/>
    <w:unhideWhenUsed/>
    <w:qFormat/>
    <w:rsid w:val="00DD5DCE"/>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DD5DCE"/>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DD5DCE"/>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DD5DCE"/>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DD5DC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D5D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678A"/>
    <w:pPr>
      <w:tabs>
        <w:tab w:val="center" w:pos="4419"/>
        <w:tab w:val="right" w:pos="8838"/>
      </w:tabs>
    </w:pPr>
  </w:style>
  <w:style w:type="character" w:customStyle="1" w:styleId="EncabezadoCar">
    <w:name w:val="Encabezado Car"/>
    <w:basedOn w:val="Fuentedeprrafopredeter"/>
    <w:link w:val="Encabezado"/>
    <w:uiPriority w:val="99"/>
    <w:rsid w:val="0060678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0678A"/>
    <w:pPr>
      <w:tabs>
        <w:tab w:val="center" w:pos="4419"/>
        <w:tab w:val="right" w:pos="8838"/>
      </w:tabs>
    </w:pPr>
  </w:style>
  <w:style w:type="character" w:customStyle="1" w:styleId="PiedepginaCar">
    <w:name w:val="Pie de página Car"/>
    <w:basedOn w:val="Fuentedeprrafopredeter"/>
    <w:link w:val="Piedepgina"/>
    <w:uiPriority w:val="99"/>
    <w:rsid w:val="0060678A"/>
    <w:rPr>
      <w:rFonts w:ascii="Times New Roman" w:eastAsia="Times New Roman" w:hAnsi="Times New Roman" w:cs="Times New Roman"/>
      <w:sz w:val="24"/>
      <w:szCs w:val="24"/>
      <w:lang w:val="es-ES" w:eastAsia="es-ES"/>
    </w:rPr>
  </w:style>
  <w:style w:type="character" w:customStyle="1" w:styleId="Textodemarcadordeposicin">
    <w:name w:val="Texto de marcador de posición"/>
    <w:basedOn w:val="Fuentedeprrafopredeter"/>
    <w:uiPriority w:val="99"/>
    <w:semiHidden/>
    <w:rsid w:val="0060678A"/>
    <w:rPr>
      <w:color w:val="808080"/>
    </w:rPr>
  </w:style>
  <w:style w:type="paragraph" w:styleId="Sinespaciado">
    <w:name w:val="No Spacing"/>
    <w:uiPriority w:val="1"/>
    <w:qFormat/>
    <w:rsid w:val="00BF2DD1"/>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205649"/>
    <w:rPr>
      <w:rFonts w:ascii="Arial" w:eastAsia="Times New Roman" w:hAnsi="Arial" w:cs="Times New Roman"/>
      <w:b/>
      <w:bCs/>
      <w:sz w:val="20"/>
      <w:szCs w:val="20"/>
      <w:lang w:val="es-ES" w:eastAsia="es-ES"/>
    </w:rPr>
  </w:style>
  <w:style w:type="paragraph" w:styleId="Prrafodelista">
    <w:name w:val="List Paragraph"/>
    <w:basedOn w:val="Normal"/>
    <w:uiPriority w:val="34"/>
    <w:qFormat/>
    <w:rsid w:val="00BF2DD1"/>
    <w:pPr>
      <w:ind w:left="720"/>
      <w:contextualSpacing/>
    </w:pPr>
  </w:style>
  <w:style w:type="paragraph" w:styleId="TtuloTDC">
    <w:name w:val="TOC Heading"/>
    <w:basedOn w:val="Ttulo1"/>
    <w:next w:val="Normal"/>
    <w:uiPriority w:val="39"/>
    <w:unhideWhenUsed/>
    <w:qFormat/>
    <w:rsid w:val="00585E15"/>
    <w:pPr>
      <w:spacing w:line="259" w:lineRule="auto"/>
      <w:outlineLvl w:val="9"/>
    </w:pPr>
    <w:rPr>
      <w:rFonts w:asciiTheme="majorHAnsi" w:hAnsiTheme="majorHAnsi"/>
      <w:b w:val="0"/>
      <w:color w:val="2F5496" w:themeColor="accent1" w:themeShade="BF"/>
      <w:sz w:val="32"/>
      <w:lang w:val="es-CO" w:eastAsia="es-CO"/>
    </w:rPr>
  </w:style>
  <w:style w:type="paragraph" w:styleId="TDC1">
    <w:name w:val="toc 1"/>
    <w:basedOn w:val="Normal"/>
    <w:next w:val="Normal"/>
    <w:autoRedefine/>
    <w:uiPriority w:val="39"/>
    <w:unhideWhenUsed/>
    <w:rsid w:val="00585E15"/>
    <w:pPr>
      <w:spacing w:after="100"/>
    </w:pPr>
  </w:style>
  <w:style w:type="character" w:styleId="Hipervnculo">
    <w:name w:val="Hyperlink"/>
    <w:basedOn w:val="Fuentedeprrafopredeter"/>
    <w:uiPriority w:val="99"/>
    <w:unhideWhenUsed/>
    <w:rsid w:val="00585E15"/>
    <w:rPr>
      <w:color w:val="0563C1" w:themeColor="hyperlink"/>
      <w:u w:val="single"/>
    </w:rPr>
  </w:style>
  <w:style w:type="paragraph" w:customStyle="1" w:styleId="Default">
    <w:name w:val="Default"/>
    <w:rsid w:val="00F672A0"/>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character" w:customStyle="1" w:styleId="Ttulo2Car">
    <w:name w:val="Título 2 Car"/>
    <w:basedOn w:val="Fuentedeprrafopredeter"/>
    <w:link w:val="Ttulo2"/>
    <w:uiPriority w:val="9"/>
    <w:rsid w:val="00205649"/>
    <w:rPr>
      <w:rFonts w:ascii="Arial" w:eastAsia="Arial" w:hAnsi="Arial" w:cs="Times New Roman"/>
      <w:b/>
      <w:sz w:val="20"/>
      <w:szCs w:val="20"/>
      <w:shd w:val="clear" w:color="auto" w:fill="FFFFFF"/>
      <w:lang w:val="es-ES" w:eastAsia="es-ES"/>
    </w:rPr>
  </w:style>
  <w:style w:type="paragraph" w:styleId="Textoindependiente2">
    <w:name w:val="Body Text 2"/>
    <w:basedOn w:val="Normal"/>
    <w:link w:val="Textoindependiente2Car"/>
    <w:rsid w:val="001F1186"/>
    <w:pPr>
      <w:jc w:val="both"/>
    </w:pPr>
    <w:rPr>
      <w:rFonts w:ascii="Times New Roman" w:hAnsi="Times New Roman"/>
      <w:szCs w:val="20"/>
      <w:lang w:val="x-none"/>
    </w:rPr>
  </w:style>
  <w:style w:type="character" w:customStyle="1" w:styleId="Textoindependiente2Car">
    <w:name w:val="Texto independiente 2 Car"/>
    <w:basedOn w:val="Fuentedeprrafopredeter"/>
    <w:link w:val="Textoindependiente2"/>
    <w:rsid w:val="001F1186"/>
    <w:rPr>
      <w:rFonts w:ascii="Times New Roman" w:eastAsia="Times New Roman" w:hAnsi="Times New Roman" w:cs="Times New Roman"/>
      <w:sz w:val="24"/>
      <w:szCs w:val="20"/>
      <w:lang w:val="x-none" w:eastAsia="es-ES"/>
    </w:rPr>
  </w:style>
  <w:style w:type="table" w:styleId="Tablaconcuadrcula">
    <w:name w:val="Table Grid"/>
    <w:basedOn w:val="Tablanormal"/>
    <w:uiPriority w:val="39"/>
    <w:rsid w:val="0082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0542A6"/>
    <w:pPr>
      <w:spacing w:after="100"/>
      <w:ind w:left="240"/>
    </w:pPr>
  </w:style>
  <w:style w:type="paragraph" w:styleId="Textodeglobo">
    <w:name w:val="Balloon Text"/>
    <w:basedOn w:val="Normal"/>
    <w:link w:val="TextodegloboCar"/>
    <w:uiPriority w:val="99"/>
    <w:semiHidden/>
    <w:unhideWhenUsed/>
    <w:rsid w:val="00D473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73B8"/>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D473B8"/>
    <w:rPr>
      <w:sz w:val="16"/>
      <w:szCs w:val="16"/>
    </w:rPr>
  </w:style>
  <w:style w:type="paragraph" w:styleId="Textocomentario">
    <w:name w:val="annotation text"/>
    <w:basedOn w:val="Normal"/>
    <w:link w:val="TextocomentarioCar"/>
    <w:uiPriority w:val="99"/>
    <w:semiHidden/>
    <w:unhideWhenUsed/>
    <w:rsid w:val="00D473B8"/>
    <w:pPr>
      <w:spacing w:after="160"/>
    </w:pPr>
    <w:rPr>
      <w:rFonts w:eastAsiaTheme="minorHAnsi" w:cstheme="minorBidi"/>
      <w:sz w:val="20"/>
      <w:szCs w:val="20"/>
      <w:lang w:val="es-CO" w:eastAsia="en-US"/>
    </w:rPr>
  </w:style>
  <w:style w:type="character" w:customStyle="1" w:styleId="TextocomentarioCar">
    <w:name w:val="Texto comentario Car"/>
    <w:basedOn w:val="Fuentedeprrafopredeter"/>
    <w:link w:val="Textocomentario"/>
    <w:uiPriority w:val="99"/>
    <w:semiHidden/>
    <w:rsid w:val="00D473B8"/>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F26976"/>
    <w:pPr>
      <w:spacing w:after="0"/>
    </w:pPr>
    <w:rPr>
      <w:rFonts w:eastAsia="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F26976"/>
    <w:rPr>
      <w:rFonts w:ascii="Arial" w:eastAsia="Times New Roman" w:hAnsi="Arial" w:cs="Times New Roman"/>
      <w:b/>
      <w:bCs/>
      <w:sz w:val="20"/>
      <w:szCs w:val="20"/>
      <w:lang w:val="es-ES" w:eastAsia="es-ES"/>
    </w:rPr>
  </w:style>
  <w:style w:type="paragraph" w:styleId="NormalWeb">
    <w:name w:val="Normal (Web)"/>
    <w:basedOn w:val="Normal"/>
    <w:uiPriority w:val="99"/>
    <w:unhideWhenUsed/>
    <w:rsid w:val="00D922F2"/>
    <w:pPr>
      <w:spacing w:before="100" w:beforeAutospacing="1" w:after="100" w:afterAutospacing="1"/>
    </w:pPr>
    <w:rPr>
      <w:rFonts w:ascii="Times New Roman" w:hAnsi="Times New Roman"/>
      <w:lang w:val="es-CO" w:eastAsia="es-CO"/>
    </w:rPr>
  </w:style>
  <w:style w:type="table" w:customStyle="1" w:styleId="TableNormal">
    <w:name w:val="Table Normal"/>
    <w:uiPriority w:val="2"/>
    <w:semiHidden/>
    <w:unhideWhenUsed/>
    <w:qFormat/>
    <w:rsid w:val="00F86D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F86D30"/>
    <w:pPr>
      <w:widowControl w:val="0"/>
      <w:autoSpaceDE w:val="0"/>
      <w:autoSpaceDN w:val="0"/>
      <w:ind w:left="16"/>
      <w:jc w:val="center"/>
    </w:pPr>
    <w:rPr>
      <w:rFonts w:eastAsia="Arial" w:cs="Arial"/>
      <w:sz w:val="20"/>
      <w:szCs w:val="22"/>
      <w:lang w:bidi="es-ES"/>
    </w:rPr>
  </w:style>
  <w:style w:type="character" w:customStyle="1" w:styleId="Ttulo3Car">
    <w:name w:val="Título 3 Car"/>
    <w:basedOn w:val="Fuentedeprrafopredeter"/>
    <w:link w:val="Ttulo3"/>
    <w:uiPriority w:val="9"/>
    <w:rsid w:val="00205649"/>
    <w:rPr>
      <w:rFonts w:ascii="Arial" w:eastAsia="Arial" w:hAnsi="Arial" w:cs="Times New Roman"/>
      <w:b/>
      <w:sz w:val="20"/>
      <w:szCs w:val="20"/>
      <w:shd w:val="clear" w:color="auto" w:fill="FFFFFF"/>
      <w:lang w:val="es-ES" w:eastAsia="es-ES"/>
    </w:rPr>
  </w:style>
  <w:style w:type="character" w:customStyle="1" w:styleId="Ttulo4Car">
    <w:name w:val="Título 4 Car"/>
    <w:basedOn w:val="Fuentedeprrafopredeter"/>
    <w:link w:val="Ttulo4"/>
    <w:uiPriority w:val="9"/>
    <w:semiHidden/>
    <w:rsid w:val="00DD5DCE"/>
    <w:rPr>
      <w:rFonts w:asciiTheme="majorHAnsi" w:eastAsiaTheme="majorEastAsia" w:hAnsiTheme="majorHAnsi" w:cstheme="majorBidi"/>
      <w:i/>
      <w:iCs/>
      <w:color w:val="2F5496" w:themeColor="accent1" w:themeShade="BF"/>
      <w:sz w:val="24"/>
      <w:szCs w:val="24"/>
      <w:lang w:val="es-ES" w:eastAsia="es-ES"/>
    </w:rPr>
  </w:style>
  <w:style w:type="character" w:customStyle="1" w:styleId="Ttulo5Car">
    <w:name w:val="Título 5 Car"/>
    <w:basedOn w:val="Fuentedeprrafopredeter"/>
    <w:link w:val="Ttulo5"/>
    <w:uiPriority w:val="9"/>
    <w:semiHidden/>
    <w:rsid w:val="00DD5DCE"/>
    <w:rPr>
      <w:rFonts w:asciiTheme="majorHAnsi" w:eastAsiaTheme="majorEastAsia" w:hAnsiTheme="majorHAnsi" w:cstheme="majorBidi"/>
      <w:color w:val="2F5496" w:themeColor="accent1" w:themeShade="BF"/>
      <w:sz w:val="24"/>
      <w:szCs w:val="24"/>
      <w:lang w:val="es-ES" w:eastAsia="es-ES"/>
    </w:rPr>
  </w:style>
  <w:style w:type="character" w:customStyle="1" w:styleId="Ttulo6Car">
    <w:name w:val="Título 6 Car"/>
    <w:basedOn w:val="Fuentedeprrafopredeter"/>
    <w:link w:val="Ttulo6"/>
    <w:uiPriority w:val="9"/>
    <w:semiHidden/>
    <w:rsid w:val="00DD5DCE"/>
    <w:rPr>
      <w:rFonts w:asciiTheme="majorHAnsi" w:eastAsiaTheme="majorEastAsia" w:hAnsiTheme="majorHAnsi" w:cstheme="majorBidi"/>
      <w:color w:val="1F3763" w:themeColor="accent1" w:themeShade="7F"/>
      <w:sz w:val="24"/>
      <w:szCs w:val="24"/>
      <w:lang w:val="es-ES" w:eastAsia="es-ES"/>
    </w:rPr>
  </w:style>
  <w:style w:type="character" w:customStyle="1" w:styleId="Ttulo7Car">
    <w:name w:val="Título 7 Car"/>
    <w:basedOn w:val="Fuentedeprrafopredeter"/>
    <w:link w:val="Ttulo7"/>
    <w:uiPriority w:val="9"/>
    <w:semiHidden/>
    <w:rsid w:val="00DD5DCE"/>
    <w:rPr>
      <w:rFonts w:asciiTheme="majorHAnsi" w:eastAsiaTheme="majorEastAsia" w:hAnsiTheme="majorHAnsi" w:cstheme="majorBidi"/>
      <w:i/>
      <w:iCs/>
      <w:color w:val="1F3763" w:themeColor="accent1" w:themeShade="7F"/>
      <w:sz w:val="24"/>
      <w:szCs w:val="24"/>
      <w:lang w:val="es-ES" w:eastAsia="es-ES"/>
    </w:rPr>
  </w:style>
  <w:style w:type="character" w:customStyle="1" w:styleId="Ttulo8Car">
    <w:name w:val="Título 8 Car"/>
    <w:basedOn w:val="Fuentedeprrafopredeter"/>
    <w:link w:val="Ttulo8"/>
    <w:uiPriority w:val="9"/>
    <w:semiHidden/>
    <w:rsid w:val="00DD5DCE"/>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uiPriority w:val="9"/>
    <w:semiHidden/>
    <w:rsid w:val="00DD5DCE"/>
    <w:rPr>
      <w:rFonts w:asciiTheme="majorHAnsi" w:eastAsiaTheme="majorEastAsia" w:hAnsiTheme="majorHAnsi" w:cstheme="majorBidi"/>
      <w:i/>
      <w:iCs/>
      <w:color w:val="272727" w:themeColor="text1" w:themeTint="D8"/>
      <w:sz w:val="21"/>
      <w:szCs w:val="21"/>
      <w:lang w:val="es-ES" w:eastAsia="es-ES"/>
    </w:rPr>
  </w:style>
  <w:style w:type="character" w:styleId="Textoennegrita">
    <w:name w:val="Strong"/>
    <w:basedOn w:val="Fuentedeprrafopredeter"/>
    <w:uiPriority w:val="22"/>
    <w:qFormat/>
    <w:rsid w:val="009A3A7C"/>
    <w:rPr>
      <w:b/>
      <w:bCs/>
    </w:rPr>
  </w:style>
  <w:style w:type="paragraph" w:customStyle="1" w:styleId="rtejustify">
    <w:name w:val="rtejustify"/>
    <w:basedOn w:val="Normal"/>
    <w:rsid w:val="009C0CCF"/>
    <w:pPr>
      <w:spacing w:before="100" w:beforeAutospacing="1" w:after="100" w:afterAutospacing="1"/>
    </w:pPr>
    <w:rPr>
      <w:rFonts w:ascii="Times New Roman" w:hAnsi="Times New Roman"/>
      <w:lang w:val="es-CO" w:eastAsia="es-CO"/>
    </w:rPr>
  </w:style>
  <w:style w:type="paragraph" w:styleId="HTMLconformatoprevio">
    <w:name w:val="HTML Preformatted"/>
    <w:basedOn w:val="Normal"/>
    <w:link w:val="HTMLconformatoprevioCar"/>
    <w:uiPriority w:val="99"/>
    <w:unhideWhenUsed/>
    <w:rsid w:val="00D01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rsid w:val="00D01B40"/>
    <w:rPr>
      <w:rFonts w:ascii="Courier New" w:eastAsia="Times New Roman" w:hAnsi="Courier New" w:cs="Courier New"/>
      <w:sz w:val="20"/>
      <w:szCs w:val="20"/>
      <w:lang w:eastAsia="es-CO"/>
    </w:rPr>
  </w:style>
  <w:style w:type="character" w:customStyle="1" w:styleId="baj">
    <w:name w:val="b_aj"/>
    <w:basedOn w:val="Fuentedeprrafopredeter"/>
    <w:rsid w:val="00CB3BF1"/>
  </w:style>
  <w:style w:type="paragraph" w:styleId="TDC3">
    <w:name w:val="toc 3"/>
    <w:basedOn w:val="Normal"/>
    <w:next w:val="Normal"/>
    <w:autoRedefine/>
    <w:uiPriority w:val="39"/>
    <w:unhideWhenUsed/>
    <w:rsid w:val="00205649"/>
    <w:pPr>
      <w:spacing w:after="100"/>
      <w:ind w:left="480"/>
    </w:pPr>
  </w:style>
  <w:style w:type="paragraph" w:styleId="Revisin">
    <w:name w:val="Revision"/>
    <w:hidden/>
    <w:uiPriority w:val="99"/>
    <w:semiHidden/>
    <w:rsid w:val="001C493B"/>
    <w:pPr>
      <w:spacing w:after="0" w:line="240" w:lineRule="auto"/>
    </w:pPr>
    <w:rPr>
      <w:rFonts w:ascii="Arial" w:eastAsia="Times New Roman" w:hAnsi="Arial" w:cs="Times New Roman"/>
      <w:sz w:val="24"/>
      <w:szCs w:val="24"/>
      <w:lang w:val="es-ES" w:eastAsia="es-ES"/>
    </w:rPr>
  </w:style>
  <w:style w:type="paragraph" w:styleId="Textonotaalfinal">
    <w:name w:val="endnote text"/>
    <w:basedOn w:val="Normal"/>
    <w:link w:val="TextonotaalfinalCar"/>
    <w:uiPriority w:val="99"/>
    <w:semiHidden/>
    <w:unhideWhenUsed/>
    <w:rsid w:val="00052EE4"/>
    <w:rPr>
      <w:sz w:val="20"/>
      <w:szCs w:val="20"/>
    </w:rPr>
  </w:style>
  <w:style w:type="character" w:customStyle="1" w:styleId="TextonotaalfinalCar">
    <w:name w:val="Texto nota al final Car"/>
    <w:basedOn w:val="Fuentedeprrafopredeter"/>
    <w:link w:val="Textonotaalfinal"/>
    <w:uiPriority w:val="99"/>
    <w:semiHidden/>
    <w:rsid w:val="00052EE4"/>
    <w:rPr>
      <w:rFonts w:ascii="Arial" w:eastAsia="Times New Roman" w:hAnsi="Arial" w:cs="Times New Roman"/>
      <w:sz w:val="20"/>
      <w:szCs w:val="20"/>
      <w:lang w:val="es-ES" w:eastAsia="es-ES"/>
    </w:rPr>
  </w:style>
  <w:style w:type="character" w:styleId="Refdenotaalfinal">
    <w:name w:val="endnote reference"/>
    <w:basedOn w:val="Fuentedeprrafopredeter"/>
    <w:uiPriority w:val="99"/>
    <w:semiHidden/>
    <w:unhideWhenUsed/>
    <w:rsid w:val="00052EE4"/>
    <w:rPr>
      <w:vertAlign w:val="superscript"/>
    </w:rPr>
  </w:style>
  <w:style w:type="paragraph" w:styleId="Textonotapie">
    <w:name w:val="footnote text"/>
    <w:basedOn w:val="Normal"/>
    <w:link w:val="TextonotapieCar"/>
    <w:uiPriority w:val="99"/>
    <w:semiHidden/>
    <w:unhideWhenUsed/>
    <w:rsid w:val="00052EE4"/>
    <w:rPr>
      <w:sz w:val="20"/>
      <w:szCs w:val="20"/>
    </w:rPr>
  </w:style>
  <w:style w:type="character" w:customStyle="1" w:styleId="TextonotapieCar">
    <w:name w:val="Texto nota pie Car"/>
    <w:basedOn w:val="Fuentedeprrafopredeter"/>
    <w:link w:val="Textonotapie"/>
    <w:uiPriority w:val="99"/>
    <w:semiHidden/>
    <w:rsid w:val="00052EE4"/>
    <w:rPr>
      <w:rFonts w:ascii="Arial" w:eastAsia="Times New Roman" w:hAnsi="Arial" w:cs="Times New Roman"/>
      <w:sz w:val="20"/>
      <w:szCs w:val="20"/>
      <w:lang w:val="es-ES" w:eastAsia="es-ES"/>
    </w:rPr>
  </w:style>
  <w:style w:type="character" w:styleId="Refdenotaalpie">
    <w:name w:val="footnote reference"/>
    <w:basedOn w:val="Fuentedeprrafopredeter"/>
    <w:uiPriority w:val="99"/>
    <w:semiHidden/>
    <w:unhideWhenUsed/>
    <w:rsid w:val="00052E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07430">
      <w:bodyDiv w:val="1"/>
      <w:marLeft w:val="0"/>
      <w:marRight w:val="0"/>
      <w:marTop w:val="0"/>
      <w:marBottom w:val="0"/>
      <w:divBdr>
        <w:top w:val="none" w:sz="0" w:space="0" w:color="auto"/>
        <w:left w:val="none" w:sz="0" w:space="0" w:color="auto"/>
        <w:bottom w:val="none" w:sz="0" w:space="0" w:color="auto"/>
        <w:right w:val="none" w:sz="0" w:space="0" w:color="auto"/>
      </w:divBdr>
    </w:div>
    <w:div w:id="123232929">
      <w:bodyDiv w:val="1"/>
      <w:marLeft w:val="0"/>
      <w:marRight w:val="0"/>
      <w:marTop w:val="0"/>
      <w:marBottom w:val="0"/>
      <w:divBdr>
        <w:top w:val="none" w:sz="0" w:space="0" w:color="auto"/>
        <w:left w:val="none" w:sz="0" w:space="0" w:color="auto"/>
        <w:bottom w:val="none" w:sz="0" w:space="0" w:color="auto"/>
        <w:right w:val="none" w:sz="0" w:space="0" w:color="auto"/>
      </w:divBdr>
    </w:div>
    <w:div w:id="153879242">
      <w:bodyDiv w:val="1"/>
      <w:marLeft w:val="0"/>
      <w:marRight w:val="0"/>
      <w:marTop w:val="0"/>
      <w:marBottom w:val="0"/>
      <w:divBdr>
        <w:top w:val="none" w:sz="0" w:space="0" w:color="auto"/>
        <w:left w:val="none" w:sz="0" w:space="0" w:color="auto"/>
        <w:bottom w:val="none" w:sz="0" w:space="0" w:color="auto"/>
        <w:right w:val="none" w:sz="0" w:space="0" w:color="auto"/>
      </w:divBdr>
      <w:divsChild>
        <w:div w:id="1205555694">
          <w:marLeft w:val="0"/>
          <w:marRight w:val="0"/>
          <w:marTop w:val="0"/>
          <w:marBottom w:val="0"/>
          <w:divBdr>
            <w:top w:val="none" w:sz="0" w:space="0" w:color="auto"/>
            <w:left w:val="none" w:sz="0" w:space="0" w:color="auto"/>
            <w:bottom w:val="none" w:sz="0" w:space="0" w:color="auto"/>
            <w:right w:val="none" w:sz="0" w:space="0" w:color="auto"/>
          </w:divBdr>
        </w:div>
        <w:div w:id="1159619898">
          <w:marLeft w:val="0"/>
          <w:marRight w:val="0"/>
          <w:marTop w:val="0"/>
          <w:marBottom w:val="0"/>
          <w:divBdr>
            <w:top w:val="none" w:sz="0" w:space="0" w:color="auto"/>
            <w:left w:val="none" w:sz="0" w:space="0" w:color="auto"/>
            <w:bottom w:val="none" w:sz="0" w:space="0" w:color="auto"/>
            <w:right w:val="none" w:sz="0" w:space="0" w:color="auto"/>
          </w:divBdr>
        </w:div>
        <w:div w:id="80565915">
          <w:marLeft w:val="0"/>
          <w:marRight w:val="0"/>
          <w:marTop w:val="0"/>
          <w:marBottom w:val="0"/>
          <w:divBdr>
            <w:top w:val="none" w:sz="0" w:space="0" w:color="auto"/>
            <w:left w:val="none" w:sz="0" w:space="0" w:color="auto"/>
            <w:bottom w:val="none" w:sz="0" w:space="0" w:color="auto"/>
            <w:right w:val="none" w:sz="0" w:space="0" w:color="auto"/>
          </w:divBdr>
        </w:div>
        <w:div w:id="1448693115">
          <w:marLeft w:val="0"/>
          <w:marRight w:val="0"/>
          <w:marTop w:val="0"/>
          <w:marBottom w:val="0"/>
          <w:divBdr>
            <w:top w:val="none" w:sz="0" w:space="0" w:color="auto"/>
            <w:left w:val="none" w:sz="0" w:space="0" w:color="auto"/>
            <w:bottom w:val="none" w:sz="0" w:space="0" w:color="auto"/>
            <w:right w:val="none" w:sz="0" w:space="0" w:color="auto"/>
          </w:divBdr>
          <w:divsChild>
            <w:div w:id="648169959">
              <w:marLeft w:val="0"/>
              <w:marRight w:val="0"/>
              <w:marTop w:val="0"/>
              <w:marBottom w:val="0"/>
              <w:divBdr>
                <w:top w:val="none" w:sz="0" w:space="0" w:color="auto"/>
                <w:left w:val="none" w:sz="0" w:space="0" w:color="auto"/>
                <w:bottom w:val="none" w:sz="0" w:space="0" w:color="auto"/>
                <w:right w:val="none" w:sz="0" w:space="0" w:color="auto"/>
              </w:divBdr>
            </w:div>
            <w:div w:id="1044256450">
              <w:marLeft w:val="0"/>
              <w:marRight w:val="0"/>
              <w:marTop w:val="0"/>
              <w:marBottom w:val="0"/>
              <w:divBdr>
                <w:top w:val="none" w:sz="0" w:space="0" w:color="auto"/>
                <w:left w:val="none" w:sz="0" w:space="0" w:color="auto"/>
                <w:bottom w:val="none" w:sz="0" w:space="0" w:color="auto"/>
                <w:right w:val="none" w:sz="0" w:space="0" w:color="auto"/>
              </w:divBdr>
            </w:div>
            <w:div w:id="231740810">
              <w:marLeft w:val="0"/>
              <w:marRight w:val="0"/>
              <w:marTop w:val="0"/>
              <w:marBottom w:val="0"/>
              <w:divBdr>
                <w:top w:val="none" w:sz="0" w:space="0" w:color="auto"/>
                <w:left w:val="none" w:sz="0" w:space="0" w:color="auto"/>
                <w:bottom w:val="none" w:sz="0" w:space="0" w:color="auto"/>
                <w:right w:val="none" w:sz="0" w:space="0" w:color="auto"/>
              </w:divBdr>
            </w:div>
            <w:div w:id="1393887703">
              <w:marLeft w:val="0"/>
              <w:marRight w:val="0"/>
              <w:marTop w:val="0"/>
              <w:marBottom w:val="0"/>
              <w:divBdr>
                <w:top w:val="none" w:sz="0" w:space="0" w:color="auto"/>
                <w:left w:val="none" w:sz="0" w:space="0" w:color="auto"/>
                <w:bottom w:val="none" w:sz="0" w:space="0" w:color="auto"/>
                <w:right w:val="none" w:sz="0" w:space="0" w:color="auto"/>
              </w:divBdr>
            </w:div>
            <w:div w:id="75326492">
              <w:marLeft w:val="0"/>
              <w:marRight w:val="0"/>
              <w:marTop w:val="0"/>
              <w:marBottom w:val="0"/>
              <w:divBdr>
                <w:top w:val="none" w:sz="0" w:space="0" w:color="auto"/>
                <w:left w:val="none" w:sz="0" w:space="0" w:color="auto"/>
                <w:bottom w:val="none" w:sz="0" w:space="0" w:color="auto"/>
                <w:right w:val="none" w:sz="0" w:space="0" w:color="auto"/>
              </w:divBdr>
            </w:div>
            <w:div w:id="860046832">
              <w:marLeft w:val="0"/>
              <w:marRight w:val="0"/>
              <w:marTop w:val="0"/>
              <w:marBottom w:val="0"/>
              <w:divBdr>
                <w:top w:val="none" w:sz="0" w:space="0" w:color="auto"/>
                <w:left w:val="none" w:sz="0" w:space="0" w:color="auto"/>
                <w:bottom w:val="none" w:sz="0" w:space="0" w:color="auto"/>
                <w:right w:val="none" w:sz="0" w:space="0" w:color="auto"/>
              </w:divBdr>
            </w:div>
            <w:div w:id="714814713">
              <w:marLeft w:val="0"/>
              <w:marRight w:val="0"/>
              <w:marTop w:val="0"/>
              <w:marBottom w:val="0"/>
              <w:divBdr>
                <w:top w:val="none" w:sz="0" w:space="0" w:color="auto"/>
                <w:left w:val="none" w:sz="0" w:space="0" w:color="auto"/>
                <w:bottom w:val="none" w:sz="0" w:space="0" w:color="auto"/>
                <w:right w:val="none" w:sz="0" w:space="0" w:color="auto"/>
              </w:divBdr>
            </w:div>
          </w:divsChild>
        </w:div>
        <w:div w:id="2139184706">
          <w:marLeft w:val="0"/>
          <w:marRight w:val="0"/>
          <w:marTop w:val="0"/>
          <w:marBottom w:val="0"/>
          <w:divBdr>
            <w:top w:val="none" w:sz="0" w:space="0" w:color="auto"/>
            <w:left w:val="none" w:sz="0" w:space="0" w:color="auto"/>
            <w:bottom w:val="none" w:sz="0" w:space="0" w:color="auto"/>
            <w:right w:val="none" w:sz="0" w:space="0" w:color="auto"/>
          </w:divBdr>
        </w:div>
        <w:div w:id="779645114">
          <w:marLeft w:val="0"/>
          <w:marRight w:val="0"/>
          <w:marTop w:val="0"/>
          <w:marBottom w:val="0"/>
          <w:divBdr>
            <w:top w:val="none" w:sz="0" w:space="0" w:color="auto"/>
            <w:left w:val="none" w:sz="0" w:space="0" w:color="auto"/>
            <w:bottom w:val="none" w:sz="0" w:space="0" w:color="auto"/>
            <w:right w:val="none" w:sz="0" w:space="0" w:color="auto"/>
          </w:divBdr>
        </w:div>
        <w:div w:id="1042511472">
          <w:marLeft w:val="0"/>
          <w:marRight w:val="0"/>
          <w:marTop w:val="0"/>
          <w:marBottom w:val="0"/>
          <w:divBdr>
            <w:top w:val="none" w:sz="0" w:space="0" w:color="auto"/>
            <w:left w:val="none" w:sz="0" w:space="0" w:color="auto"/>
            <w:bottom w:val="none" w:sz="0" w:space="0" w:color="auto"/>
            <w:right w:val="none" w:sz="0" w:space="0" w:color="auto"/>
          </w:divBdr>
        </w:div>
        <w:div w:id="1437796883">
          <w:marLeft w:val="0"/>
          <w:marRight w:val="0"/>
          <w:marTop w:val="0"/>
          <w:marBottom w:val="0"/>
          <w:divBdr>
            <w:top w:val="none" w:sz="0" w:space="0" w:color="auto"/>
            <w:left w:val="none" w:sz="0" w:space="0" w:color="auto"/>
            <w:bottom w:val="none" w:sz="0" w:space="0" w:color="auto"/>
            <w:right w:val="none" w:sz="0" w:space="0" w:color="auto"/>
          </w:divBdr>
        </w:div>
        <w:div w:id="2031906913">
          <w:marLeft w:val="0"/>
          <w:marRight w:val="0"/>
          <w:marTop w:val="0"/>
          <w:marBottom w:val="0"/>
          <w:divBdr>
            <w:top w:val="none" w:sz="0" w:space="0" w:color="auto"/>
            <w:left w:val="none" w:sz="0" w:space="0" w:color="auto"/>
            <w:bottom w:val="none" w:sz="0" w:space="0" w:color="auto"/>
            <w:right w:val="none" w:sz="0" w:space="0" w:color="auto"/>
          </w:divBdr>
        </w:div>
        <w:div w:id="1356615512">
          <w:marLeft w:val="0"/>
          <w:marRight w:val="0"/>
          <w:marTop w:val="0"/>
          <w:marBottom w:val="0"/>
          <w:divBdr>
            <w:top w:val="none" w:sz="0" w:space="0" w:color="auto"/>
            <w:left w:val="none" w:sz="0" w:space="0" w:color="auto"/>
            <w:bottom w:val="none" w:sz="0" w:space="0" w:color="auto"/>
            <w:right w:val="none" w:sz="0" w:space="0" w:color="auto"/>
          </w:divBdr>
        </w:div>
      </w:divsChild>
    </w:div>
    <w:div w:id="174879822">
      <w:bodyDiv w:val="1"/>
      <w:marLeft w:val="0"/>
      <w:marRight w:val="0"/>
      <w:marTop w:val="0"/>
      <w:marBottom w:val="0"/>
      <w:divBdr>
        <w:top w:val="none" w:sz="0" w:space="0" w:color="auto"/>
        <w:left w:val="none" w:sz="0" w:space="0" w:color="auto"/>
        <w:bottom w:val="none" w:sz="0" w:space="0" w:color="auto"/>
        <w:right w:val="none" w:sz="0" w:space="0" w:color="auto"/>
      </w:divBdr>
    </w:div>
    <w:div w:id="243878847">
      <w:bodyDiv w:val="1"/>
      <w:marLeft w:val="0"/>
      <w:marRight w:val="0"/>
      <w:marTop w:val="0"/>
      <w:marBottom w:val="0"/>
      <w:divBdr>
        <w:top w:val="none" w:sz="0" w:space="0" w:color="auto"/>
        <w:left w:val="none" w:sz="0" w:space="0" w:color="auto"/>
        <w:bottom w:val="none" w:sz="0" w:space="0" w:color="auto"/>
        <w:right w:val="none" w:sz="0" w:space="0" w:color="auto"/>
      </w:divBdr>
    </w:div>
    <w:div w:id="283853563">
      <w:bodyDiv w:val="1"/>
      <w:marLeft w:val="0"/>
      <w:marRight w:val="0"/>
      <w:marTop w:val="0"/>
      <w:marBottom w:val="0"/>
      <w:divBdr>
        <w:top w:val="none" w:sz="0" w:space="0" w:color="auto"/>
        <w:left w:val="none" w:sz="0" w:space="0" w:color="auto"/>
        <w:bottom w:val="none" w:sz="0" w:space="0" w:color="auto"/>
        <w:right w:val="none" w:sz="0" w:space="0" w:color="auto"/>
      </w:divBdr>
    </w:div>
    <w:div w:id="456065439">
      <w:bodyDiv w:val="1"/>
      <w:marLeft w:val="0"/>
      <w:marRight w:val="0"/>
      <w:marTop w:val="0"/>
      <w:marBottom w:val="0"/>
      <w:divBdr>
        <w:top w:val="none" w:sz="0" w:space="0" w:color="auto"/>
        <w:left w:val="none" w:sz="0" w:space="0" w:color="auto"/>
        <w:bottom w:val="none" w:sz="0" w:space="0" w:color="auto"/>
        <w:right w:val="none" w:sz="0" w:space="0" w:color="auto"/>
      </w:divBdr>
    </w:div>
    <w:div w:id="548952524">
      <w:bodyDiv w:val="1"/>
      <w:marLeft w:val="0"/>
      <w:marRight w:val="0"/>
      <w:marTop w:val="0"/>
      <w:marBottom w:val="0"/>
      <w:divBdr>
        <w:top w:val="none" w:sz="0" w:space="0" w:color="auto"/>
        <w:left w:val="none" w:sz="0" w:space="0" w:color="auto"/>
        <w:bottom w:val="none" w:sz="0" w:space="0" w:color="auto"/>
        <w:right w:val="none" w:sz="0" w:space="0" w:color="auto"/>
      </w:divBdr>
    </w:div>
    <w:div w:id="587156854">
      <w:bodyDiv w:val="1"/>
      <w:marLeft w:val="0"/>
      <w:marRight w:val="0"/>
      <w:marTop w:val="0"/>
      <w:marBottom w:val="0"/>
      <w:divBdr>
        <w:top w:val="none" w:sz="0" w:space="0" w:color="auto"/>
        <w:left w:val="none" w:sz="0" w:space="0" w:color="auto"/>
        <w:bottom w:val="none" w:sz="0" w:space="0" w:color="auto"/>
        <w:right w:val="none" w:sz="0" w:space="0" w:color="auto"/>
      </w:divBdr>
    </w:div>
    <w:div w:id="1301303718">
      <w:bodyDiv w:val="1"/>
      <w:marLeft w:val="0"/>
      <w:marRight w:val="0"/>
      <w:marTop w:val="0"/>
      <w:marBottom w:val="0"/>
      <w:divBdr>
        <w:top w:val="none" w:sz="0" w:space="0" w:color="auto"/>
        <w:left w:val="none" w:sz="0" w:space="0" w:color="auto"/>
        <w:bottom w:val="none" w:sz="0" w:space="0" w:color="auto"/>
        <w:right w:val="none" w:sz="0" w:space="0" w:color="auto"/>
      </w:divBdr>
    </w:div>
    <w:div w:id="1467509769">
      <w:bodyDiv w:val="1"/>
      <w:marLeft w:val="0"/>
      <w:marRight w:val="0"/>
      <w:marTop w:val="0"/>
      <w:marBottom w:val="0"/>
      <w:divBdr>
        <w:top w:val="none" w:sz="0" w:space="0" w:color="auto"/>
        <w:left w:val="none" w:sz="0" w:space="0" w:color="auto"/>
        <w:bottom w:val="none" w:sz="0" w:space="0" w:color="auto"/>
        <w:right w:val="none" w:sz="0" w:space="0" w:color="auto"/>
      </w:divBdr>
    </w:div>
    <w:div w:id="1783304150">
      <w:bodyDiv w:val="1"/>
      <w:marLeft w:val="0"/>
      <w:marRight w:val="0"/>
      <w:marTop w:val="0"/>
      <w:marBottom w:val="0"/>
      <w:divBdr>
        <w:top w:val="none" w:sz="0" w:space="0" w:color="auto"/>
        <w:left w:val="none" w:sz="0" w:space="0" w:color="auto"/>
        <w:bottom w:val="none" w:sz="0" w:space="0" w:color="auto"/>
        <w:right w:val="none" w:sz="0" w:space="0" w:color="auto"/>
      </w:divBdr>
    </w:div>
    <w:div w:id="1877966295">
      <w:bodyDiv w:val="1"/>
      <w:marLeft w:val="0"/>
      <w:marRight w:val="0"/>
      <w:marTop w:val="0"/>
      <w:marBottom w:val="0"/>
      <w:divBdr>
        <w:top w:val="none" w:sz="0" w:space="0" w:color="auto"/>
        <w:left w:val="none" w:sz="0" w:space="0" w:color="auto"/>
        <w:bottom w:val="none" w:sz="0" w:space="0" w:color="auto"/>
        <w:right w:val="none" w:sz="0" w:space="0" w:color="auto"/>
      </w:divBdr>
    </w:div>
    <w:div w:id="1946689119">
      <w:bodyDiv w:val="1"/>
      <w:marLeft w:val="0"/>
      <w:marRight w:val="0"/>
      <w:marTop w:val="0"/>
      <w:marBottom w:val="0"/>
      <w:divBdr>
        <w:top w:val="none" w:sz="0" w:space="0" w:color="auto"/>
        <w:left w:val="none" w:sz="0" w:space="0" w:color="auto"/>
        <w:bottom w:val="none" w:sz="0" w:space="0" w:color="auto"/>
        <w:right w:val="none" w:sz="0" w:space="0" w:color="auto"/>
      </w:divBdr>
    </w:div>
    <w:div w:id="2015912997">
      <w:bodyDiv w:val="1"/>
      <w:marLeft w:val="0"/>
      <w:marRight w:val="0"/>
      <w:marTop w:val="0"/>
      <w:marBottom w:val="0"/>
      <w:divBdr>
        <w:top w:val="none" w:sz="0" w:space="0" w:color="auto"/>
        <w:left w:val="none" w:sz="0" w:space="0" w:color="auto"/>
        <w:bottom w:val="none" w:sz="0" w:space="0" w:color="auto"/>
        <w:right w:val="none" w:sz="0" w:space="0" w:color="auto"/>
      </w:divBdr>
    </w:div>
    <w:div w:id="2041591583">
      <w:bodyDiv w:val="1"/>
      <w:marLeft w:val="0"/>
      <w:marRight w:val="0"/>
      <w:marTop w:val="0"/>
      <w:marBottom w:val="0"/>
      <w:divBdr>
        <w:top w:val="none" w:sz="0" w:space="0" w:color="auto"/>
        <w:left w:val="none" w:sz="0" w:space="0" w:color="auto"/>
        <w:bottom w:val="none" w:sz="0" w:space="0" w:color="auto"/>
        <w:right w:val="none" w:sz="0" w:space="0" w:color="auto"/>
      </w:divBdr>
    </w:div>
    <w:div w:id="21068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31D4D-9C61-4B62-A17F-CF00226AE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25</Pages>
  <Words>4444</Words>
  <Characters>24442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Daniel Parra Silva</cp:lastModifiedBy>
  <cp:revision>73</cp:revision>
  <dcterms:created xsi:type="dcterms:W3CDTF">2022-04-21T19:08:00Z</dcterms:created>
  <dcterms:modified xsi:type="dcterms:W3CDTF">2022-06-28T19:59:00Z</dcterms:modified>
</cp:coreProperties>
</file>