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4EA7" w14:textId="77777777" w:rsidR="0085183D" w:rsidRPr="00B53A34" w:rsidRDefault="0085183D" w:rsidP="0085183D">
      <w:pPr>
        <w:pStyle w:val="Prrafodelista"/>
        <w:numPr>
          <w:ilvl w:val="0"/>
          <w:numId w:val="1"/>
        </w:numPr>
        <w:spacing w:after="0" w:line="240" w:lineRule="auto"/>
        <w:ind w:left="567" w:hanging="567"/>
        <w:jc w:val="both"/>
        <w:rPr>
          <w:rFonts w:ascii="Arial" w:hAnsi="Arial"/>
          <w:b/>
          <w:bCs/>
          <w:sz w:val="20"/>
          <w:szCs w:val="20"/>
        </w:rPr>
      </w:pPr>
      <w:r w:rsidRPr="00B53A34">
        <w:rPr>
          <w:rFonts w:ascii="Arial" w:hAnsi="Arial"/>
          <w:b/>
          <w:bCs/>
          <w:sz w:val="20"/>
          <w:szCs w:val="20"/>
        </w:rPr>
        <w:t>RESPONSABLE (ÁREA)</w:t>
      </w:r>
    </w:p>
    <w:p w14:paraId="1375730A" w14:textId="77777777" w:rsidR="00907E9E" w:rsidRPr="00B53A34" w:rsidRDefault="00907E9E" w:rsidP="00907E9E">
      <w:pPr>
        <w:spacing w:after="0" w:line="240" w:lineRule="auto"/>
        <w:ind w:left="360"/>
        <w:jc w:val="both"/>
        <w:rPr>
          <w:rFonts w:ascii="Arial" w:hAnsi="Arial"/>
          <w:b/>
          <w:bCs/>
          <w:sz w:val="20"/>
          <w:szCs w:val="20"/>
        </w:rPr>
      </w:pPr>
    </w:p>
    <w:p w14:paraId="1FA5D72F" w14:textId="6468DF8B" w:rsidR="00907E9E" w:rsidRPr="00B53A34" w:rsidRDefault="00907E9E" w:rsidP="00907E9E">
      <w:pPr>
        <w:spacing w:line="240" w:lineRule="auto"/>
        <w:jc w:val="both"/>
        <w:rPr>
          <w:rFonts w:ascii="Arial" w:hAnsi="Arial"/>
          <w:sz w:val="20"/>
          <w:szCs w:val="20"/>
        </w:rPr>
      </w:pPr>
      <w:r w:rsidRPr="00B53A34">
        <w:rPr>
          <w:rFonts w:ascii="Arial" w:hAnsi="Arial"/>
          <w:sz w:val="20"/>
          <w:szCs w:val="20"/>
        </w:rPr>
        <w:t>Todas las Áreas. La competencia para dictar los lineamientos es la Oficina Jurídica</w:t>
      </w:r>
      <w:r w:rsidR="007B793C">
        <w:rPr>
          <w:rFonts w:ascii="Arial" w:hAnsi="Arial"/>
          <w:sz w:val="20"/>
          <w:szCs w:val="20"/>
        </w:rPr>
        <w:t>.</w:t>
      </w:r>
    </w:p>
    <w:p w14:paraId="0E436413" w14:textId="77777777" w:rsidR="00527795" w:rsidRPr="00B53A34" w:rsidRDefault="00527795" w:rsidP="0085183D">
      <w:pPr>
        <w:spacing w:line="240" w:lineRule="auto"/>
        <w:jc w:val="both"/>
        <w:rPr>
          <w:rFonts w:ascii="Arial" w:hAnsi="Arial"/>
          <w:sz w:val="20"/>
          <w:szCs w:val="20"/>
        </w:rPr>
      </w:pPr>
    </w:p>
    <w:p w14:paraId="6F3DF79A" w14:textId="77777777" w:rsidR="0085183D" w:rsidRPr="00B53A34" w:rsidRDefault="0085183D" w:rsidP="0085183D">
      <w:pPr>
        <w:pStyle w:val="Prrafodelista"/>
        <w:numPr>
          <w:ilvl w:val="0"/>
          <w:numId w:val="1"/>
        </w:numPr>
        <w:spacing w:after="0" w:line="240" w:lineRule="auto"/>
        <w:ind w:left="567" w:hanging="567"/>
        <w:jc w:val="both"/>
        <w:rPr>
          <w:rFonts w:ascii="Arial" w:hAnsi="Arial"/>
          <w:b/>
          <w:sz w:val="20"/>
          <w:szCs w:val="20"/>
        </w:rPr>
      </w:pPr>
      <w:r w:rsidRPr="00B53A34">
        <w:rPr>
          <w:rFonts w:ascii="Arial" w:hAnsi="Arial"/>
          <w:b/>
          <w:sz w:val="20"/>
          <w:szCs w:val="20"/>
        </w:rPr>
        <w:t>OBJETIVO</w:t>
      </w:r>
    </w:p>
    <w:p w14:paraId="3750C21C" w14:textId="77777777" w:rsidR="0085183D" w:rsidRPr="00B53A34" w:rsidRDefault="0085183D" w:rsidP="0085183D">
      <w:pPr>
        <w:pStyle w:val="Textoindependiente"/>
        <w:ind w:right="234"/>
        <w:jc w:val="both"/>
        <w:rPr>
          <w:rFonts w:ascii="Arial" w:hAnsi="Arial" w:cs="Arial"/>
          <w:sz w:val="20"/>
          <w:szCs w:val="20"/>
          <w:lang w:val="es-CO"/>
        </w:rPr>
      </w:pPr>
    </w:p>
    <w:p w14:paraId="30338D0E" w14:textId="5590F27C" w:rsidR="0085183D" w:rsidRPr="00B53A34" w:rsidRDefault="0085183D" w:rsidP="0085183D">
      <w:pPr>
        <w:spacing w:line="240" w:lineRule="auto"/>
        <w:jc w:val="both"/>
        <w:rPr>
          <w:rFonts w:ascii="Arial" w:hAnsi="Arial"/>
          <w:sz w:val="20"/>
          <w:szCs w:val="20"/>
        </w:rPr>
      </w:pPr>
      <w:r w:rsidRPr="00B53A34">
        <w:rPr>
          <w:rFonts w:ascii="Arial" w:hAnsi="Arial"/>
          <w:sz w:val="20"/>
          <w:szCs w:val="20"/>
        </w:rPr>
        <w:t xml:space="preserve">Definir las actividades para llevar a cabo un proceso de selección y contratación de proponentes a través de la modalidad </w:t>
      </w:r>
      <w:r w:rsidR="00E116A6" w:rsidRPr="00B53A34">
        <w:rPr>
          <w:rFonts w:ascii="Arial" w:hAnsi="Arial"/>
          <w:sz w:val="20"/>
          <w:szCs w:val="20"/>
        </w:rPr>
        <w:t xml:space="preserve">de </w:t>
      </w:r>
      <w:r w:rsidR="009F308F" w:rsidRPr="00B53A34">
        <w:rPr>
          <w:rFonts w:ascii="Arial" w:hAnsi="Arial"/>
          <w:sz w:val="20"/>
          <w:szCs w:val="20"/>
        </w:rPr>
        <w:t>Contratación Directa</w:t>
      </w:r>
      <w:r w:rsidRPr="00B53A34">
        <w:rPr>
          <w:rFonts w:ascii="Arial" w:hAnsi="Arial"/>
          <w:sz w:val="20"/>
          <w:szCs w:val="20"/>
        </w:rPr>
        <w:t>, para</w:t>
      </w:r>
      <w:r w:rsidR="00F035FC" w:rsidRPr="00B53A34">
        <w:rPr>
          <w:rFonts w:ascii="Arial" w:hAnsi="Arial"/>
          <w:sz w:val="20"/>
          <w:szCs w:val="20"/>
        </w:rPr>
        <w:t xml:space="preserve"> prestar</w:t>
      </w:r>
      <w:r w:rsidRPr="00B53A34">
        <w:rPr>
          <w:rFonts w:ascii="Arial" w:hAnsi="Arial"/>
          <w:sz w:val="20"/>
          <w:szCs w:val="20"/>
        </w:rPr>
        <w:t xml:space="preserve"> bienes</w:t>
      </w:r>
      <w:r w:rsidR="00A8415A" w:rsidRPr="00B53A34">
        <w:rPr>
          <w:rFonts w:ascii="Arial" w:hAnsi="Arial"/>
          <w:sz w:val="20"/>
          <w:szCs w:val="20"/>
        </w:rPr>
        <w:t xml:space="preserve"> y/</w:t>
      </w:r>
      <w:r w:rsidRPr="00B53A34">
        <w:rPr>
          <w:rFonts w:ascii="Arial" w:hAnsi="Arial"/>
          <w:sz w:val="20"/>
          <w:szCs w:val="20"/>
        </w:rPr>
        <w:t>o servicio</w:t>
      </w:r>
      <w:r w:rsidR="00A8415A" w:rsidRPr="00B53A34">
        <w:rPr>
          <w:rFonts w:ascii="Arial" w:hAnsi="Arial"/>
          <w:sz w:val="20"/>
          <w:szCs w:val="20"/>
        </w:rPr>
        <w:t>s</w:t>
      </w:r>
      <w:r w:rsidRPr="00B53A34">
        <w:rPr>
          <w:rFonts w:ascii="Arial" w:hAnsi="Arial"/>
          <w:sz w:val="20"/>
          <w:szCs w:val="20"/>
        </w:rPr>
        <w:t xml:space="preserve"> UAECOB.</w:t>
      </w:r>
    </w:p>
    <w:p w14:paraId="51D8D1C9" w14:textId="77777777" w:rsidR="00527795" w:rsidRPr="00B53A34" w:rsidRDefault="00527795" w:rsidP="0085183D">
      <w:pPr>
        <w:spacing w:line="240" w:lineRule="auto"/>
        <w:jc w:val="both"/>
        <w:rPr>
          <w:rFonts w:ascii="Arial" w:hAnsi="Arial"/>
          <w:sz w:val="20"/>
          <w:szCs w:val="20"/>
        </w:rPr>
      </w:pPr>
    </w:p>
    <w:p w14:paraId="4150DDF4" w14:textId="77777777" w:rsidR="0085183D" w:rsidRPr="00B53A34" w:rsidRDefault="0085183D" w:rsidP="0085183D">
      <w:pPr>
        <w:pStyle w:val="Prrafodelista"/>
        <w:numPr>
          <w:ilvl w:val="0"/>
          <w:numId w:val="1"/>
        </w:numPr>
        <w:spacing w:after="0" w:line="240" w:lineRule="auto"/>
        <w:ind w:left="567" w:hanging="567"/>
        <w:jc w:val="both"/>
        <w:rPr>
          <w:rFonts w:ascii="Arial" w:hAnsi="Arial"/>
          <w:sz w:val="20"/>
          <w:szCs w:val="20"/>
        </w:rPr>
      </w:pPr>
      <w:r w:rsidRPr="00B53A34">
        <w:rPr>
          <w:rFonts w:ascii="Arial" w:hAnsi="Arial"/>
          <w:b/>
          <w:sz w:val="20"/>
          <w:szCs w:val="20"/>
        </w:rPr>
        <w:t>ALCANCE</w:t>
      </w:r>
    </w:p>
    <w:p w14:paraId="565FA4B8" w14:textId="77777777" w:rsidR="0085183D" w:rsidRPr="00B53A34" w:rsidRDefault="0085183D" w:rsidP="0085183D">
      <w:pPr>
        <w:spacing w:after="0" w:line="240" w:lineRule="auto"/>
        <w:jc w:val="both"/>
        <w:rPr>
          <w:rFonts w:ascii="Arial" w:eastAsia="Arial MT" w:hAnsi="Arial"/>
          <w:sz w:val="20"/>
          <w:szCs w:val="20"/>
          <w:lang w:val="es-ES"/>
        </w:rPr>
      </w:pPr>
      <w:bookmarkStart w:id="0" w:name="_Hlk80863014"/>
    </w:p>
    <w:p w14:paraId="2E3F00D6" w14:textId="3472B860" w:rsidR="0085183D" w:rsidRPr="00B53A34" w:rsidRDefault="0085183D" w:rsidP="0085183D">
      <w:pPr>
        <w:spacing w:line="240" w:lineRule="auto"/>
        <w:jc w:val="both"/>
        <w:rPr>
          <w:rFonts w:ascii="Arial" w:hAnsi="Arial"/>
          <w:sz w:val="20"/>
          <w:szCs w:val="20"/>
        </w:rPr>
      </w:pPr>
      <w:r w:rsidRPr="00B53A34">
        <w:rPr>
          <w:rFonts w:ascii="Arial" w:hAnsi="Arial"/>
          <w:sz w:val="20"/>
          <w:szCs w:val="20"/>
        </w:rPr>
        <w:t xml:space="preserve">Este procedimiento comprende desde las actividades iniciales de estructuración </w:t>
      </w:r>
      <w:r w:rsidR="00F035FC" w:rsidRPr="00B53A34">
        <w:rPr>
          <w:rFonts w:ascii="Arial" w:hAnsi="Arial"/>
          <w:sz w:val="20"/>
          <w:szCs w:val="20"/>
        </w:rPr>
        <w:t>por parte del área solicitante ejecutora</w:t>
      </w:r>
      <w:r w:rsidRPr="00B53A34">
        <w:rPr>
          <w:rFonts w:ascii="Arial" w:hAnsi="Arial"/>
          <w:sz w:val="20"/>
          <w:szCs w:val="20"/>
        </w:rPr>
        <w:t xml:space="preserve">, la radicación de la solicitud y soportes correspondientes en la Oficina Jurídica (OJ) para que se lleve a cabo </w:t>
      </w:r>
      <w:r w:rsidR="00F035FC" w:rsidRPr="00B53A34">
        <w:rPr>
          <w:rFonts w:ascii="Arial" w:hAnsi="Arial"/>
          <w:sz w:val="20"/>
          <w:szCs w:val="20"/>
        </w:rPr>
        <w:t xml:space="preserve">la contratación </w:t>
      </w:r>
      <w:r w:rsidR="005E2F93" w:rsidRPr="00B53A34">
        <w:rPr>
          <w:rFonts w:ascii="Arial" w:hAnsi="Arial"/>
          <w:sz w:val="20"/>
          <w:szCs w:val="20"/>
        </w:rPr>
        <w:t>del proponente, en que concluye</w:t>
      </w:r>
      <w:r w:rsidRPr="00B53A34">
        <w:rPr>
          <w:rFonts w:ascii="Arial" w:hAnsi="Arial"/>
          <w:sz w:val="20"/>
          <w:szCs w:val="20"/>
        </w:rPr>
        <w:t xml:space="preserve"> con el envío de la comunicación de legalización al supervisor.</w:t>
      </w:r>
    </w:p>
    <w:p w14:paraId="33C00C3B" w14:textId="77777777" w:rsidR="00527795" w:rsidRPr="00B53A34" w:rsidRDefault="00527795" w:rsidP="0085183D">
      <w:pPr>
        <w:spacing w:line="240" w:lineRule="auto"/>
        <w:jc w:val="both"/>
        <w:rPr>
          <w:rFonts w:ascii="Arial" w:hAnsi="Arial"/>
          <w:sz w:val="20"/>
          <w:szCs w:val="20"/>
        </w:rPr>
      </w:pPr>
    </w:p>
    <w:bookmarkEnd w:id="0"/>
    <w:p w14:paraId="72EB1D0E" w14:textId="77777777" w:rsidR="0085183D" w:rsidRPr="00B53A34" w:rsidRDefault="0085183D" w:rsidP="0085183D">
      <w:pPr>
        <w:pStyle w:val="Prrafodelista"/>
        <w:numPr>
          <w:ilvl w:val="0"/>
          <w:numId w:val="1"/>
        </w:numPr>
        <w:spacing w:after="0" w:line="240" w:lineRule="auto"/>
        <w:ind w:left="567" w:hanging="567"/>
        <w:jc w:val="both"/>
        <w:rPr>
          <w:rFonts w:ascii="Arial" w:hAnsi="Arial"/>
          <w:b/>
          <w:sz w:val="20"/>
          <w:szCs w:val="20"/>
        </w:rPr>
      </w:pPr>
      <w:r w:rsidRPr="00B53A34">
        <w:rPr>
          <w:rFonts w:ascii="Arial" w:hAnsi="Arial"/>
          <w:b/>
          <w:sz w:val="20"/>
          <w:szCs w:val="20"/>
        </w:rPr>
        <w:t>POLÍTICAS DE OPERACIÓN</w:t>
      </w:r>
    </w:p>
    <w:p w14:paraId="40C6976D" w14:textId="77777777" w:rsidR="0085183D" w:rsidRPr="00B53A34" w:rsidRDefault="0085183D" w:rsidP="0085183D">
      <w:pPr>
        <w:spacing w:after="0" w:line="240" w:lineRule="auto"/>
        <w:jc w:val="both"/>
        <w:rPr>
          <w:rFonts w:ascii="Arial" w:eastAsia="Arial MT" w:hAnsi="Arial"/>
          <w:sz w:val="20"/>
          <w:szCs w:val="20"/>
          <w:lang w:val="es-ES"/>
        </w:rPr>
      </w:pPr>
    </w:p>
    <w:p w14:paraId="1DABF576" w14:textId="77777777" w:rsidR="0085183D" w:rsidRPr="00B53A34" w:rsidRDefault="0085183D" w:rsidP="0085183D">
      <w:pPr>
        <w:pStyle w:val="TableParagraph"/>
        <w:tabs>
          <w:tab w:val="left" w:pos="455"/>
          <w:tab w:val="left" w:pos="456"/>
        </w:tabs>
        <w:spacing w:before="2"/>
        <w:ind w:left="360"/>
        <w:jc w:val="both"/>
        <w:rPr>
          <w:rFonts w:ascii="Arial" w:hAnsi="Arial" w:cs="Arial"/>
          <w:sz w:val="20"/>
          <w:szCs w:val="20"/>
        </w:rPr>
      </w:pPr>
      <w:r w:rsidRPr="00B53A34">
        <w:rPr>
          <w:rFonts w:ascii="Arial" w:hAnsi="Arial" w:cs="Arial"/>
          <w:sz w:val="20"/>
          <w:szCs w:val="20"/>
        </w:rPr>
        <w:t>4.1 Es responsabilidad de cada líder de</w:t>
      </w:r>
      <w:r w:rsidRPr="00B53A34">
        <w:rPr>
          <w:rFonts w:ascii="Arial" w:hAnsi="Arial" w:cs="Arial"/>
          <w:spacing w:val="-8"/>
          <w:sz w:val="20"/>
          <w:szCs w:val="20"/>
        </w:rPr>
        <w:t xml:space="preserve"> </w:t>
      </w:r>
      <w:r w:rsidRPr="00B53A34">
        <w:rPr>
          <w:rFonts w:ascii="Arial" w:hAnsi="Arial" w:cs="Arial"/>
          <w:sz w:val="20"/>
          <w:szCs w:val="20"/>
        </w:rPr>
        <w:t>proceso:</w:t>
      </w:r>
    </w:p>
    <w:p w14:paraId="68F46092" w14:textId="024D059D" w:rsidR="0085183D" w:rsidRPr="00B53A34" w:rsidRDefault="0085183D" w:rsidP="00F973AD">
      <w:pPr>
        <w:pStyle w:val="TableParagraph"/>
        <w:numPr>
          <w:ilvl w:val="1"/>
          <w:numId w:val="8"/>
        </w:numPr>
        <w:tabs>
          <w:tab w:val="left" w:pos="1228"/>
          <w:tab w:val="left" w:pos="1229"/>
        </w:tabs>
        <w:jc w:val="both"/>
        <w:rPr>
          <w:rFonts w:ascii="Arial" w:hAnsi="Arial" w:cs="Arial"/>
          <w:sz w:val="20"/>
          <w:szCs w:val="20"/>
        </w:rPr>
      </w:pPr>
      <w:r w:rsidRPr="00B53A34">
        <w:rPr>
          <w:rFonts w:ascii="Arial" w:hAnsi="Arial" w:cs="Arial"/>
          <w:sz w:val="20"/>
          <w:szCs w:val="20"/>
        </w:rPr>
        <w:t xml:space="preserve">Socializar los documentos que aprueba al personal que </w:t>
      </w:r>
      <w:r w:rsidR="005E2F93" w:rsidRPr="00B53A34">
        <w:rPr>
          <w:rFonts w:ascii="Arial" w:hAnsi="Arial" w:cs="Arial"/>
          <w:sz w:val="20"/>
          <w:szCs w:val="20"/>
        </w:rPr>
        <w:t>interactúa en el proceso</w:t>
      </w:r>
    </w:p>
    <w:p w14:paraId="3A8497BD" w14:textId="4A5BB157" w:rsidR="005E2F93" w:rsidRPr="00B53A34" w:rsidRDefault="0085183D" w:rsidP="00F973AD">
      <w:pPr>
        <w:pStyle w:val="TableParagraph"/>
        <w:numPr>
          <w:ilvl w:val="1"/>
          <w:numId w:val="8"/>
        </w:numPr>
        <w:tabs>
          <w:tab w:val="left" w:pos="1228"/>
          <w:tab w:val="left" w:pos="1229"/>
        </w:tabs>
        <w:jc w:val="both"/>
        <w:rPr>
          <w:rFonts w:ascii="Arial" w:hAnsi="Arial" w:cs="Arial"/>
          <w:sz w:val="20"/>
          <w:szCs w:val="20"/>
        </w:rPr>
      </w:pPr>
      <w:r w:rsidRPr="00B53A34">
        <w:rPr>
          <w:rFonts w:ascii="Arial" w:hAnsi="Arial" w:cs="Arial"/>
          <w:sz w:val="20"/>
          <w:szCs w:val="20"/>
        </w:rPr>
        <w:t>Hacer cumplir los requisitos establecidos en los documentos</w:t>
      </w:r>
      <w:r w:rsidRPr="00B53A34">
        <w:rPr>
          <w:rFonts w:ascii="Arial" w:hAnsi="Arial" w:cs="Arial"/>
          <w:spacing w:val="-9"/>
          <w:sz w:val="20"/>
          <w:szCs w:val="20"/>
        </w:rPr>
        <w:t xml:space="preserve"> </w:t>
      </w:r>
      <w:r w:rsidRPr="00B53A34">
        <w:rPr>
          <w:rFonts w:ascii="Arial" w:hAnsi="Arial" w:cs="Arial"/>
          <w:sz w:val="20"/>
          <w:szCs w:val="20"/>
        </w:rPr>
        <w:t>aprobados.</w:t>
      </w:r>
    </w:p>
    <w:p w14:paraId="11893704" w14:textId="592AC9ED" w:rsidR="0085183D" w:rsidRPr="00B53A34" w:rsidRDefault="0085183D" w:rsidP="00F973AD">
      <w:pPr>
        <w:pStyle w:val="TableParagraph"/>
        <w:numPr>
          <w:ilvl w:val="1"/>
          <w:numId w:val="8"/>
        </w:numPr>
        <w:tabs>
          <w:tab w:val="left" w:pos="1228"/>
          <w:tab w:val="left" w:pos="1229"/>
        </w:tabs>
        <w:rPr>
          <w:rFonts w:ascii="Arial" w:hAnsi="Arial" w:cs="Arial"/>
          <w:sz w:val="20"/>
          <w:szCs w:val="20"/>
        </w:rPr>
      </w:pPr>
      <w:r w:rsidRPr="00B53A34">
        <w:rPr>
          <w:rFonts w:ascii="Arial" w:hAnsi="Arial" w:cs="Arial"/>
          <w:sz w:val="20"/>
          <w:szCs w:val="20"/>
        </w:rPr>
        <w:t>Revisar</w:t>
      </w:r>
      <w:r w:rsidR="005E2F93" w:rsidRPr="00B53A34">
        <w:rPr>
          <w:rFonts w:ascii="Arial" w:hAnsi="Arial" w:cs="Arial"/>
          <w:sz w:val="20"/>
          <w:szCs w:val="20"/>
        </w:rPr>
        <w:t xml:space="preserve"> y/o actualizar la documentación asociada a los procesos en el marco de MIPG cada vez que se requiera, como mínimo cada 2 años</w:t>
      </w:r>
      <w:r w:rsidRPr="00B53A34">
        <w:rPr>
          <w:rFonts w:ascii="Arial" w:hAnsi="Arial" w:cs="Arial"/>
          <w:sz w:val="20"/>
          <w:szCs w:val="20"/>
        </w:rPr>
        <w:t>.</w:t>
      </w:r>
    </w:p>
    <w:p w14:paraId="6B0B5A3B" w14:textId="66246850" w:rsidR="0085183D" w:rsidRPr="00B53A34" w:rsidRDefault="005E2F93" w:rsidP="00F674D2">
      <w:pPr>
        <w:pStyle w:val="TableParagraph"/>
        <w:numPr>
          <w:ilvl w:val="1"/>
          <w:numId w:val="3"/>
        </w:numPr>
        <w:tabs>
          <w:tab w:val="left" w:pos="456"/>
        </w:tabs>
        <w:ind w:left="851" w:right="156" w:hanging="425"/>
        <w:jc w:val="both"/>
        <w:rPr>
          <w:rFonts w:ascii="Arial" w:hAnsi="Arial" w:cs="Arial"/>
          <w:sz w:val="20"/>
          <w:szCs w:val="20"/>
        </w:rPr>
      </w:pPr>
      <w:r w:rsidRPr="00B53A34">
        <w:rPr>
          <w:rFonts w:ascii="Arial" w:hAnsi="Arial" w:cs="Arial"/>
          <w:sz w:val="20"/>
          <w:szCs w:val="20"/>
        </w:rPr>
        <w:t>Es responsabilidad del líder del proceso revisar periódicamente la vigencia de la normatividad y documentos externos aplicables</w:t>
      </w:r>
      <w:r w:rsidR="0085183D" w:rsidRPr="00B53A34">
        <w:rPr>
          <w:rFonts w:ascii="Arial" w:hAnsi="Arial" w:cs="Arial"/>
          <w:sz w:val="20"/>
          <w:szCs w:val="20"/>
        </w:rPr>
        <w:t>.</w:t>
      </w:r>
    </w:p>
    <w:p w14:paraId="2D91728F" w14:textId="233BF45C" w:rsidR="0085183D" w:rsidRPr="00B53A34" w:rsidRDefault="00CF0A59" w:rsidP="00F674D2">
      <w:pPr>
        <w:pStyle w:val="TableParagraph"/>
        <w:numPr>
          <w:ilvl w:val="1"/>
          <w:numId w:val="3"/>
        </w:numPr>
        <w:tabs>
          <w:tab w:val="left" w:pos="456"/>
        </w:tabs>
        <w:ind w:left="851" w:right="156" w:hanging="425"/>
        <w:jc w:val="both"/>
        <w:rPr>
          <w:rFonts w:ascii="Arial" w:hAnsi="Arial" w:cs="Arial"/>
          <w:sz w:val="20"/>
          <w:szCs w:val="20"/>
        </w:rPr>
      </w:pPr>
      <w:r w:rsidRPr="00B53A34">
        <w:rPr>
          <w:rFonts w:ascii="Arial" w:hAnsi="Arial" w:cs="Arial"/>
          <w:sz w:val="20"/>
          <w:szCs w:val="20"/>
        </w:rPr>
        <w:t>La organización de documentos del producto de las actividades desarrolladas en este procedimiento debe</w:t>
      </w:r>
      <w:r w:rsidR="005E2F93" w:rsidRPr="00B53A34">
        <w:rPr>
          <w:rFonts w:ascii="Arial" w:hAnsi="Arial" w:cs="Arial"/>
          <w:sz w:val="20"/>
          <w:szCs w:val="20"/>
        </w:rPr>
        <w:t xml:space="preserve"> quedar de acuerdo con las tablas de retención documental – TRD concentradas con el líder del proceso</w:t>
      </w:r>
    </w:p>
    <w:p w14:paraId="3FE4ABCB" w14:textId="492E7CEA" w:rsidR="0085183D" w:rsidRPr="00B53A34" w:rsidRDefault="00CF0A59" w:rsidP="00F674D2">
      <w:pPr>
        <w:pStyle w:val="TableParagraph"/>
        <w:numPr>
          <w:ilvl w:val="1"/>
          <w:numId w:val="3"/>
        </w:numPr>
        <w:tabs>
          <w:tab w:val="left" w:pos="456"/>
        </w:tabs>
        <w:ind w:left="851" w:right="156" w:hanging="425"/>
        <w:jc w:val="both"/>
        <w:rPr>
          <w:rFonts w:ascii="Arial" w:hAnsi="Arial" w:cs="Arial"/>
          <w:sz w:val="20"/>
          <w:szCs w:val="20"/>
        </w:rPr>
      </w:pPr>
      <w:r w:rsidRPr="00B53A34">
        <w:rPr>
          <w:rFonts w:ascii="Arial" w:hAnsi="Arial" w:cs="Arial"/>
          <w:sz w:val="20"/>
          <w:szCs w:val="20"/>
        </w:rPr>
        <w:t xml:space="preserve">Para los bienes consumibles que no requieren en la forma de pago ingresar al almacén tener en cuenta procedimiento de ingreso de bienes en los casos que aplique </w:t>
      </w:r>
    </w:p>
    <w:p w14:paraId="429F6E67" w14:textId="135141C6" w:rsidR="0085183D" w:rsidRPr="00B53A34" w:rsidRDefault="00CF0A59" w:rsidP="00F674D2">
      <w:pPr>
        <w:pStyle w:val="TableParagraph"/>
        <w:numPr>
          <w:ilvl w:val="1"/>
          <w:numId w:val="3"/>
        </w:numPr>
        <w:tabs>
          <w:tab w:val="left" w:pos="456"/>
        </w:tabs>
        <w:ind w:left="851" w:right="156" w:hanging="425"/>
        <w:jc w:val="both"/>
        <w:rPr>
          <w:rFonts w:ascii="Arial" w:hAnsi="Arial" w:cs="Arial"/>
          <w:sz w:val="20"/>
          <w:szCs w:val="20"/>
        </w:rPr>
      </w:pPr>
      <w:r w:rsidRPr="00B53A34">
        <w:rPr>
          <w:rFonts w:ascii="Arial" w:hAnsi="Arial" w:cs="Arial"/>
          <w:sz w:val="20"/>
          <w:szCs w:val="20"/>
        </w:rPr>
        <w:t>La modalidad de contratación directa se aplicará para los siguientes casos</w:t>
      </w:r>
    </w:p>
    <w:p w14:paraId="2C7C982D" w14:textId="268BB713" w:rsidR="00CF0A59" w:rsidRPr="00B53A34" w:rsidRDefault="00CF0A59" w:rsidP="00F674D2">
      <w:pPr>
        <w:pStyle w:val="TableParagraph"/>
        <w:numPr>
          <w:ilvl w:val="0"/>
          <w:numId w:val="6"/>
        </w:numPr>
        <w:tabs>
          <w:tab w:val="left" w:pos="456"/>
        </w:tabs>
        <w:ind w:right="156"/>
        <w:jc w:val="both"/>
        <w:rPr>
          <w:rFonts w:ascii="Arial" w:hAnsi="Arial" w:cs="Arial"/>
          <w:sz w:val="20"/>
          <w:szCs w:val="20"/>
        </w:rPr>
      </w:pPr>
      <w:r w:rsidRPr="00B53A34">
        <w:rPr>
          <w:rFonts w:ascii="Arial" w:hAnsi="Arial" w:cs="Arial"/>
          <w:sz w:val="20"/>
          <w:szCs w:val="20"/>
        </w:rPr>
        <w:t xml:space="preserve">Urgencia manifiesta </w:t>
      </w:r>
    </w:p>
    <w:p w14:paraId="74A7798C" w14:textId="7C445691" w:rsidR="00CF0A59" w:rsidRPr="00B53A34" w:rsidRDefault="00CF0A59" w:rsidP="00F674D2">
      <w:pPr>
        <w:pStyle w:val="TableParagraph"/>
        <w:numPr>
          <w:ilvl w:val="0"/>
          <w:numId w:val="6"/>
        </w:numPr>
        <w:tabs>
          <w:tab w:val="left" w:pos="456"/>
        </w:tabs>
        <w:ind w:right="156"/>
        <w:jc w:val="both"/>
        <w:rPr>
          <w:rFonts w:ascii="Arial" w:hAnsi="Arial" w:cs="Arial"/>
          <w:sz w:val="20"/>
          <w:szCs w:val="20"/>
        </w:rPr>
      </w:pPr>
      <w:r w:rsidRPr="00B53A34">
        <w:rPr>
          <w:rFonts w:ascii="Arial" w:hAnsi="Arial" w:cs="Arial"/>
          <w:sz w:val="20"/>
          <w:szCs w:val="20"/>
        </w:rPr>
        <w:t xml:space="preserve">Contratos interadministrativos, excepto el de seguros, con cualquiera de las entidades señaladas en el </w:t>
      </w:r>
      <w:r w:rsidR="00D34B2E" w:rsidRPr="00B53A34">
        <w:rPr>
          <w:rFonts w:ascii="Arial" w:hAnsi="Arial" w:cs="Arial"/>
          <w:sz w:val="20"/>
          <w:szCs w:val="20"/>
        </w:rPr>
        <w:t>artículo</w:t>
      </w:r>
      <w:r w:rsidRPr="00B53A34">
        <w:rPr>
          <w:rFonts w:ascii="Arial" w:hAnsi="Arial" w:cs="Arial"/>
          <w:sz w:val="20"/>
          <w:szCs w:val="20"/>
        </w:rPr>
        <w:t xml:space="preserve"> 2 de la ley 80 de 1993, siempre que las obligaciones contractuales a realizar tengan relación directa con el objeto de la entidad ejecutora </w:t>
      </w:r>
    </w:p>
    <w:p w14:paraId="3FF26B88" w14:textId="24621209" w:rsidR="00CF0A59" w:rsidRPr="00B53A34" w:rsidRDefault="00CF0A59" w:rsidP="00F674D2">
      <w:pPr>
        <w:pStyle w:val="TableParagraph"/>
        <w:numPr>
          <w:ilvl w:val="0"/>
          <w:numId w:val="6"/>
        </w:numPr>
        <w:tabs>
          <w:tab w:val="left" w:pos="456"/>
        </w:tabs>
        <w:ind w:right="156"/>
        <w:jc w:val="both"/>
        <w:rPr>
          <w:rFonts w:ascii="Arial" w:hAnsi="Arial" w:cs="Arial"/>
          <w:sz w:val="20"/>
          <w:szCs w:val="20"/>
        </w:rPr>
      </w:pPr>
      <w:r w:rsidRPr="00B53A34">
        <w:rPr>
          <w:rFonts w:ascii="Arial" w:hAnsi="Arial" w:cs="Arial"/>
          <w:sz w:val="20"/>
          <w:szCs w:val="20"/>
        </w:rPr>
        <w:t xml:space="preserve">Convenios interadministrativos </w:t>
      </w:r>
    </w:p>
    <w:p w14:paraId="6CA3600E" w14:textId="084733D1" w:rsidR="00CF0A59" w:rsidRPr="00B53A34" w:rsidRDefault="00CF0A59" w:rsidP="00F674D2">
      <w:pPr>
        <w:pStyle w:val="TableParagraph"/>
        <w:numPr>
          <w:ilvl w:val="0"/>
          <w:numId w:val="6"/>
        </w:numPr>
        <w:tabs>
          <w:tab w:val="left" w:pos="456"/>
        </w:tabs>
        <w:ind w:right="156"/>
        <w:jc w:val="both"/>
        <w:rPr>
          <w:rFonts w:ascii="Arial" w:hAnsi="Arial" w:cs="Arial"/>
          <w:sz w:val="20"/>
          <w:szCs w:val="20"/>
        </w:rPr>
      </w:pPr>
      <w:r w:rsidRPr="00B53A34">
        <w:rPr>
          <w:rFonts w:ascii="Arial" w:hAnsi="Arial" w:cs="Arial"/>
          <w:sz w:val="20"/>
          <w:szCs w:val="20"/>
        </w:rPr>
        <w:t xml:space="preserve">Contratos para el desarrollo de actividades científicas y tecnológicas </w:t>
      </w:r>
    </w:p>
    <w:p w14:paraId="1ECB0F96" w14:textId="5BD5B31D" w:rsidR="00CF0A59" w:rsidRPr="00B53A34" w:rsidRDefault="00CF0A59" w:rsidP="00F674D2">
      <w:pPr>
        <w:pStyle w:val="TableParagraph"/>
        <w:numPr>
          <w:ilvl w:val="0"/>
          <w:numId w:val="6"/>
        </w:numPr>
        <w:tabs>
          <w:tab w:val="left" w:pos="456"/>
        </w:tabs>
        <w:ind w:right="156"/>
        <w:jc w:val="both"/>
        <w:rPr>
          <w:rFonts w:ascii="Arial" w:hAnsi="Arial" w:cs="Arial"/>
          <w:sz w:val="20"/>
          <w:szCs w:val="20"/>
        </w:rPr>
      </w:pPr>
      <w:r w:rsidRPr="00B53A34">
        <w:rPr>
          <w:rFonts w:ascii="Arial" w:hAnsi="Arial" w:cs="Arial"/>
          <w:sz w:val="20"/>
          <w:szCs w:val="20"/>
        </w:rPr>
        <w:t xml:space="preserve">Cuando no existe pluralidad de oferentes en el mercado </w:t>
      </w:r>
    </w:p>
    <w:p w14:paraId="6E0CA322" w14:textId="5317629A" w:rsidR="00CF0A59" w:rsidRPr="00B53A34" w:rsidRDefault="00CF0A59" w:rsidP="00F674D2">
      <w:pPr>
        <w:pStyle w:val="TableParagraph"/>
        <w:numPr>
          <w:ilvl w:val="0"/>
          <w:numId w:val="6"/>
        </w:numPr>
        <w:tabs>
          <w:tab w:val="left" w:pos="456"/>
        </w:tabs>
        <w:ind w:right="156"/>
        <w:jc w:val="both"/>
        <w:rPr>
          <w:rFonts w:ascii="Arial" w:hAnsi="Arial" w:cs="Arial"/>
          <w:sz w:val="20"/>
          <w:szCs w:val="20"/>
        </w:rPr>
      </w:pPr>
      <w:r w:rsidRPr="00B53A34">
        <w:rPr>
          <w:rFonts w:ascii="Arial" w:hAnsi="Arial" w:cs="Arial"/>
          <w:sz w:val="20"/>
          <w:szCs w:val="20"/>
        </w:rPr>
        <w:t xml:space="preserve">Prestación de servicios profesionales y de apoyo a la gestión, o para la ejecución de trabajos artísticos que solo pueden encomendarse a determinadas personas naturales </w:t>
      </w:r>
    </w:p>
    <w:p w14:paraId="6EFBC613" w14:textId="137E6714" w:rsidR="00CF0A59" w:rsidRPr="00B53A34" w:rsidRDefault="00CF0A59" w:rsidP="00F674D2">
      <w:pPr>
        <w:pStyle w:val="TableParagraph"/>
        <w:numPr>
          <w:ilvl w:val="0"/>
          <w:numId w:val="6"/>
        </w:numPr>
        <w:tabs>
          <w:tab w:val="left" w:pos="456"/>
        </w:tabs>
        <w:ind w:right="156"/>
        <w:jc w:val="both"/>
        <w:rPr>
          <w:rFonts w:ascii="Arial" w:hAnsi="Arial" w:cs="Arial"/>
          <w:sz w:val="20"/>
          <w:szCs w:val="20"/>
        </w:rPr>
      </w:pPr>
      <w:r w:rsidRPr="00B53A34">
        <w:rPr>
          <w:rFonts w:ascii="Arial" w:hAnsi="Arial" w:cs="Arial"/>
          <w:sz w:val="20"/>
          <w:szCs w:val="20"/>
        </w:rPr>
        <w:t xml:space="preserve">Contratación con organismos internacionales </w:t>
      </w:r>
    </w:p>
    <w:p w14:paraId="3F841D52" w14:textId="5D427D5C" w:rsidR="00CF0A59" w:rsidRPr="00B53A34" w:rsidRDefault="00CF0A59" w:rsidP="00F674D2">
      <w:pPr>
        <w:pStyle w:val="TableParagraph"/>
        <w:numPr>
          <w:ilvl w:val="0"/>
          <w:numId w:val="6"/>
        </w:numPr>
        <w:tabs>
          <w:tab w:val="left" w:pos="456"/>
        </w:tabs>
        <w:ind w:right="156"/>
        <w:jc w:val="both"/>
        <w:rPr>
          <w:rFonts w:ascii="Arial" w:hAnsi="Arial" w:cs="Arial"/>
          <w:sz w:val="20"/>
          <w:szCs w:val="20"/>
        </w:rPr>
      </w:pPr>
      <w:r w:rsidRPr="00B53A34">
        <w:rPr>
          <w:rFonts w:ascii="Arial" w:hAnsi="Arial" w:cs="Arial"/>
          <w:sz w:val="20"/>
          <w:szCs w:val="20"/>
        </w:rPr>
        <w:t>Arrendamiento y adquisición de inmuebles</w:t>
      </w:r>
    </w:p>
    <w:p w14:paraId="7D223919" w14:textId="3843B8F3" w:rsidR="00CF0A59" w:rsidRDefault="00CF0A59" w:rsidP="00F674D2">
      <w:pPr>
        <w:pStyle w:val="TableParagraph"/>
        <w:numPr>
          <w:ilvl w:val="0"/>
          <w:numId w:val="6"/>
        </w:numPr>
        <w:tabs>
          <w:tab w:val="left" w:pos="456"/>
        </w:tabs>
        <w:ind w:right="156"/>
        <w:jc w:val="both"/>
        <w:rPr>
          <w:rFonts w:ascii="Arial" w:hAnsi="Arial" w:cs="Arial"/>
          <w:sz w:val="20"/>
          <w:szCs w:val="20"/>
        </w:rPr>
      </w:pPr>
      <w:r w:rsidRPr="00B53A34">
        <w:rPr>
          <w:rFonts w:ascii="Arial" w:hAnsi="Arial" w:cs="Arial"/>
          <w:sz w:val="20"/>
          <w:szCs w:val="20"/>
        </w:rPr>
        <w:t>Contratación de empréstitos</w:t>
      </w:r>
    </w:p>
    <w:p w14:paraId="35F3284E" w14:textId="788EBA19" w:rsidR="001D2BAE" w:rsidRPr="001D2BAE" w:rsidRDefault="001D2BAE" w:rsidP="001D2BAE">
      <w:pPr>
        <w:pStyle w:val="TableParagraph"/>
        <w:numPr>
          <w:ilvl w:val="0"/>
          <w:numId w:val="6"/>
        </w:numPr>
        <w:tabs>
          <w:tab w:val="left" w:pos="456"/>
        </w:tabs>
        <w:ind w:right="156"/>
        <w:jc w:val="both"/>
        <w:rPr>
          <w:rFonts w:ascii="Arial" w:hAnsi="Arial" w:cs="Arial"/>
          <w:sz w:val="20"/>
          <w:szCs w:val="20"/>
        </w:rPr>
      </w:pPr>
      <w:r w:rsidRPr="001D2BAE">
        <w:rPr>
          <w:rFonts w:ascii="Arial" w:hAnsi="Arial" w:cs="Arial"/>
          <w:sz w:val="20"/>
          <w:szCs w:val="20"/>
        </w:rPr>
        <w:t>Selección de peritos expertos o asesores técnicos para presentar o contradecir el dictamen pericial en procesos judiciales.</w:t>
      </w:r>
    </w:p>
    <w:p w14:paraId="3D60A37B" w14:textId="009BFF66" w:rsidR="001D2BAE" w:rsidRPr="00B53A34" w:rsidRDefault="001D2BAE" w:rsidP="001D2BAE">
      <w:pPr>
        <w:pStyle w:val="TableParagraph"/>
        <w:numPr>
          <w:ilvl w:val="0"/>
          <w:numId w:val="6"/>
        </w:numPr>
        <w:tabs>
          <w:tab w:val="left" w:pos="456"/>
        </w:tabs>
        <w:ind w:right="156"/>
        <w:jc w:val="both"/>
        <w:rPr>
          <w:rFonts w:ascii="Arial" w:hAnsi="Arial" w:cs="Arial"/>
          <w:sz w:val="20"/>
          <w:szCs w:val="20"/>
        </w:rPr>
      </w:pPr>
      <w:r w:rsidRPr="001D2BAE">
        <w:rPr>
          <w:rFonts w:ascii="Arial" w:hAnsi="Arial" w:cs="Arial"/>
          <w:sz w:val="20"/>
          <w:szCs w:val="20"/>
        </w:rPr>
        <w:t>Convenios solidarios</w:t>
      </w:r>
    </w:p>
    <w:p w14:paraId="41518E37" w14:textId="262CCF7D" w:rsidR="00CF0A59" w:rsidRPr="00B53A34" w:rsidRDefault="00CF0A59" w:rsidP="00CF0A59">
      <w:pPr>
        <w:pStyle w:val="TableParagraph"/>
        <w:tabs>
          <w:tab w:val="left" w:pos="456"/>
        </w:tabs>
        <w:ind w:left="360" w:right="156"/>
        <w:jc w:val="both"/>
        <w:rPr>
          <w:rFonts w:ascii="Arial" w:hAnsi="Arial" w:cs="Arial"/>
          <w:sz w:val="20"/>
          <w:szCs w:val="20"/>
        </w:rPr>
      </w:pPr>
      <w:r w:rsidRPr="00B53A34">
        <w:rPr>
          <w:rFonts w:ascii="Arial" w:hAnsi="Arial" w:cs="Arial"/>
          <w:sz w:val="20"/>
          <w:szCs w:val="20"/>
        </w:rPr>
        <w:t xml:space="preserve">4.6 Los contratos celebrados por la EUA </w:t>
      </w:r>
      <w:r w:rsidR="00481CD0" w:rsidRPr="00B53A34">
        <w:rPr>
          <w:rFonts w:ascii="Arial" w:hAnsi="Arial" w:cs="Arial"/>
          <w:sz w:val="20"/>
          <w:szCs w:val="20"/>
        </w:rPr>
        <w:t>C</w:t>
      </w:r>
      <w:r w:rsidRPr="00B53A34">
        <w:rPr>
          <w:rFonts w:ascii="Arial" w:hAnsi="Arial" w:cs="Arial"/>
          <w:sz w:val="20"/>
          <w:szCs w:val="20"/>
        </w:rPr>
        <w:t xml:space="preserve">uerpo </w:t>
      </w:r>
      <w:r w:rsidR="00481CD0" w:rsidRPr="00B53A34">
        <w:rPr>
          <w:rFonts w:ascii="Arial" w:hAnsi="Arial" w:cs="Arial"/>
          <w:sz w:val="20"/>
          <w:szCs w:val="20"/>
        </w:rPr>
        <w:t>O</w:t>
      </w:r>
      <w:r w:rsidRPr="00B53A34">
        <w:rPr>
          <w:rFonts w:ascii="Arial" w:hAnsi="Arial" w:cs="Arial"/>
          <w:sz w:val="20"/>
          <w:szCs w:val="20"/>
        </w:rPr>
        <w:t xml:space="preserve">ficial de </w:t>
      </w:r>
      <w:r w:rsidR="00481CD0" w:rsidRPr="00B53A34">
        <w:rPr>
          <w:rFonts w:ascii="Arial" w:hAnsi="Arial" w:cs="Arial"/>
          <w:sz w:val="20"/>
          <w:szCs w:val="20"/>
        </w:rPr>
        <w:t>Bo</w:t>
      </w:r>
      <w:r w:rsidRPr="00B53A34">
        <w:rPr>
          <w:rFonts w:ascii="Arial" w:hAnsi="Arial" w:cs="Arial"/>
          <w:sz w:val="20"/>
          <w:szCs w:val="20"/>
        </w:rPr>
        <w:t>mbero</w:t>
      </w:r>
      <w:r w:rsidR="00481CD0" w:rsidRPr="00B53A34">
        <w:rPr>
          <w:rFonts w:ascii="Arial" w:hAnsi="Arial" w:cs="Arial"/>
          <w:sz w:val="20"/>
          <w:szCs w:val="20"/>
        </w:rPr>
        <w:t>s se perfeccionan cuando se suscriben por el Ordenador de Gasto y el contratista o su apoderado, después de agotados los procedimientos establecidos en el presente procedimiento, para la selección de contratistas con arreglo a la modalidad de contratación directa.</w:t>
      </w:r>
    </w:p>
    <w:p w14:paraId="22536C15" w14:textId="722DC61C" w:rsidR="00481CD0" w:rsidRPr="00B53A34" w:rsidRDefault="00481CD0" w:rsidP="00481CD0">
      <w:pPr>
        <w:pStyle w:val="TableParagraph"/>
        <w:tabs>
          <w:tab w:val="left" w:pos="456"/>
        </w:tabs>
        <w:ind w:left="360" w:right="156"/>
        <w:jc w:val="both"/>
        <w:rPr>
          <w:rFonts w:ascii="Arial" w:hAnsi="Arial" w:cs="Arial"/>
          <w:sz w:val="20"/>
          <w:szCs w:val="20"/>
        </w:rPr>
      </w:pPr>
      <w:r w:rsidRPr="00B53A34">
        <w:rPr>
          <w:rFonts w:ascii="Arial" w:hAnsi="Arial" w:cs="Arial"/>
          <w:sz w:val="20"/>
          <w:szCs w:val="20"/>
        </w:rPr>
        <w:lastRenderedPageBreak/>
        <w:t>4.7 En consecuencia, todo contrato celebrado por la entidad deberá constar por escrito. En los eventos exigidos por la ley, el contratista deberá acreditar que ha cumplido con el pago de aportes legales relativos al sistema de seguridad social integral, así como los propios del Sena, ICBF y cajas de compensación Familiar cando corresponda, así como acreditar la afiliación al sistema de seguridad social.</w:t>
      </w:r>
    </w:p>
    <w:p w14:paraId="29A56C09" w14:textId="1F0BE941" w:rsidR="00481CD0" w:rsidRPr="00B53A34" w:rsidRDefault="00481CD0" w:rsidP="00866CDA">
      <w:pPr>
        <w:pStyle w:val="TableParagraph"/>
        <w:tabs>
          <w:tab w:val="left" w:pos="456"/>
        </w:tabs>
        <w:ind w:left="360" w:right="156"/>
        <w:jc w:val="both"/>
        <w:rPr>
          <w:rFonts w:ascii="Arial" w:hAnsi="Arial" w:cs="Arial"/>
          <w:sz w:val="20"/>
          <w:szCs w:val="20"/>
        </w:rPr>
      </w:pPr>
      <w:r w:rsidRPr="00B53A34">
        <w:rPr>
          <w:rFonts w:ascii="Arial" w:hAnsi="Arial" w:cs="Arial"/>
          <w:sz w:val="20"/>
          <w:szCs w:val="20"/>
        </w:rPr>
        <w:t>4.8</w:t>
      </w:r>
      <w:r w:rsidR="00866CDA" w:rsidRPr="00B53A34">
        <w:rPr>
          <w:rFonts w:ascii="Arial" w:hAnsi="Arial" w:cs="Arial"/>
          <w:sz w:val="20"/>
          <w:szCs w:val="20"/>
        </w:rPr>
        <w:t xml:space="preserve"> Los tiempos del procedimiento se ajustan teniendo en cuenta un plazo razonable para actividad y el              volumen de contratos de prestación de servicios profesionales y/o de apoyo de la UAECOB</w:t>
      </w:r>
    </w:p>
    <w:p w14:paraId="35C773AC" w14:textId="77777777" w:rsidR="00866CDA" w:rsidRPr="00B53A34" w:rsidRDefault="00866CDA" w:rsidP="00866CDA">
      <w:pPr>
        <w:pStyle w:val="TableParagraph"/>
        <w:tabs>
          <w:tab w:val="left" w:pos="456"/>
        </w:tabs>
        <w:ind w:right="156"/>
        <w:jc w:val="both"/>
        <w:rPr>
          <w:rFonts w:ascii="Arial" w:hAnsi="Arial" w:cs="Arial"/>
          <w:sz w:val="20"/>
          <w:szCs w:val="20"/>
        </w:rPr>
      </w:pPr>
    </w:p>
    <w:p w14:paraId="78CC5F0E" w14:textId="7C78F8EF" w:rsidR="00866CDA" w:rsidRPr="00B53A34" w:rsidRDefault="00866CDA" w:rsidP="00F674D2">
      <w:pPr>
        <w:pStyle w:val="TableParagraph"/>
        <w:numPr>
          <w:ilvl w:val="0"/>
          <w:numId w:val="3"/>
        </w:numPr>
        <w:tabs>
          <w:tab w:val="left" w:pos="456"/>
        </w:tabs>
        <w:ind w:right="156"/>
        <w:jc w:val="both"/>
        <w:rPr>
          <w:rFonts w:ascii="Arial" w:hAnsi="Arial" w:cs="Arial"/>
          <w:b/>
          <w:bCs/>
          <w:sz w:val="20"/>
          <w:szCs w:val="20"/>
        </w:rPr>
      </w:pPr>
      <w:r w:rsidRPr="00B53A34">
        <w:rPr>
          <w:rFonts w:ascii="Arial" w:hAnsi="Arial" w:cs="Arial"/>
          <w:b/>
          <w:bCs/>
          <w:sz w:val="20"/>
          <w:szCs w:val="20"/>
        </w:rPr>
        <w:t xml:space="preserve"> DEFINICIONES </w:t>
      </w:r>
    </w:p>
    <w:p w14:paraId="0D6CA985" w14:textId="77777777" w:rsidR="00866CDA" w:rsidRPr="00B53A34" w:rsidRDefault="00866CDA" w:rsidP="00866CDA">
      <w:pPr>
        <w:pStyle w:val="TableParagraph"/>
        <w:tabs>
          <w:tab w:val="left" w:pos="456"/>
        </w:tabs>
        <w:ind w:right="156"/>
        <w:jc w:val="both"/>
        <w:rPr>
          <w:rFonts w:ascii="Arial" w:hAnsi="Arial" w:cs="Arial"/>
          <w:b/>
          <w:bCs/>
          <w:sz w:val="20"/>
          <w:szCs w:val="20"/>
        </w:rPr>
      </w:pPr>
    </w:p>
    <w:p w14:paraId="6D5330DC" w14:textId="2B864CC7" w:rsidR="00866CDA" w:rsidRPr="00B53A34" w:rsidRDefault="00866CDA" w:rsidP="00CF0A59">
      <w:pPr>
        <w:pStyle w:val="TableParagraph"/>
        <w:tabs>
          <w:tab w:val="left" w:pos="456"/>
        </w:tabs>
        <w:ind w:right="156"/>
        <w:jc w:val="both"/>
        <w:rPr>
          <w:rFonts w:ascii="Arial" w:hAnsi="Arial" w:cs="Arial"/>
          <w:sz w:val="20"/>
          <w:szCs w:val="20"/>
        </w:rPr>
      </w:pPr>
      <w:r w:rsidRPr="00B53A34">
        <w:rPr>
          <w:rFonts w:ascii="Arial" w:hAnsi="Arial" w:cs="Arial"/>
          <w:sz w:val="20"/>
          <w:szCs w:val="20"/>
        </w:rPr>
        <w:t>Con excepción de la expresión que a continuación se define, los conceptos, términos o expresiones a los que se haga referencia en este documento y que se encuentren escritos con mayúscula inicial, se encuentran definidos en el Manual de Contratación, supervisión e interventoría y procedimientos</w:t>
      </w:r>
    </w:p>
    <w:p w14:paraId="6F16EACC" w14:textId="77777777" w:rsidR="00866CDA" w:rsidRPr="00B53A34" w:rsidRDefault="00866CDA" w:rsidP="00CF0A59">
      <w:pPr>
        <w:pStyle w:val="TableParagraph"/>
        <w:tabs>
          <w:tab w:val="left" w:pos="456"/>
        </w:tabs>
        <w:ind w:right="156"/>
        <w:jc w:val="both"/>
        <w:rPr>
          <w:rFonts w:ascii="Arial" w:hAnsi="Arial" w:cs="Arial"/>
          <w:sz w:val="20"/>
          <w:szCs w:val="20"/>
        </w:rPr>
      </w:pPr>
    </w:p>
    <w:p w14:paraId="0DAFA375" w14:textId="77777777" w:rsidR="00866CDA" w:rsidRPr="00B53A34" w:rsidRDefault="00866CDA" w:rsidP="00866CDA">
      <w:pPr>
        <w:jc w:val="both"/>
        <w:rPr>
          <w:rFonts w:ascii="Arial" w:hAnsi="Arial"/>
          <w:sz w:val="20"/>
          <w:szCs w:val="20"/>
        </w:rPr>
      </w:pPr>
      <w:r w:rsidRPr="00B53A34">
        <w:rPr>
          <w:rFonts w:ascii="Arial" w:hAnsi="Arial"/>
          <w:b/>
          <w:bCs/>
          <w:sz w:val="20"/>
          <w:szCs w:val="20"/>
        </w:rPr>
        <w:t>Punto de Control del procedimiento</w:t>
      </w:r>
      <w:r w:rsidRPr="00B53A34">
        <w:rPr>
          <w:rFonts w:ascii="Arial" w:hAnsi="Arial"/>
          <w:bCs/>
          <w:sz w:val="20"/>
          <w:szCs w:val="20"/>
        </w:rPr>
        <w:t>:</w:t>
      </w:r>
      <w:r w:rsidRPr="00B53A34">
        <w:rPr>
          <w:rFonts w:ascii="Arial" w:hAnsi="Arial"/>
          <w:sz w:val="20"/>
          <w:szCs w:val="20"/>
        </w:rPr>
        <w:t xml:space="preserve"> Indica que la actividad es una revisión o verificación del cumplimiento de requisitos necesario para el desarrollo del objetivo del procedimiento.</w:t>
      </w:r>
    </w:p>
    <w:p w14:paraId="2BFC6B5D" w14:textId="77777777" w:rsidR="00866CDA" w:rsidRPr="00B53A34" w:rsidRDefault="00866CDA" w:rsidP="00CF0A59">
      <w:pPr>
        <w:pStyle w:val="TableParagraph"/>
        <w:tabs>
          <w:tab w:val="left" w:pos="456"/>
        </w:tabs>
        <w:ind w:right="156"/>
        <w:jc w:val="both"/>
        <w:rPr>
          <w:rFonts w:ascii="Arial" w:hAnsi="Arial" w:cs="Arial"/>
          <w:sz w:val="20"/>
          <w:szCs w:val="20"/>
        </w:rPr>
      </w:pPr>
    </w:p>
    <w:p w14:paraId="7DCFEAD0" w14:textId="494919F7" w:rsidR="00866CDA" w:rsidRPr="00B53A34" w:rsidRDefault="00866CDA" w:rsidP="00F674D2">
      <w:pPr>
        <w:pStyle w:val="Prrafodelista"/>
        <w:numPr>
          <w:ilvl w:val="0"/>
          <w:numId w:val="3"/>
        </w:numPr>
        <w:spacing w:after="0" w:line="240" w:lineRule="auto"/>
        <w:jc w:val="both"/>
        <w:rPr>
          <w:rFonts w:ascii="Arial" w:hAnsi="Arial"/>
          <w:b/>
          <w:sz w:val="20"/>
          <w:szCs w:val="20"/>
        </w:rPr>
      </w:pPr>
      <w:r w:rsidRPr="00B53A34">
        <w:rPr>
          <w:rFonts w:ascii="Arial" w:hAnsi="Arial"/>
          <w:b/>
          <w:sz w:val="20"/>
          <w:szCs w:val="20"/>
        </w:rPr>
        <w:t xml:space="preserve">NORMATIVIDAD </w:t>
      </w:r>
    </w:p>
    <w:p w14:paraId="2C7025C0" w14:textId="77777777" w:rsidR="00866CDA" w:rsidRPr="00B53A34" w:rsidRDefault="00866CDA" w:rsidP="00866CDA">
      <w:pPr>
        <w:pStyle w:val="Prrafodelista"/>
        <w:spacing w:after="0" w:line="240" w:lineRule="auto"/>
        <w:ind w:left="567" w:hanging="567"/>
        <w:jc w:val="both"/>
        <w:rPr>
          <w:rFonts w:ascii="Arial" w:hAnsi="Arial"/>
          <w:b/>
          <w:sz w:val="20"/>
          <w:szCs w:val="20"/>
        </w:rPr>
      </w:pPr>
    </w:p>
    <w:p w14:paraId="6564F7B6" w14:textId="1E7ACF07" w:rsidR="00866CDA" w:rsidRPr="00B53A34" w:rsidRDefault="00866CDA" w:rsidP="00F674D2">
      <w:pPr>
        <w:pStyle w:val="TableParagraph"/>
        <w:numPr>
          <w:ilvl w:val="1"/>
          <w:numId w:val="7"/>
        </w:numPr>
        <w:jc w:val="both"/>
        <w:rPr>
          <w:rFonts w:ascii="Arial" w:hAnsi="Arial" w:cs="Arial"/>
          <w:sz w:val="20"/>
          <w:szCs w:val="20"/>
        </w:rPr>
      </w:pPr>
      <w:r w:rsidRPr="00B53A34">
        <w:rPr>
          <w:rFonts w:ascii="Arial" w:hAnsi="Arial" w:cs="Arial"/>
          <w:sz w:val="20"/>
          <w:szCs w:val="20"/>
        </w:rPr>
        <w:t>Ley 80 del 28 de octubre de 1993 " Por la cual se expide el Estatuto de Contratación de la Administración Pública"</w:t>
      </w:r>
    </w:p>
    <w:p w14:paraId="6D7FED76" w14:textId="77777777" w:rsidR="00866CDA" w:rsidRPr="00B53A34" w:rsidRDefault="00866CDA" w:rsidP="00866CDA">
      <w:pPr>
        <w:pStyle w:val="TableParagraph"/>
        <w:ind w:left="360"/>
        <w:jc w:val="both"/>
        <w:rPr>
          <w:rFonts w:ascii="Arial" w:hAnsi="Arial" w:cs="Arial"/>
          <w:sz w:val="20"/>
          <w:szCs w:val="20"/>
        </w:rPr>
      </w:pPr>
    </w:p>
    <w:p w14:paraId="5FC5BABB" w14:textId="77777777" w:rsidR="00866CDA" w:rsidRPr="00B53A34" w:rsidRDefault="00866CDA" w:rsidP="00F674D2">
      <w:pPr>
        <w:pStyle w:val="TableParagraph"/>
        <w:numPr>
          <w:ilvl w:val="1"/>
          <w:numId w:val="3"/>
        </w:numPr>
        <w:jc w:val="both"/>
        <w:rPr>
          <w:rFonts w:ascii="Arial" w:hAnsi="Arial" w:cs="Arial"/>
          <w:sz w:val="20"/>
          <w:szCs w:val="20"/>
        </w:rPr>
      </w:pPr>
      <w:r w:rsidRPr="00B53A34">
        <w:rPr>
          <w:rFonts w:ascii="Arial" w:hAnsi="Arial" w:cs="Arial"/>
          <w:sz w:val="20"/>
          <w:szCs w:val="20"/>
        </w:rPr>
        <w:t>Ley 1952 del 28 de enero de 2019 "Por la cual se expide el Código General Disciplinario"</w:t>
      </w:r>
    </w:p>
    <w:p w14:paraId="3F99834E" w14:textId="77777777" w:rsidR="00866CDA" w:rsidRPr="00B53A34" w:rsidRDefault="00866CDA" w:rsidP="00866CDA">
      <w:pPr>
        <w:pStyle w:val="TableParagraph"/>
        <w:ind w:left="360"/>
        <w:jc w:val="both"/>
        <w:rPr>
          <w:rFonts w:ascii="Arial" w:hAnsi="Arial" w:cs="Arial"/>
          <w:sz w:val="20"/>
          <w:szCs w:val="20"/>
        </w:rPr>
      </w:pPr>
    </w:p>
    <w:p w14:paraId="7F4F2C56" w14:textId="41288ADF" w:rsidR="00866CDA" w:rsidRPr="00B53A34" w:rsidRDefault="00866CDA" w:rsidP="00F674D2">
      <w:pPr>
        <w:pStyle w:val="TableParagraph"/>
        <w:numPr>
          <w:ilvl w:val="1"/>
          <w:numId w:val="3"/>
        </w:numPr>
        <w:jc w:val="both"/>
        <w:rPr>
          <w:rFonts w:ascii="Arial" w:hAnsi="Arial" w:cs="Arial"/>
          <w:sz w:val="20"/>
          <w:szCs w:val="20"/>
        </w:rPr>
      </w:pPr>
      <w:r w:rsidRPr="00B53A34">
        <w:rPr>
          <w:rFonts w:ascii="Arial" w:hAnsi="Arial" w:cs="Arial"/>
          <w:sz w:val="20"/>
          <w:szCs w:val="20"/>
        </w:rPr>
        <w:t xml:space="preserve">Circular Conjunta 005 del 18 de mayo de 2004 de la Veeduría Distrital y la </w:t>
      </w:r>
      <w:proofErr w:type="gramStart"/>
      <w:r w:rsidR="00900C01">
        <w:rPr>
          <w:rFonts w:ascii="Arial" w:hAnsi="Arial" w:cs="Arial"/>
          <w:sz w:val="20"/>
          <w:szCs w:val="20"/>
        </w:rPr>
        <w:t>Se</w:t>
      </w:r>
      <w:r w:rsidR="00B53A34" w:rsidRPr="00B53A34">
        <w:rPr>
          <w:rFonts w:ascii="Arial" w:hAnsi="Arial" w:cs="Arial"/>
          <w:sz w:val="20"/>
          <w:szCs w:val="20"/>
        </w:rPr>
        <w:t xml:space="preserve">cretaria </w:t>
      </w:r>
      <w:r w:rsidR="00900C01">
        <w:rPr>
          <w:rFonts w:ascii="Arial" w:hAnsi="Arial" w:cs="Arial"/>
          <w:sz w:val="20"/>
          <w:szCs w:val="20"/>
        </w:rPr>
        <w:t>G</w:t>
      </w:r>
      <w:r w:rsidR="00B53A34" w:rsidRPr="00B53A34">
        <w:rPr>
          <w:rFonts w:ascii="Arial" w:hAnsi="Arial" w:cs="Arial"/>
          <w:sz w:val="20"/>
          <w:szCs w:val="20"/>
        </w:rPr>
        <w:t>eneral</w:t>
      </w:r>
      <w:proofErr w:type="gramEnd"/>
      <w:r w:rsidRPr="00B53A34">
        <w:rPr>
          <w:rFonts w:ascii="Arial" w:hAnsi="Arial" w:cs="Arial"/>
          <w:sz w:val="20"/>
          <w:szCs w:val="20"/>
        </w:rPr>
        <w:t xml:space="preserve"> de la Alcaldía Mayor de Bogotá D.C. " Publicación de la información contractual"</w:t>
      </w:r>
    </w:p>
    <w:p w14:paraId="1B64D9C1" w14:textId="77777777" w:rsidR="00866CDA" w:rsidRPr="00B53A34" w:rsidRDefault="00866CDA" w:rsidP="00866CDA">
      <w:pPr>
        <w:pStyle w:val="TableParagraph"/>
        <w:ind w:left="360"/>
        <w:jc w:val="both"/>
        <w:rPr>
          <w:rFonts w:ascii="Arial" w:hAnsi="Arial" w:cs="Arial"/>
          <w:sz w:val="20"/>
          <w:szCs w:val="20"/>
        </w:rPr>
      </w:pPr>
    </w:p>
    <w:p w14:paraId="070273FE" w14:textId="77777777" w:rsidR="00866CDA" w:rsidRPr="00B53A34" w:rsidRDefault="00866CDA" w:rsidP="00F674D2">
      <w:pPr>
        <w:pStyle w:val="TableParagraph"/>
        <w:numPr>
          <w:ilvl w:val="1"/>
          <w:numId w:val="3"/>
        </w:numPr>
        <w:jc w:val="both"/>
        <w:rPr>
          <w:rFonts w:ascii="Arial" w:hAnsi="Arial" w:cs="Arial"/>
          <w:sz w:val="20"/>
          <w:szCs w:val="20"/>
        </w:rPr>
      </w:pPr>
      <w:r w:rsidRPr="00B53A34">
        <w:rPr>
          <w:rFonts w:ascii="Arial" w:hAnsi="Arial" w:cs="Arial"/>
          <w:sz w:val="20"/>
          <w:szCs w:val="20"/>
        </w:rPr>
        <w:t>Ley 1150 del 16 de julio de 2007 "Por medio de la cual se introducen medidas para la eficiencia y la transparencia en la ley 80 de 1993 y se dictan otras disposiciones generales sobre la contratación con recursos públicos"</w:t>
      </w:r>
    </w:p>
    <w:p w14:paraId="04289791" w14:textId="77777777" w:rsidR="00866CDA" w:rsidRPr="00B53A34" w:rsidRDefault="00866CDA" w:rsidP="00866CDA">
      <w:pPr>
        <w:pStyle w:val="TableParagraph"/>
        <w:jc w:val="both"/>
        <w:rPr>
          <w:rFonts w:ascii="Arial" w:hAnsi="Arial" w:cs="Arial"/>
          <w:sz w:val="20"/>
          <w:szCs w:val="20"/>
        </w:rPr>
      </w:pPr>
    </w:p>
    <w:p w14:paraId="244B434F" w14:textId="77777777" w:rsidR="00866CDA" w:rsidRPr="00B53A34" w:rsidRDefault="00866CDA" w:rsidP="00F674D2">
      <w:pPr>
        <w:pStyle w:val="TableParagraph"/>
        <w:numPr>
          <w:ilvl w:val="1"/>
          <w:numId w:val="3"/>
        </w:numPr>
        <w:jc w:val="both"/>
        <w:rPr>
          <w:rFonts w:ascii="Arial" w:hAnsi="Arial" w:cs="Arial"/>
          <w:sz w:val="20"/>
          <w:szCs w:val="20"/>
        </w:rPr>
      </w:pPr>
      <w:r w:rsidRPr="00B53A34">
        <w:rPr>
          <w:rFonts w:ascii="Arial" w:hAnsi="Arial" w:cs="Arial"/>
          <w:sz w:val="20"/>
          <w:szCs w:val="20"/>
        </w:rPr>
        <w:t>Ley 1474 del 12 de julio de 2011 " Por la cual se dictan normas orientadas a fortalecer los mecanismos de prevención, investigación y sanción de actos de corrupción y la efectividad del control de la gestión pública" Directiva 016 del 29 de julio de 2011 "Publicación de procesos contractuales del Distrito Capital en el sistema electrónico para la contratación pública - SECOP"</w:t>
      </w:r>
    </w:p>
    <w:p w14:paraId="7661F8ED" w14:textId="77777777" w:rsidR="00866CDA" w:rsidRPr="00B53A34" w:rsidRDefault="00866CDA" w:rsidP="00866CDA">
      <w:pPr>
        <w:pStyle w:val="TableParagraph"/>
        <w:ind w:left="360"/>
        <w:jc w:val="both"/>
        <w:rPr>
          <w:rFonts w:ascii="Arial" w:hAnsi="Arial" w:cs="Arial"/>
          <w:sz w:val="20"/>
          <w:szCs w:val="20"/>
        </w:rPr>
      </w:pPr>
    </w:p>
    <w:p w14:paraId="27978406" w14:textId="77777777" w:rsidR="00866CDA" w:rsidRPr="00B53A34" w:rsidRDefault="00866CDA" w:rsidP="00F674D2">
      <w:pPr>
        <w:pStyle w:val="TableParagraph"/>
        <w:numPr>
          <w:ilvl w:val="1"/>
          <w:numId w:val="3"/>
        </w:numPr>
        <w:jc w:val="both"/>
        <w:rPr>
          <w:rFonts w:ascii="Arial" w:hAnsi="Arial" w:cs="Arial"/>
          <w:sz w:val="20"/>
          <w:szCs w:val="20"/>
        </w:rPr>
      </w:pPr>
      <w:r w:rsidRPr="00B53A34">
        <w:rPr>
          <w:rFonts w:ascii="Arial" w:hAnsi="Arial" w:cs="Arial"/>
          <w:sz w:val="20"/>
          <w:szCs w:val="20"/>
        </w:rPr>
        <w:t>Decreto Ley 4170 del 3 de noviembre de 2011 " Por el cual se crea la Agencia Nacional de Contratación Publica Colombia Compra Eficiente, se determinan sus objetivos y estructura"</w:t>
      </w:r>
    </w:p>
    <w:p w14:paraId="7AB0B19E" w14:textId="77777777" w:rsidR="00866CDA" w:rsidRPr="00B53A34" w:rsidRDefault="00866CDA" w:rsidP="00866CDA">
      <w:pPr>
        <w:pStyle w:val="TableParagraph"/>
        <w:ind w:left="360"/>
        <w:jc w:val="both"/>
        <w:rPr>
          <w:rFonts w:ascii="Arial" w:hAnsi="Arial" w:cs="Arial"/>
          <w:sz w:val="20"/>
          <w:szCs w:val="20"/>
        </w:rPr>
      </w:pPr>
    </w:p>
    <w:p w14:paraId="679AF9A0" w14:textId="77777777" w:rsidR="00866CDA" w:rsidRPr="00B53A34" w:rsidRDefault="00866CDA" w:rsidP="00F674D2">
      <w:pPr>
        <w:pStyle w:val="TableParagraph"/>
        <w:numPr>
          <w:ilvl w:val="1"/>
          <w:numId w:val="3"/>
        </w:numPr>
        <w:jc w:val="both"/>
        <w:rPr>
          <w:rFonts w:ascii="Arial" w:hAnsi="Arial" w:cs="Arial"/>
          <w:sz w:val="20"/>
          <w:szCs w:val="20"/>
        </w:rPr>
      </w:pPr>
      <w:r w:rsidRPr="00B53A34">
        <w:rPr>
          <w:rFonts w:ascii="Arial" w:hAnsi="Arial" w:cs="Arial"/>
          <w:sz w:val="20"/>
          <w:szCs w:val="20"/>
        </w:rPr>
        <w:t>Ley 1712 del 06 de marzo de 2014 " Por medio de la cual se crea la Ley de Transparencia y del Derecho de Acceso a la Información Pública Nacional y se dictan otras disposiciones"</w:t>
      </w:r>
    </w:p>
    <w:p w14:paraId="3F675973" w14:textId="77777777" w:rsidR="00866CDA" w:rsidRPr="00B53A34" w:rsidRDefault="00866CDA" w:rsidP="00866CDA">
      <w:pPr>
        <w:pStyle w:val="TableParagraph"/>
        <w:ind w:left="360"/>
        <w:jc w:val="both"/>
        <w:rPr>
          <w:rFonts w:ascii="Arial" w:hAnsi="Arial" w:cs="Arial"/>
          <w:sz w:val="20"/>
          <w:szCs w:val="20"/>
        </w:rPr>
      </w:pPr>
    </w:p>
    <w:p w14:paraId="7ADF60F3" w14:textId="77777777" w:rsidR="00866CDA" w:rsidRPr="00B53A34" w:rsidRDefault="00866CDA" w:rsidP="00F674D2">
      <w:pPr>
        <w:pStyle w:val="TableParagraph"/>
        <w:numPr>
          <w:ilvl w:val="1"/>
          <w:numId w:val="3"/>
        </w:numPr>
        <w:jc w:val="both"/>
        <w:rPr>
          <w:rFonts w:ascii="Arial" w:hAnsi="Arial" w:cs="Arial"/>
          <w:sz w:val="20"/>
          <w:szCs w:val="20"/>
        </w:rPr>
      </w:pPr>
      <w:r w:rsidRPr="00B53A34">
        <w:rPr>
          <w:rFonts w:ascii="Arial" w:hAnsi="Arial" w:cs="Arial"/>
          <w:sz w:val="20"/>
          <w:szCs w:val="20"/>
        </w:rPr>
        <w:t>Decreto 019 del 10 de enero de 2012 "Por el cual se dictan normas para suprimir o reformar regulaciones, procedimientos y trámites innecesarios existentes en la Administración Pública"</w:t>
      </w:r>
    </w:p>
    <w:p w14:paraId="669731C0" w14:textId="77777777" w:rsidR="00866CDA" w:rsidRPr="00B53A34" w:rsidRDefault="00866CDA" w:rsidP="00866CDA">
      <w:pPr>
        <w:pStyle w:val="TableParagraph"/>
        <w:jc w:val="both"/>
        <w:rPr>
          <w:rFonts w:ascii="Arial" w:hAnsi="Arial" w:cs="Arial"/>
          <w:sz w:val="20"/>
          <w:szCs w:val="20"/>
        </w:rPr>
      </w:pPr>
    </w:p>
    <w:p w14:paraId="515C8D1B" w14:textId="77777777" w:rsidR="00866CDA" w:rsidRPr="00B53A34" w:rsidRDefault="00866CDA" w:rsidP="00F674D2">
      <w:pPr>
        <w:pStyle w:val="TableParagraph"/>
        <w:numPr>
          <w:ilvl w:val="1"/>
          <w:numId w:val="3"/>
        </w:numPr>
        <w:jc w:val="both"/>
        <w:rPr>
          <w:rFonts w:ascii="Arial" w:hAnsi="Arial" w:cs="Arial"/>
          <w:sz w:val="20"/>
          <w:szCs w:val="20"/>
        </w:rPr>
      </w:pPr>
      <w:r w:rsidRPr="00B53A34">
        <w:rPr>
          <w:rFonts w:ascii="Arial" w:hAnsi="Arial" w:cs="Arial"/>
          <w:sz w:val="20"/>
          <w:szCs w:val="20"/>
        </w:rPr>
        <w:t>Decreto 1082 del 26 de mayo de 2015 "Por medio del cual se expide el Decreto Único Reglamentario del Sector Administrativo de Planeación Nacional"</w:t>
      </w:r>
    </w:p>
    <w:p w14:paraId="669E3666" w14:textId="77777777" w:rsidR="00866CDA" w:rsidRPr="00B53A34" w:rsidRDefault="00866CDA" w:rsidP="00866CDA">
      <w:pPr>
        <w:pStyle w:val="TableParagraph"/>
        <w:jc w:val="both"/>
        <w:rPr>
          <w:rFonts w:ascii="Arial" w:hAnsi="Arial" w:cs="Arial"/>
          <w:sz w:val="20"/>
          <w:szCs w:val="20"/>
        </w:rPr>
      </w:pPr>
    </w:p>
    <w:p w14:paraId="5E99CEFB" w14:textId="77777777" w:rsidR="00866CDA" w:rsidRPr="00B53A34" w:rsidRDefault="00866CDA" w:rsidP="00F674D2">
      <w:pPr>
        <w:pStyle w:val="TableParagraph"/>
        <w:numPr>
          <w:ilvl w:val="1"/>
          <w:numId w:val="3"/>
        </w:numPr>
        <w:jc w:val="both"/>
        <w:rPr>
          <w:rFonts w:ascii="Arial" w:hAnsi="Arial" w:cs="Arial"/>
          <w:sz w:val="20"/>
          <w:szCs w:val="20"/>
        </w:rPr>
      </w:pPr>
      <w:r w:rsidRPr="00B53A34">
        <w:rPr>
          <w:rFonts w:ascii="Arial" w:hAnsi="Arial" w:cs="Arial"/>
          <w:sz w:val="20"/>
          <w:szCs w:val="20"/>
        </w:rPr>
        <w:t>Lineamientos, manuales y guías establecidas por la Agencia Nacional de Contratación Publica Colombia Compra Eficiente-SECOP II-</w:t>
      </w:r>
    </w:p>
    <w:p w14:paraId="4DA64A8D" w14:textId="77777777" w:rsidR="00866CDA" w:rsidRPr="00B53A34" w:rsidRDefault="00866CDA" w:rsidP="00866CDA">
      <w:pPr>
        <w:pStyle w:val="TableParagraph"/>
        <w:ind w:left="360"/>
        <w:jc w:val="both"/>
        <w:rPr>
          <w:rFonts w:ascii="Arial" w:hAnsi="Arial" w:cs="Arial"/>
          <w:sz w:val="20"/>
          <w:szCs w:val="20"/>
        </w:rPr>
      </w:pPr>
    </w:p>
    <w:p w14:paraId="7F86D51E" w14:textId="77777777" w:rsidR="00866CDA" w:rsidRPr="00B53A34" w:rsidRDefault="00866CDA" w:rsidP="00F674D2">
      <w:pPr>
        <w:pStyle w:val="TableParagraph"/>
        <w:numPr>
          <w:ilvl w:val="1"/>
          <w:numId w:val="3"/>
        </w:numPr>
        <w:jc w:val="both"/>
        <w:rPr>
          <w:rFonts w:ascii="Arial" w:hAnsi="Arial" w:cs="Arial"/>
          <w:sz w:val="20"/>
          <w:szCs w:val="20"/>
        </w:rPr>
      </w:pPr>
      <w:r w:rsidRPr="00B53A34">
        <w:rPr>
          <w:rFonts w:ascii="Arial" w:hAnsi="Arial" w:cs="Arial"/>
          <w:sz w:val="20"/>
          <w:szCs w:val="20"/>
        </w:rPr>
        <w:t>Ley 1882 del 15 de enero de 2018 “Por la cual se adicionan, modifican y dictan disposiciones orientadas a fortalecer la Contratación Pública En Colombia, la ley de infraestructura y se dictan otras disposiciones.</w:t>
      </w:r>
    </w:p>
    <w:p w14:paraId="72AACE31" w14:textId="77777777" w:rsidR="00866CDA" w:rsidRPr="00B53A34" w:rsidRDefault="00866CDA" w:rsidP="00866CDA">
      <w:pPr>
        <w:pStyle w:val="TableParagraph"/>
        <w:ind w:left="360"/>
        <w:jc w:val="both"/>
        <w:rPr>
          <w:rFonts w:ascii="Arial" w:hAnsi="Arial" w:cs="Arial"/>
          <w:sz w:val="20"/>
          <w:szCs w:val="20"/>
        </w:rPr>
      </w:pPr>
    </w:p>
    <w:p w14:paraId="1DB51607" w14:textId="77777777" w:rsidR="00866CDA" w:rsidRPr="00B53A34" w:rsidRDefault="00866CDA" w:rsidP="00F674D2">
      <w:pPr>
        <w:pStyle w:val="TableParagraph"/>
        <w:numPr>
          <w:ilvl w:val="1"/>
          <w:numId w:val="3"/>
        </w:numPr>
        <w:jc w:val="both"/>
        <w:rPr>
          <w:rFonts w:ascii="Arial" w:hAnsi="Arial" w:cs="Arial"/>
          <w:sz w:val="20"/>
          <w:szCs w:val="20"/>
        </w:rPr>
      </w:pPr>
      <w:r w:rsidRPr="00B53A34">
        <w:rPr>
          <w:rFonts w:ascii="Arial" w:hAnsi="Arial" w:cs="Arial"/>
          <w:sz w:val="20"/>
          <w:szCs w:val="20"/>
        </w:rPr>
        <w:lastRenderedPageBreak/>
        <w:t>Decreto 392 del 26 de febrero de 2018 “Por el cual se reglamentan los numerales 1, y 8 del artículo 13 de la Ley 1618 de 2013, sobre incentivos en Procesos de Contratación en favor de personas con discapacidad"</w:t>
      </w:r>
    </w:p>
    <w:p w14:paraId="471AD77F" w14:textId="77777777" w:rsidR="00866CDA" w:rsidRPr="00B53A34" w:rsidRDefault="00866CDA" w:rsidP="00866CDA">
      <w:pPr>
        <w:pStyle w:val="TableParagraph"/>
        <w:ind w:left="360"/>
        <w:jc w:val="both"/>
        <w:rPr>
          <w:rFonts w:ascii="Arial" w:hAnsi="Arial" w:cs="Arial"/>
          <w:sz w:val="20"/>
          <w:szCs w:val="20"/>
        </w:rPr>
      </w:pPr>
    </w:p>
    <w:p w14:paraId="6BC9EB84" w14:textId="77777777" w:rsidR="00866CDA" w:rsidRPr="00B53A34" w:rsidRDefault="00866CDA" w:rsidP="00F674D2">
      <w:pPr>
        <w:pStyle w:val="TableParagraph"/>
        <w:numPr>
          <w:ilvl w:val="1"/>
          <w:numId w:val="3"/>
        </w:numPr>
        <w:jc w:val="both"/>
        <w:rPr>
          <w:rFonts w:ascii="Arial" w:hAnsi="Arial" w:cs="Arial"/>
          <w:sz w:val="20"/>
          <w:szCs w:val="20"/>
        </w:rPr>
      </w:pPr>
      <w:r w:rsidRPr="00B53A34">
        <w:rPr>
          <w:rFonts w:ascii="Arial" w:hAnsi="Arial" w:cs="Arial"/>
          <w:sz w:val="20"/>
          <w:szCs w:val="20"/>
        </w:rPr>
        <w:t>Decreto 332 de 29 de diciembre de 2020 “Por medio del cual se establecen medidas afirmativas para promover la participación de las mujeres en la contratación del Distrito Capital”</w:t>
      </w:r>
    </w:p>
    <w:p w14:paraId="3C5D12A0" w14:textId="77777777" w:rsidR="00866CDA" w:rsidRPr="00B53A34" w:rsidRDefault="00866CDA" w:rsidP="00866CDA">
      <w:pPr>
        <w:pStyle w:val="Prrafodelista"/>
        <w:rPr>
          <w:rFonts w:ascii="Arial" w:hAnsi="Arial"/>
          <w:sz w:val="20"/>
          <w:szCs w:val="20"/>
        </w:rPr>
      </w:pPr>
    </w:p>
    <w:p w14:paraId="59A05EB6" w14:textId="77777777" w:rsidR="00866CDA" w:rsidRPr="00B53A34" w:rsidRDefault="00866CDA" w:rsidP="00F674D2">
      <w:pPr>
        <w:pStyle w:val="TableParagraph"/>
        <w:numPr>
          <w:ilvl w:val="1"/>
          <w:numId w:val="3"/>
        </w:numPr>
        <w:spacing w:after="180"/>
        <w:jc w:val="both"/>
        <w:rPr>
          <w:rFonts w:ascii="Arial" w:hAnsi="Arial" w:cs="Arial"/>
          <w:sz w:val="20"/>
          <w:szCs w:val="20"/>
        </w:rPr>
      </w:pPr>
      <w:r w:rsidRPr="00B53A34">
        <w:rPr>
          <w:rFonts w:ascii="Arial" w:hAnsi="Arial" w:cs="Arial"/>
          <w:sz w:val="20"/>
          <w:szCs w:val="20"/>
        </w:rPr>
        <w:t>Ley 1952 de 28 de enero de 2019 “Por medio de la cual se expide el código general disciplinario se derogan la Ley 734 de 2002 y algunas disposiciones de la Ley 1474 de 2011, relacionadas con el derecho disciplinario”</w:t>
      </w:r>
    </w:p>
    <w:p w14:paraId="785E5D1B" w14:textId="77777777" w:rsidR="00866CDA" w:rsidRPr="00B53A34" w:rsidRDefault="00866CDA" w:rsidP="00F674D2">
      <w:pPr>
        <w:pStyle w:val="TableParagraph"/>
        <w:numPr>
          <w:ilvl w:val="1"/>
          <w:numId w:val="3"/>
        </w:numPr>
        <w:spacing w:after="180"/>
        <w:jc w:val="both"/>
        <w:rPr>
          <w:rFonts w:ascii="Arial" w:hAnsi="Arial" w:cs="Arial"/>
          <w:sz w:val="20"/>
          <w:szCs w:val="20"/>
        </w:rPr>
      </w:pPr>
      <w:r w:rsidRPr="00B53A34">
        <w:rPr>
          <w:rFonts w:ascii="Arial" w:hAnsi="Arial" w:cs="Arial"/>
          <w:sz w:val="20"/>
          <w:szCs w:val="20"/>
        </w:rPr>
        <w:t xml:space="preserve">Decreto 2106 de 22 de noviembre de 2019 “Por el cual se dictan normas para simplificar, suprimir y reformar trámites, procesos y procedimientos innecesarios existentes en la administración pública” </w:t>
      </w:r>
    </w:p>
    <w:p w14:paraId="5726D1B7" w14:textId="77777777" w:rsidR="00866CDA" w:rsidRPr="00B53A34" w:rsidRDefault="00866CDA" w:rsidP="00F674D2">
      <w:pPr>
        <w:pStyle w:val="TableParagraph"/>
        <w:numPr>
          <w:ilvl w:val="1"/>
          <w:numId w:val="3"/>
        </w:numPr>
        <w:spacing w:after="180"/>
        <w:jc w:val="both"/>
        <w:rPr>
          <w:rFonts w:ascii="Arial" w:hAnsi="Arial" w:cs="Arial"/>
          <w:sz w:val="20"/>
          <w:szCs w:val="20"/>
        </w:rPr>
      </w:pPr>
      <w:r w:rsidRPr="00B53A34">
        <w:rPr>
          <w:rFonts w:ascii="Arial" w:hAnsi="Arial" w:cs="Arial"/>
          <w:sz w:val="20"/>
          <w:szCs w:val="20"/>
        </w:rPr>
        <w:t>Ley 2069 de 31 de diciembre de 2020 “Por medio de la cual se impulsa el emprendimiento en Colombia”.</w:t>
      </w:r>
    </w:p>
    <w:p w14:paraId="07482B88" w14:textId="77777777" w:rsidR="00866CDA" w:rsidRPr="00B53A34" w:rsidRDefault="00866CDA" w:rsidP="00F674D2">
      <w:pPr>
        <w:pStyle w:val="TableParagraph"/>
        <w:numPr>
          <w:ilvl w:val="1"/>
          <w:numId w:val="3"/>
        </w:numPr>
        <w:spacing w:after="180"/>
        <w:jc w:val="both"/>
        <w:rPr>
          <w:rFonts w:ascii="Arial" w:hAnsi="Arial" w:cs="Arial"/>
          <w:sz w:val="20"/>
          <w:szCs w:val="20"/>
        </w:rPr>
      </w:pPr>
      <w:r w:rsidRPr="00B53A34">
        <w:rPr>
          <w:rFonts w:ascii="Arial" w:hAnsi="Arial" w:cs="Arial"/>
          <w:sz w:val="20"/>
          <w:szCs w:val="20"/>
        </w:rPr>
        <w:t>Decreto 332 del 29 de diciembre de 2020 “Por medio de la cual se establecen las medidas afirmativas para promover la participación de las mujeres en la contratación del Distrito Capital”.</w:t>
      </w:r>
    </w:p>
    <w:p w14:paraId="76BAAFE8" w14:textId="77777777" w:rsidR="00866CDA" w:rsidRPr="00B53A34" w:rsidRDefault="00866CDA" w:rsidP="00F674D2">
      <w:pPr>
        <w:pStyle w:val="TableParagraph"/>
        <w:numPr>
          <w:ilvl w:val="1"/>
          <w:numId w:val="3"/>
        </w:numPr>
        <w:spacing w:after="180"/>
        <w:jc w:val="both"/>
        <w:rPr>
          <w:rFonts w:ascii="Arial" w:hAnsi="Arial" w:cs="Arial"/>
          <w:sz w:val="20"/>
          <w:szCs w:val="20"/>
        </w:rPr>
      </w:pPr>
      <w:r w:rsidRPr="00B53A34">
        <w:rPr>
          <w:rFonts w:ascii="Arial" w:hAnsi="Arial" w:cs="Arial"/>
          <w:sz w:val="20"/>
          <w:szCs w:val="20"/>
        </w:rPr>
        <w:t xml:space="preserve">Decreto 399 del 13 de abril de 2021 “Por el cual se modifican los artículos 2.2.1.1.2.1.1., 2.2.1.2.1.3.2. y 2.2.1.2.3.1.14., y se adicionan unos parágrafos transitorios a los artículos 2.2.1.1.1.5.2., 2.2.1.1.1.5.6. y 2.2.1.1.1.6.2. del Decreto 1082 de 2015, Único Reglamentario del Sector Administrativo de Planeación Nacional”. </w:t>
      </w:r>
    </w:p>
    <w:p w14:paraId="72FB5DA0" w14:textId="77777777" w:rsidR="00866CDA" w:rsidRPr="00B53A34" w:rsidRDefault="00866CDA" w:rsidP="00F674D2">
      <w:pPr>
        <w:pStyle w:val="TableParagraph"/>
        <w:numPr>
          <w:ilvl w:val="1"/>
          <w:numId w:val="3"/>
        </w:numPr>
        <w:spacing w:after="180"/>
        <w:jc w:val="both"/>
        <w:rPr>
          <w:rFonts w:ascii="Arial" w:hAnsi="Arial" w:cs="Arial"/>
          <w:sz w:val="20"/>
          <w:szCs w:val="20"/>
        </w:rPr>
      </w:pPr>
      <w:r w:rsidRPr="00B53A34">
        <w:rPr>
          <w:rFonts w:ascii="Arial" w:hAnsi="Arial" w:cs="Arial"/>
          <w:sz w:val="20"/>
          <w:szCs w:val="20"/>
        </w:rPr>
        <w:t>Decreto 579 del 31 de mayo de 2021 "Por el cual se sustituyen los parágrafos transitorios del artículo 2.2.1.1.1.5.2., el parágrafo transitorio 1 del artículo 2.2.1.1.1.5.6., así como el parágrafo transitorio del artículo 2.2.1.1.1.6.2. del Decreto 1082 de 2015, Único Reglamentario del Sector Administrativo de Planeación Nacional, para que los proponentes acrediten el mejor indicador financiero y organizacional de los últimos 3 años, con el fin de contribuir a la reactivación económica</w:t>
      </w:r>
    </w:p>
    <w:p w14:paraId="3043B731" w14:textId="77777777" w:rsidR="00866CDA" w:rsidRPr="00B53A34" w:rsidRDefault="00866CDA" w:rsidP="00F674D2">
      <w:pPr>
        <w:pStyle w:val="TableParagraph"/>
        <w:numPr>
          <w:ilvl w:val="1"/>
          <w:numId w:val="3"/>
        </w:numPr>
        <w:spacing w:after="180"/>
        <w:jc w:val="both"/>
        <w:rPr>
          <w:rFonts w:ascii="Arial" w:hAnsi="Arial" w:cs="Arial"/>
          <w:sz w:val="20"/>
          <w:szCs w:val="20"/>
        </w:rPr>
      </w:pPr>
      <w:r w:rsidRPr="00B53A34">
        <w:rPr>
          <w:rFonts w:ascii="Arial" w:hAnsi="Arial" w:cs="Arial"/>
          <w:sz w:val="20"/>
          <w:szCs w:val="20"/>
        </w:rPr>
        <w:t>Ley 2195 de 18 de enero de 2022 “Por medio de la cual se adoptan Medidas en materia de Transparencia, Prevención y Lucha contra la Corrupción y se dictan otras disposiciones”</w:t>
      </w:r>
    </w:p>
    <w:p w14:paraId="30D79437" w14:textId="77777777" w:rsidR="00866CDA" w:rsidRPr="00B53A34" w:rsidRDefault="00866CDA" w:rsidP="00F674D2">
      <w:pPr>
        <w:pStyle w:val="TableParagraph"/>
        <w:numPr>
          <w:ilvl w:val="1"/>
          <w:numId w:val="3"/>
        </w:numPr>
        <w:spacing w:after="180"/>
        <w:jc w:val="both"/>
        <w:rPr>
          <w:rFonts w:ascii="Arial" w:hAnsi="Arial" w:cs="Arial"/>
          <w:sz w:val="20"/>
          <w:szCs w:val="20"/>
        </w:rPr>
      </w:pPr>
      <w:r w:rsidRPr="00B53A34">
        <w:rPr>
          <w:rFonts w:ascii="Arial" w:hAnsi="Arial" w:cs="Arial"/>
          <w:sz w:val="20"/>
          <w:szCs w:val="20"/>
        </w:rPr>
        <w:t>Lineamientos, manuales y guías establecidas por la Agencia Nacional de Contratación Publica Colombia Compra Eficiente</w:t>
      </w:r>
    </w:p>
    <w:p w14:paraId="465A589E" w14:textId="130AE36B" w:rsidR="0085183D" w:rsidRPr="00B53A34" w:rsidRDefault="00866CDA" w:rsidP="00F674D2">
      <w:pPr>
        <w:pStyle w:val="TableParagraph"/>
        <w:numPr>
          <w:ilvl w:val="1"/>
          <w:numId w:val="3"/>
        </w:numPr>
        <w:spacing w:after="180"/>
        <w:jc w:val="both"/>
        <w:rPr>
          <w:rFonts w:ascii="Arial" w:hAnsi="Arial" w:cs="Arial"/>
          <w:sz w:val="20"/>
          <w:szCs w:val="20"/>
        </w:rPr>
      </w:pPr>
      <w:r w:rsidRPr="00B53A34">
        <w:rPr>
          <w:rFonts w:ascii="Arial" w:hAnsi="Arial" w:cs="Arial"/>
          <w:sz w:val="20"/>
          <w:szCs w:val="20"/>
        </w:rPr>
        <w:t>Directiva 008 del 06 de octubre de 2022 "Lineamientos para la publicación adecuada de los documentos y Actos Administrativos que se deriven de la Gestión Contractual en el Sistema Electrónico de Contratación Pública –SECOP¨</w:t>
      </w:r>
    </w:p>
    <w:p w14:paraId="15E2C8FC" w14:textId="4F5B056F" w:rsidR="00866CDA" w:rsidRPr="00B53A34" w:rsidRDefault="00B53A34" w:rsidP="00F674D2">
      <w:pPr>
        <w:pStyle w:val="TableParagraph"/>
        <w:numPr>
          <w:ilvl w:val="1"/>
          <w:numId w:val="3"/>
        </w:numPr>
        <w:spacing w:after="180"/>
        <w:jc w:val="both"/>
        <w:rPr>
          <w:rFonts w:ascii="Arial" w:hAnsi="Arial" w:cs="Arial"/>
          <w:sz w:val="20"/>
          <w:szCs w:val="20"/>
        </w:rPr>
      </w:pPr>
      <w:r w:rsidRPr="00B53A34">
        <w:rPr>
          <w:rFonts w:ascii="Arial" w:hAnsi="Arial" w:cs="Arial"/>
          <w:sz w:val="20"/>
          <w:szCs w:val="20"/>
        </w:rPr>
        <w:t xml:space="preserve">Circular 007 del 14 de agosto de 2023 de la Veeduría Distrital. ´´Reiteración alerta preventiva – Calidad de los datos y publicación de información contractual en la plataforma SECOP´´ </w:t>
      </w:r>
    </w:p>
    <w:p w14:paraId="72D1633A" w14:textId="77777777" w:rsidR="0085183D" w:rsidRPr="00B53A34" w:rsidRDefault="0085183D" w:rsidP="00F674D2">
      <w:pPr>
        <w:pStyle w:val="Prrafodelista"/>
        <w:numPr>
          <w:ilvl w:val="0"/>
          <w:numId w:val="3"/>
        </w:numPr>
        <w:tabs>
          <w:tab w:val="left" w:pos="567"/>
        </w:tabs>
        <w:spacing w:after="0" w:line="240" w:lineRule="auto"/>
        <w:ind w:left="567" w:hanging="567"/>
        <w:jc w:val="both"/>
        <w:rPr>
          <w:rFonts w:ascii="Arial" w:hAnsi="Arial"/>
          <w:b/>
          <w:sz w:val="20"/>
          <w:szCs w:val="20"/>
        </w:rPr>
      </w:pPr>
      <w:r w:rsidRPr="00B53A34">
        <w:rPr>
          <w:rFonts w:ascii="Arial" w:hAnsi="Arial"/>
          <w:b/>
          <w:sz w:val="20"/>
          <w:szCs w:val="20"/>
        </w:rPr>
        <w:t>PRODUCTO O SERVICIO</w:t>
      </w:r>
    </w:p>
    <w:p w14:paraId="65D88ECC" w14:textId="77777777" w:rsidR="0085183D" w:rsidRPr="00B53A34" w:rsidRDefault="0085183D" w:rsidP="0085183D">
      <w:pPr>
        <w:tabs>
          <w:tab w:val="left" w:pos="972"/>
        </w:tabs>
        <w:spacing w:after="0" w:line="240" w:lineRule="auto"/>
        <w:jc w:val="both"/>
        <w:rPr>
          <w:rFonts w:ascii="Arial" w:hAnsi="Arial"/>
          <w:sz w:val="20"/>
          <w:szCs w:val="20"/>
        </w:rPr>
      </w:pPr>
    </w:p>
    <w:p w14:paraId="33E4F35B" w14:textId="170EBA64" w:rsidR="00527795" w:rsidRPr="00B53A34" w:rsidRDefault="0085183D" w:rsidP="0085183D">
      <w:pPr>
        <w:spacing w:line="240" w:lineRule="auto"/>
        <w:jc w:val="both"/>
        <w:rPr>
          <w:rFonts w:ascii="Arial" w:hAnsi="Arial"/>
          <w:sz w:val="20"/>
          <w:szCs w:val="20"/>
        </w:rPr>
      </w:pPr>
      <w:r w:rsidRPr="00B53A34">
        <w:rPr>
          <w:rFonts w:ascii="Arial" w:hAnsi="Arial"/>
          <w:sz w:val="20"/>
          <w:szCs w:val="20"/>
        </w:rPr>
        <w:t>Contrato de bienes, obras o servicios.</w:t>
      </w:r>
    </w:p>
    <w:p w14:paraId="204FA368" w14:textId="5548B78A" w:rsidR="009042FE" w:rsidRPr="00B53A34" w:rsidRDefault="00B457F2" w:rsidP="00F674D2">
      <w:pPr>
        <w:pStyle w:val="Prrafodelista"/>
        <w:numPr>
          <w:ilvl w:val="0"/>
          <w:numId w:val="3"/>
        </w:numPr>
        <w:tabs>
          <w:tab w:val="left" w:pos="567"/>
        </w:tabs>
        <w:spacing w:after="0" w:line="240" w:lineRule="auto"/>
        <w:ind w:left="567" w:hanging="567"/>
        <w:jc w:val="both"/>
        <w:rPr>
          <w:rFonts w:ascii="Arial" w:hAnsi="Arial"/>
          <w:b/>
          <w:sz w:val="20"/>
          <w:szCs w:val="20"/>
        </w:rPr>
      </w:pPr>
      <w:r w:rsidRPr="00B53A34">
        <w:rPr>
          <w:rFonts w:ascii="Arial" w:hAnsi="Arial"/>
          <w:b/>
          <w:sz w:val="20"/>
          <w:szCs w:val="20"/>
        </w:rPr>
        <w:t xml:space="preserve">DESCRIPCIÓN ACTIVIDADES DEL </w:t>
      </w:r>
      <w:r w:rsidR="00050FEC" w:rsidRPr="00B53A34">
        <w:rPr>
          <w:rFonts w:ascii="Arial" w:hAnsi="Arial"/>
          <w:b/>
          <w:sz w:val="20"/>
          <w:szCs w:val="20"/>
        </w:rPr>
        <w:t>PROCEDIMIENTO</w:t>
      </w:r>
    </w:p>
    <w:tbl>
      <w:tblPr>
        <w:tblStyle w:val="Tablaconcuadrcula"/>
        <w:tblW w:w="4967" w:type="pct"/>
        <w:tblLook w:val="0020" w:firstRow="1" w:lastRow="0" w:firstColumn="0" w:lastColumn="0" w:noHBand="0" w:noVBand="0"/>
      </w:tblPr>
      <w:tblGrid>
        <w:gridCol w:w="10129"/>
      </w:tblGrid>
      <w:tr w:rsidR="00397320" w:rsidRPr="00B53A34" w14:paraId="0EBD76AA" w14:textId="77777777" w:rsidTr="00C243EA">
        <w:trPr>
          <w:trHeight w:val="1003"/>
        </w:trPr>
        <w:tc>
          <w:tcPr>
            <w:tcW w:w="5000" w:type="pct"/>
            <w:vAlign w:val="center"/>
          </w:tcPr>
          <w:p w14:paraId="69401ACF" w14:textId="08A2C203" w:rsidR="00C74992" w:rsidRPr="00B53A34" w:rsidRDefault="007F4DF6" w:rsidP="007F4DF6">
            <w:pPr>
              <w:spacing w:after="0" w:line="240" w:lineRule="auto"/>
              <w:rPr>
                <w:rFonts w:ascii="Arial" w:hAnsi="Arial"/>
                <w:sz w:val="20"/>
                <w:szCs w:val="20"/>
              </w:rPr>
            </w:pPr>
            <w:bookmarkStart w:id="1" w:name="_Hlk69908101"/>
            <w:r w:rsidRPr="00B53A34">
              <w:rPr>
                <w:rFonts w:ascii="Arial" w:hAnsi="Arial"/>
                <w:sz w:val="20"/>
                <w:szCs w:val="20"/>
              </w:rPr>
              <w:t xml:space="preserve">  </w:t>
            </w:r>
            <w:r w:rsidR="00C74992" w:rsidRPr="00B53A34">
              <w:rPr>
                <w:rFonts w:ascii="Arial" w:hAnsi="Arial"/>
                <w:noProof/>
                <w:sz w:val="20"/>
                <w:szCs w:val="20"/>
                <w:lang w:eastAsia="es-CO"/>
              </w:rPr>
              <mc:AlternateContent>
                <mc:Choice Requires="wps">
                  <w:drawing>
                    <wp:inline distT="0" distB="0" distL="0" distR="0" wp14:anchorId="65FD7C18" wp14:editId="488E9E2D">
                      <wp:extent cx="695325" cy="180975"/>
                      <wp:effectExtent l="0" t="0" r="28575" b="28575"/>
                      <wp:docPr id="107" name="Diagrama de flujo: terminador 107" descr="Inicio/fi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wps:spPr>
                            <wps:txbx>
                              <w:txbxContent>
                                <w:p w14:paraId="138EFB81" w14:textId="77777777" w:rsidR="00C74992" w:rsidRPr="00326FEE" w:rsidRDefault="00C74992" w:rsidP="00C74992">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w:pict>
                    <v:shapetype w14:anchorId="65FD7C18" id="_x0000_t116" coordsize="21600,21600" o:spt="116" path="m3475,qx,10800,3475,21600l18125,21600qx21600,10800,18125,xe">
                      <v:stroke joinstyle="miter"/>
                      <v:path gradientshapeok="t" o:connecttype="rect" textboxrect="1018,3163,20582,18437"/>
                    </v:shapetype>
                    <v:shape id="Diagrama de flujo: terminador 107" o:spid="_x0000_s1026" type="#_x0000_t116" alt="Inicio/fin"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">
                      <v:textbox>
                        <w:txbxContent>
                          <w:p w14:paraId="138EFB81" w14:textId="77777777" w:rsidR="00C74992" w:rsidRPr="00326FEE" w:rsidRDefault="00C74992" w:rsidP="00C74992">
                            <w:pPr>
                              <w:ind w:hanging="2"/>
                              <w:jc w:val="center"/>
                              <w:rPr>
                                <w:sz w:val="16"/>
                                <w:szCs w:val="14"/>
                              </w:rPr>
                            </w:pPr>
                          </w:p>
                        </w:txbxContent>
                      </v:textbox>
                      <w10:anchorlock/>
                    </v:shape>
                  </w:pict>
                </mc:Fallback>
              </mc:AlternateContent>
            </w:r>
            <w:r w:rsidRPr="00B53A34">
              <w:rPr>
                <w:rFonts w:ascii="Arial" w:hAnsi="Arial"/>
                <w:sz w:val="20"/>
                <w:szCs w:val="20"/>
              </w:rPr>
              <w:t xml:space="preserve">   </w:t>
            </w:r>
            <w:r w:rsidRPr="00B53A34">
              <w:rPr>
                <w:rFonts w:ascii="Arial" w:hAnsi="Arial"/>
                <w:noProof/>
                <w:sz w:val="20"/>
                <w:szCs w:val="20"/>
                <w:lang w:eastAsia="es-CO"/>
              </w:rPr>
              <mc:AlternateContent>
                <mc:Choice Requires="wps">
                  <w:drawing>
                    <wp:inline distT="0" distB="0" distL="0" distR="0" wp14:anchorId="2BC5986B" wp14:editId="030725D1">
                      <wp:extent cx="695325" cy="264795"/>
                      <wp:effectExtent l="0" t="0" r="28575" b="20955"/>
                      <wp:docPr id="108" name="Rectángulo 108" descr="Activida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64795"/>
                              </a:xfrm>
                              <a:prstGeom prst="rect">
                                <a:avLst/>
                              </a:prstGeom>
                              <a:solidFill>
                                <a:srgbClr val="FFFFFF"/>
                              </a:solidFill>
                              <a:ln w="9525">
                                <a:solidFill>
                                  <a:srgbClr val="000000"/>
                                </a:solidFill>
                                <a:miter lim="800000"/>
                                <a:headEnd/>
                                <a:tailEnd/>
                              </a:ln>
                              <a:effectLst/>
                            </wps:spPr>
                            <wps:txbx>
                              <w:txbxContent>
                                <w:p w14:paraId="25BF5092" w14:textId="77777777" w:rsidR="007F4DF6" w:rsidRPr="00326FEE" w:rsidRDefault="007F4DF6" w:rsidP="007F4DF6">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inline>
                  </w:drawing>
                </mc:Choice>
                <mc:Fallback>
                  <w:pict>
                    <v:rect w14:anchorId="2BC5986B" id="Rectángulo 108" o:spid="_x0000_s1027" alt="Actividad" style="width:54.75pt;height:20.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">
                      <v:textbox inset="0,0,0,0">
                        <w:txbxContent>
                          <w:p w14:paraId="25BF5092" w14:textId="77777777" w:rsidR="007F4DF6" w:rsidRPr="00326FEE" w:rsidRDefault="007F4DF6" w:rsidP="007F4DF6">
                            <w:pPr>
                              <w:autoSpaceDE w:val="0"/>
                              <w:autoSpaceDN w:val="0"/>
                              <w:adjustRightInd w:val="0"/>
                              <w:spacing w:line="288" w:lineRule="auto"/>
                              <w:ind w:hanging="2"/>
                              <w:jc w:val="center"/>
                              <w:rPr>
                                <w:sz w:val="18"/>
                                <w:szCs w:val="14"/>
                              </w:rPr>
                            </w:pPr>
                          </w:p>
                        </w:txbxContent>
                      </v:textbox>
                      <w10:anchorlock/>
                    </v:rect>
                  </w:pict>
                </mc:Fallback>
              </mc:AlternateContent>
            </w:r>
            <w:r w:rsidRPr="00B53A34">
              <w:rPr>
                <w:rFonts w:ascii="Arial" w:hAnsi="Arial"/>
                <w:sz w:val="20"/>
                <w:szCs w:val="20"/>
              </w:rPr>
              <w:t xml:space="preserve"> </w:t>
            </w:r>
            <w:r w:rsidR="00C74992" w:rsidRPr="00B53A34">
              <w:rPr>
                <w:rFonts w:ascii="Arial" w:hAnsi="Arial"/>
                <w:sz w:val="20"/>
                <w:szCs w:val="20"/>
              </w:rPr>
              <w:t xml:space="preserve"> </w:t>
            </w:r>
            <w:r w:rsidR="00EA2823">
              <w:rPr>
                <w:rFonts w:ascii="Arial" w:hAnsi="Arial"/>
                <w:sz w:val="20"/>
                <w:szCs w:val="20"/>
              </w:rPr>
              <w:t xml:space="preserve"> </w:t>
            </w:r>
            <w:r w:rsidRPr="00B53A34">
              <w:rPr>
                <w:rFonts w:ascii="Arial" w:hAnsi="Arial"/>
                <w:sz w:val="20"/>
                <w:szCs w:val="20"/>
              </w:rPr>
              <w:t xml:space="preserve">  </w:t>
            </w:r>
            <w:r w:rsidRPr="00B53A34">
              <w:rPr>
                <w:rFonts w:ascii="Arial" w:hAnsi="Arial"/>
                <w:noProof/>
                <w:sz w:val="20"/>
                <w:szCs w:val="20"/>
                <w:lang w:eastAsia="es-CO"/>
              </w:rPr>
              <mc:AlternateContent>
                <mc:Choice Requires="wps">
                  <w:drawing>
                    <wp:inline distT="0" distB="0" distL="0" distR="0" wp14:anchorId="45C4CDB2" wp14:editId="75776289">
                      <wp:extent cx="676275" cy="381000"/>
                      <wp:effectExtent l="19050" t="19050" r="28575" b="38100"/>
                      <wp:docPr id="109" name="Diagrama de flujo: decisión 109" descr="Decisió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wps:spPr>
                            <wps:txbx>
                              <w:txbxContent>
                                <w:p w14:paraId="5EF887FC" w14:textId="77777777" w:rsidR="007F4DF6" w:rsidRPr="00B2035C" w:rsidRDefault="007F4DF6" w:rsidP="007F4DF6">
                                  <w:pPr>
                                    <w:jc w:val="center"/>
                                    <w:rPr>
                                      <w:sz w:val="14"/>
                                      <w:szCs w:val="14"/>
                                    </w:rPr>
                                  </w:pPr>
                                </w:p>
                              </w:txbxContent>
                            </wps:txbx>
                            <wps:bodyPr rot="0" vert="horz" wrap="square" lIns="0" tIns="0" rIns="0" bIns="0" anchor="ctr" anchorCtr="0" upright="1">
                              <a:noAutofit/>
                            </wps:bodyPr>
                          </wps:wsp>
                        </a:graphicData>
                      </a:graphic>
                    </wp:inline>
                  </w:drawing>
                </mc:Choice>
                <mc:Fallback>
                  <w:pict>
                    <v:shapetype w14:anchorId="45C4CDB2" id="_x0000_t110" coordsize="21600,21600" o:spt="110" path="m10800,l,10800,10800,21600,21600,10800xe">
                      <v:stroke joinstyle="miter"/>
                      <v:path gradientshapeok="t" o:connecttype="rect" textboxrect="5400,5400,16200,16200"/>
                    </v:shapetype>
                    <v:shape id="Diagrama de flujo: decisión 109" o:spid="_x0000_s1028"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aC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">
                      <v:textbox inset="0,0,0,0">
                        <w:txbxContent>
                          <w:p w14:paraId="5EF887FC" w14:textId="77777777" w:rsidR="007F4DF6" w:rsidRPr="00B2035C" w:rsidRDefault="007F4DF6" w:rsidP="007F4DF6">
                            <w:pPr>
                              <w:jc w:val="center"/>
                              <w:rPr>
                                <w:sz w:val="14"/>
                                <w:szCs w:val="14"/>
                              </w:rPr>
                            </w:pPr>
                          </w:p>
                        </w:txbxContent>
                      </v:textbox>
                      <w10:anchorlock/>
                    </v:shape>
                  </w:pict>
                </mc:Fallback>
              </mc:AlternateContent>
            </w:r>
            <w:r w:rsidRPr="00B53A34">
              <w:rPr>
                <w:rFonts w:ascii="Arial" w:hAnsi="Arial"/>
                <w:sz w:val="20"/>
                <w:szCs w:val="20"/>
              </w:rPr>
              <w:t xml:space="preserve">            </w:t>
            </w:r>
            <w:r w:rsidR="00EA2823">
              <w:rPr>
                <w:rFonts w:ascii="Arial" w:hAnsi="Arial"/>
                <w:sz w:val="20"/>
                <w:szCs w:val="20"/>
              </w:rPr>
              <w:t xml:space="preserve">  </w:t>
            </w:r>
            <w:r w:rsidRPr="00B53A34">
              <w:rPr>
                <w:rFonts w:ascii="Arial" w:hAnsi="Arial"/>
                <w:sz w:val="20"/>
                <w:szCs w:val="20"/>
              </w:rPr>
              <w:t xml:space="preserve">    </w:t>
            </w:r>
            <w:r w:rsidRPr="00B53A34">
              <w:rPr>
                <w:rFonts w:ascii="Arial" w:hAnsi="Arial"/>
                <w:noProof/>
                <w:sz w:val="20"/>
                <w:szCs w:val="20"/>
                <w:lang w:eastAsia="es-CO"/>
              </w:rPr>
              <mc:AlternateContent>
                <mc:Choice Requires="wps">
                  <w:drawing>
                    <wp:inline distT="0" distB="0" distL="0" distR="0" wp14:anchorId="526A40A0" wp14:editId="3646291B">
                      <wp:extent cx="333375" cy="304800"/>
                      <wp:effectExtent l="0" t="0" r="28575" b="19050"/>
                      <wp:docPr id="110" name="Diagrama de flujo: conector 110" descr="Indica que el flujo continúa donde se ha colocado un símbolo idéntico que contiene la misma letr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1D76B82A" w14:textId="77777777" w:rsidR="007F4DF6" w:rsidRPr="00AE73E5" w:rsidRDefault="007F4DF6" w:rsidP="007F4DF6">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26A40A0"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110" o:spid="_x0000_s1029"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" fillcolor="window" strokecolor="windowText">
                      <v:stroke joinstyle="miter"/>
                      <v:path arrowok="t"/>
                      <v:textbox>
                        <w:txbxContent>
                          <w:p w14:paraId="1D76B82A" w14:textId="77777777" w:rsidR="007F4DF6" w:rsidRPr="00AE73E5" w:rsidRDefault="007F4DF6" w:rsidP="007F4DF6">
                            <w:pPr>
                              <w:pStyle w:val="Sinespaciado"/>
                              <w:ind w:left="0" w:hanging="2"/>
                              <w:rPr>
                                <w:sz w:val="20"/>
                              </w:rPr>
                            </w:pPr>
                          </w:p>
                        </w:txbxContent>
                      </v:textbox>
                      <w10:anchorlock/>
                    </v:shape>
                  </w:pict>
                </mc:Fallback>
              </mc:AlternateContent>
            </w:r>
            <w:r w:rsidRPr="00B53A34">
              <w:rPr>
                <w:rFonts w:ascii="Arial" w:hAnsi="Arial"/>
                <w:sz w:val="20"/>
                <w:szCs w:val="20"/>
              </w:rPr>
              <w:t xml:space="preserve">  </w:t>
            </w:r>
            <w:r w:rsidR="00C74992" w:rsidRPr="00B53A34">
              <w:rPr>
                <w:rFonts w:ascii="Arial" w:hAnsi="Arial"/>
                <w:sz w:val="20"/>
                <w:szCs w:val="20"/>
              </w:rPr>
              <w:t xml:space="preserve">                         </w:t>
            </w:r>
            <w:r w:rsidR="00EA2823">
              <w:rPr>
                <w:rFonts w:ascii="Arial" w:hAnsi="Arial"/>
                <w:sz w:val="20"/>
                <w:szCs w:val="20"/>
              </w:rPr>
              <w:t xml:space="preserve">       </w:t>
            </w:r>
            <w:r w:rsidR="00C74992" w:rsidRPr="00B53A34">
              <w:rPr>
                <w:rFonts w:ascii="Arial" w:hAnsi="Arial"/>
                <w:sz w:val="20"/>
                <w:szCs w:val="20"/>
              </w:rPr>
              <w:t xml:space="preserve"> </w:t>
            </w:r>
            <w:r w:rsidR="00C74992" w:rsidRPr="00B53A34">
              <w:rPr>
                <w:rFonts w:ascii="Arial" w:hAnsi="Arial"/>
                <w:noProof/>
                <w:sz w:val="20"/>
                <w:szCs w:val="20"/>
                <w:lang w:eastAsia="es-CO"/>
              </w:rPr>
              <mc:AlternateContent>
                <mc:Choice Requires="wps">
                  <w:drawing>
                    <wp:inline distT="0" distB="0" distL="0" distR="0" wp14:anchorId="5A5252A8" wp14:editId="2339DA63">
                      <wp:extent cx="272415" cy="250825"/>
                      <wp:effectExtent l="0" t="0" r="13335" b="34925"/>
                      <wp:docPr id="106" name="Diagrama de flujo: conector fuera de página 106" descr="Enlace entre página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wps:spPr>
                            <wps:txbx>
                              <w:txbxContent>
                                <w:p w14:paraId="7DC0AFC6" w14:textId="77777777" w:rsidR="00C74992" w:rsidRPr="00E54BDE" w:rsidRDefault="00C74992" w:rsidP="00C74992">
                                  <w:pPr>
                                    <w:ind w:hanging="2"/>
                                    <w:jc w:val="center"/>
                                    <w:rPr>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w:pict>
                    <v:shapetype w14:anchorId="5A5252A8" id="_x0000_t177" coordsize="21600,21600" o:spt="177" path="m,l21600,r,17255l10800,21600,,17255xe">
                      <v:stroke joinstyle="miter"/>
                      <v:path gradientshapeok="t" o:connecttype="rect" textboxrect="0,0,21600,17255"/>
                    </v:shapetype>
                    <v:shape id="Diagrama de flujo: conector fuera de página 106" o:spid="_x0000_s1030" type="#_x0000_t177" alt="Enlace entre páginas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">
                      <v:textbox>
                        <w:txbxContent>
                          <w:p w14:paraId="7DC0AFC6" w14:textId="77777777" w:rsidR="00C74992" w:rsidRPr="00E54BDE" w:rsidRDefault="00C74992" w:rsidP="00C74992">
                            <w:pPr>
                              <w:ind w:hanging="2"/>
                              <w:jc w:val="center"/>
                              <w:rPr>
                                <w:caps/>
                                <w:color w:val="000000"/>
                                <w:sz w:val="16"/>
                                <w:szCs w:val="16"/>
                                <w:lang w:val="es-ES_tradnl"/>
                              </w:rPr>
                            </w:pPr>
                          </w:p>
                        </w:txbxContent>
                      </v:textbox>
                      <w10:anchorlock/>
                    </v:shape>
                  </w:pict>
                </mc:Fallback>
              </mc:AlternateContent>
            </w:r>
            <w:r w:rsidR="00C74992" w:rsidRPr="00B53A34">
              <w:rPr>
                <w:rFonts w:ascii="Arial" w:hAnsi="Arial"/>
                <w:noProof/>
                <w:sz w:val="20"/>
                <w:szCs w:val="20"/>
                <w:lang w:eastAsia="es-CO"/>
              </w:rPr>
              <w:t xml:space="preserve">                     </w:t>
            </w:r>
            <w:r w:rsidR="00C74992" w:rsidRPr="00B53A34">
              <w:rPr>
                <w:rFonts w:ascii="Arial" w:hAnsi="Arial"/>
                <w:noProof/>
                <w:sz w:val="20"/>
                <w:szCs w:val="20"/>
                <w:lang w:eastAsia="es-CO"/>
              </w:rPr>
              <mc:AlternateContent>
                <mc:Choice Requires="wps">
                  <w:drawing>
                    <wp:inline distT="0" distB="0" distL="0" distR="0" wp14:anchorId="625DE721" wp14:editId="4778C523">
                      <wp:extent cx="0" cy="296545"/>
                      <wp:effectExtent l="76200" t="0" r="57150" b="65405"/>
                      <wp:docPr id="113" name="Conector recto 113" descr="Línea de fluj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wps:spPr>
                            <wps:bodyPr/>
                          </wps:wsp>
                        </a:graphicData>
                      </a:graphic>
                    </wp:inline>
                  </w:drawing>
                </mc:Choice>
                <mc:Fallback>
                  <w:pict>
                    <v:line w14:anchorId="158FC7E2" id="Conector recto 113" o:spid="_x0000_s1026" alt="Línea de fluj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">
                      <v:stroke endarrow="block"/>
                      <w10:anchorlock/>
                    </v:line>
                  </w:pict>
                </mc:Fallback>
              </mc:AlternateContent>
            </w:r>
          </w:p>
          <w:p w14:paraId="4C525CC3" w14:textId="2AC3F869" w:rsidR="00397320" w:rsidRPr="00B53A34" w:rsidRDefault="00C74992" w:rsidP="00C243EA">
            <w:pPr>
              <w:spacing w:after="0" w:line="240" w:lineRule="auto"/>
              <w:rPr>
                <w:rFonts w:ascii="Arial" w:hAnsi="Arial"/>
                <w:sz w:val="20"/>
                <w:szCs w:val="20"/>
              </w:rPr>
            </w:pPr>
            <w:r w:rsidRPr="00B53A34">
              <w:rPr>
                <w:rFonts w:ascii="Arial" w:hAnsi="Arial"/>
                <w:noProof/>
                <w:sz w:val="20"/>
                <w:szCs w:val="20"/>
                <w:lang w:eastAsia="es-CO"/>
              </w:rPr>
              <mc:AlternateContent>
                <mc:Choice Requires="wps">
                  <w:drawing>
                    <wp:inline distT="0" distB="0" distL="0" distR="0" wp14:anchorId="5982569B" wp14:editId="3CE33984">
                      <wp:extent cx="733425" cy="695546"/>
                      <wp:effectExtent l="0" t="0" r="0" b="0"/>
                      <wp:docPr id="104" name="Cuadro de texto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695546"/>
                              </a:xfrm>
                              <a:prstGeom prst="rect">
                                <a:avLst/>
                              </a:prstGeom>
                              <a:solidFill>
                                <a:sysClr val="window" lastClr="FFFFFF"/>
                              </a:solidFill>
                              <a:ln w="6350">
                                <a:solidFill>
                                  <a:prstClr val="black"/>
                                </a:solidFill>
                              </a:ln>
                              <a:effectLst>
                                <a:softEdge rad="635000"/>
                              </a:effectLst>
                            </wps:spPr>
                            <wps:txbx>
                              <w:txbxContent>
                                <w:p w14:paraId="16EFD092"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 xml:space="preserve">Inicio / Fin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982569B" id="_x0000_t202" coordsize="21600,21600" o:spt="202" path="m,l,21600r21600,l21600,xe">
                      <v:stroke joinstyle="miter"/>
                      <v:path gradientshapeok="t" o:connecttype="rect"/>
                    </v:shapetype>
                    <v:shape id="Cuadro de texto 104" o:spid="_x0000_s1031" type="#_x0000_t202" alt="&quot;&quot;" style="width:57.7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" fillcolor="window" strokeweight=".5pt">
                      <v:path arrowok="t"/>
                      <v:textbox>
                        <w:txbxContent>
                          <w:p w14:paraId="16EFD092"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 xml:space="preserve">Inicio / Fin </w:t>
                            </w:r>
                          </w:p>
                        </w:txbxContent>
                      </v:textbox>
                      <w10:anchorlock/>
                    </v:shape>
                  </w:pict>
                </mc:Fallback>
              </mc:AlternateContent>
            </w:r>
            <w:r w:rsidR="007F4DF6" w:rsidRPr="00B53A34">
              <w:rPr>
                <w:rFonts w:ascii="Arial" w:hAnsi="Arial"/>
                <w:sz w:val="20"/>
                <w:szCs w:val="20"/>
              </w:rPr>
              <w:t xml:space="preserve"> </w:t>
            </w:r>
            <w:r w:rsidRPr="00B53A34">
              <w:rPr>
                <w:rFonts w:ascii="Arial" w:hAnsi="Arial"/>
                <w:sz w:val="20"/>
                <w:szCs w:val="20"/>
              </w:rPr>
              <w:t xml:space="preserve">  </w:t>
            </w:r>
            <w:r w:rsidRPr="00B53A34">
              <w:rPr>
                <w:rFonts w:ascii="Arial" w:hAnsi="Arial"/>
                <w:noProof/>
                <w:sz w:val="20"/>
                <w:szCs w:val="20"/>
                <w:lang w:eastAsia="es-CO"/>
              </w:rPr>
              <mc:AlternateContent>
                <mc:Choice Requires="wps">
                  <w:drawing>
                    <wp:inline distT="0" distB="0" distL="0" distR="0" wp14:anchorId="5D856F8E" wp14:editId="44B709A7">
                      <wp:extent cx="723900" cy="613145"/>
                      <wp:effectExtent l="0" t="0" r="0" b="0"/>
                      <wp:docPr id="112" name="Cuadro de texto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613145"/>
                              </a:xfrm>
                              <a:prstGeom prst="rect">
                                <a:avLst/>
                              </a:prstGeom>
                              <a:solidFill>
                                <a:sysClr val="window" lastClr="FFFFFF"/>
                              </a:solidFill>
                              <a:ln w="6350">
                                <a:solidFill>
                                  <a:prstClr val="black"/>
                                </a:solidFill>
                              </a:ln>
                              <a:effectLst>
                                <a:softEdge rad="635000"/>
                              </a:effectLst>
                            </wps:spPr>
                            <wps:txbx>
                              <w:txbxContent>
                                <w:p w14:paraId="6FE77036"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 xml:space="preserve">Actividad  </w:t>
                                  </w:r>
                                  <w:r>
                                    <w:rPr>
                                      <w:rFonts w:ascii="Arial" w:hAnsi="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D856F8E" id="Cuadro de texto 112" o:spid="_x0000_s1032" type="#_x0000_t202" alt="&quot;&quot;" style="width:57pt;height: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" fillcolor="window" strokeweight=".5pt">
                      <v:path arrowok="t"/>
                      <v:textbox>
                        <w:txbxContent>
                          <w:p w14:paraId="6FE77036"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 xml:space="preserve">Actividad  </w:t>
                            </w:r>
                            <w:r>
                              <w:rPr>
                                <w:rFonts w:ascii="Arial" w:hAnsi="Arial"/>
                                <w:sz w:val="20"/>
                                <w:szCs w:val="20"/>
                              </w:rPr>
                              <w:t xml:space="preserve"> </w:t>
                            </w:r>
                          </w:p>
                        </w:txbxContent>
                      </v:textbox>
                      <w10:anchorlock/>
                    </v:shape>
                  </w:pict>
                </mc:Fallback>
              </mc:AlternateContent>
            </w:r>
            <w:r w:rsidR="007F4DF6" w:rsidRPr="00B53A34">
              <w:rPr>
                <w:rFonts w:ascii="Arial" w:hAnsi="Arial"/>
                <w:sz w:val="20"/>
                <w:szCs w:val="20"/>
              </w:rPr>
              <w:t xml:space="preserve">      </w:t>
            </w:r>
            <w:r w:rsidRPr="00B53A34">
              <w:rPr>
                <w:rFonts w:ascii="Arial" w:hAnsi="Arial"/>
                <w:noProof/>
                <w:sz w:val="20"/>
                <w:szCs w:val="20"/>
                <w:lang w:eastAsia="es-CO"/>
              </w:rPr>
              <mc:AlternateContent>
                <mc:Choice Requires="wps">
                  <w:drawing>
                    <wp:inline distT="0" distB="0" distL="0" distR="0" wp14:anchorId="175DCA01" wp14:editId="4064D087">
                      <wp:extent cx="704850" cy="584230"/>
                      <wp:effectExtent l="0" t="0" r="0" b="0"/>
                      <wp:docPr id="102" name="Cuadro de texto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584230"/>
                              </a:xfrm>
                              <a:prstGeom prst="rect">
                                <a:avLst/>
                              </a:prstGeom>
                              <a:solidFill>
                                <a:sysClr val="window" lastClr="FFFFFF"/>
                              </a:solidFill>
                              <a:ln w="6350">
                                <a:solidFill>
                                  <a:prstClr val="black"/>
                                </a:solidFill>
                              </a:ln>
                              <a:effectLst>
                                <a:softEdge rad="635000"/>
                              </a:effectLst>
                            </wps:spPr>
                            <wps:txbx>
                              <w:txbxContent>
                                <w:p w14:paraId="4D4B9C52" w14:textId="77777777" w:rsidR="00C74992" w:rsidRPr="00413103" w:rsidRDefault="00C74992" w:rsidP="00C74992">
                                  <w:pPr>
                                    <w:jc w:val="center"/>
                                    <w:rPr>
                                      <w:rFonts w:ascii="Arial" w:hAnsi="Arial"/>
                                      <w:sz w:val="20"/>
                                      <w:szCs w:val="20"/>
                                    </w:rPr>
                                  </w:pPr>
                                  <w:r w:rsidRPr="00413103">
                                    <w:rPr>
                                      <w:rFonts w:ascii="Arial" w:hAnsi="Arial"/>
                                      <w:sz w:val="20"/>
                                      <w:szCs w:val="20"/>
                                    </w:rPr>
                                    <w:t>Decisión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5DCA01" id="Cuadro de texto 102" o:spid="_x0000_s1033" type="#_x0000_t202" alt="&quot;&quot;" style="width:55.5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" fillcolor="window" strokeweight=".5pt">
                      <v:path arrowok="t"/>
                      <v:textbox>
                        <w:txbxContent>
                          <w:p w14:paraId="4D4B9C52" w14:textId="77777777" w:rsidR="00C74992" w:rsidRPr="00413103" w:rsidRDefault="00C74992" w:rsidP="00C74992">
                            <w:pPr>
                              <w:jc w:val="center"/>
                              <w:rPr>
                                <w:rFonts w:ascii="Arial" w:hAnsi="Arial"/>
                                <w:sz w:val="20"/>
                                <w:szCs w:val="20"/>
                              </w:rPr>
                            </w:pPr>
                            <w:r w:rsidRPr="00413103">
                              <w:rPr>
                                <w:rFonts w:ascii="Arial" w:hAnsi="Arial"/>
                                <w:sz w:val="20"/>
                                <w:szCs w:val="20"/>
                              </w:rPr>
                              <w:t>Decisión</w:t>
                            </w:r>
                          </w:p>
                        </w:txbxContent>
                      </v:textbox>
                      <w10:anchorlock/>
                    </v:shape>
                  </w:pict>
                </mc:Fallback>
              </mc:AlternateContent>
            </w:r>
            <w:r w:rsidRPr="00B53A34">
              <w:rPr>
                <w:rFonts w:ascii="Arial" w:hAnsi="Arial"/>
                <w:noProof/>
                <w:sz w:val="20"/>
                <w:szCs w:val="20"/>
                <w:lang w:eastAsia="es-CO"/>
              </w:rPr>
              <mc:AlternateContent>
                <mc:Choice Requires="wps">
                  <w:drawing>
                    <wp:inline distT="0" distB="0" distL="0" distR="0" wp14:anchorId="6DC301B6" wp14:editId="6D25A006">
                      <wp:extent cx="1819275" cy="762000"/>
                      <wp:effectExtent l="0" t="0" r="0" b="0"/>
                      <wp:docPr id="105" name="Cuadro de texto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762000"/>
                              </a:xfrm>
                              <a:prstGeom prst="rect">
                                <a:avLst/>
                              </a:prstGeom>
                              <a:solidFill>
                                <a:sysClr val="window" lastClr="FFFFFF"/>
                              </a:solidFill>
                              <a:ln w="6350">
                                <a:solidFill>
                                  <a:prstClr val="black"/>
                                </a:solidFill>
                              </a:ln>
                              <a:effectLst>
                                <a:softEdge rad="635000"/>
                              </a:effectLst>
                            </wps:spPr>
                            <wps:txbx>
                              <w:txbxContent>
                                <w:p w14:paraId="356BC3E3"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Indica que el flujo continúa donde se ha colocado un símbolo idéntico que contiene la misma letra).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C301B6" id="Cuadro de texto 105" o:spid="_x0000_s1034" type="#_x0000_t202" alt="&quot;&quot;" style="width:14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" fillcolor="window" strokeweight=".5pt">
                      <v:path arrowok="t"/>
                      <v:textbox>
                        <w:txbxContent>
                          <w:p w14:paraId="356BC3E3"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Indica que el flujo continúa donde se ha colocado un símbolo idéntico que contiene la misma letra).</w:t>
                            </w:r>
                          </w:p>
                        </w:txbxContent>
                      </v:textbox>
                      <w10:anchorlock/>
                    </v:shape>
                  </w:pict>
                </mc:Fallback>
              </mc:AlternateContent>
            </w:r>
            <w:r w:rsidR="007F4DF6" w:rsidRPr="00B53A34">
              <w:rPr>
                <w:rFonts w:ascii="Arial" w:hAnsi="Arial"/>
                <w:sz w:val="20"/>
                <w:szCs w:val="20"/>
              </w:rPr>
              <w:t xml:space="preserve">    </w:t>
            </w:r>
            <w:r w:rsidRPr="00B53A34">
              <w:rPr>
                <w:rFonts w:ascii="Arial" w:hAnsi="Arial"/>
                <w:noProof/>
                <w:sz w:val="20"/>
                <w:szCs w:val="20"/>
                <w:lang w:eastAsia="es-CO"/>
              </w:rPr>
              <mc:AlternateContent>
                <mc:Choice Requires="wps">
                  <w:drawing>
                    <wp:inline distT="0" distB="0" distL="0" distR="0" wp14:anchorId="7352C820" wp14:editId="49D47819">
                      <wp:extent cx="810260" cy="590550"/>
                      <wp:effectExtent l="0" t="0" r="0" b="0"/>
                      <wp:docPr id="111" name="Cuadro de texto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260" cy="590550"/>
                              </a:xfrm>
                              <a:prstGeom prst="rect">
                                <a:avLst/>
                              </a:prstGeom>
                              <a:solidFill>
                                <a:sysClr val="window" lastClr="FFFFFF"/>
                              </a:solidFill>
                              <a:ln w="6350">
                                <a:solidFill>
                                  <a:prstClr val="black"/>
                                </a:solidFill>
                              </a:ln>
                              <a:effectLst>
                                <a:softEdge rad="635000"/>
                              </a:effectLst>
                            </wps:spPr>
                            <wps:txbx>
                              <w:txbxContent>
                                <w:p w14:paraId="0D5513A4"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Enlace entre Páginas (se identifica con números)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52C820" id="Cuadro de texto 111" o:spid="_x0000_s1035" type="#_x0000_t202" alt="&quot;&quot;" style="width:63.8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" fillcolor="window" strokeweight=".5pt">
                      <v:path arrowok="t"/>
                      <v:textbox>
                        <w:txbxContent>
                          <w:p w14:paraId="0D5513A4"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Enlace entre Páginas (se identifica con números)</w:t>
                            </w:r>
                          </w:p>
                        </w:txbxContent>
                      </v:textbox>
                      <w10:anchorlock/>
                    </v:shape>
                  </w:pict>
                </mc:Fallback>
              </mc:AlternateContent>
            </w:r>
            <w:r w:rsidR="007F4DF6" w:rsidRPr="00B53A34">
              <w:rPr>
                <w:rFonts w:ascii="Arial" w:hAnsi="Arial"/>
                <w:sz w:val="20"/>
                <w:szCs w:val="20"/>
              </w:rPr>
              <w:t xml:space="preserve">  </w:t>
            </w:r>
            <w:r w:rsidRPr="00B53A34">
              <w:rPr>
                <w:rFonts w:ascii="Arial" w:hAnsi="Arial"/>
                <w:noProof/>
                <w:sz w:val="20"/>
                <w:szCs w:val="20"/>
                <w:lang w:eastAsia="es-CO"/>
              </w:rPr>
              <mc:AlternateContent>
                <mc:Choice Requires="wps">
                  <w:drawing>
                    <wp:inline distT="0" distB="0" distL="0" distR="0" wp14:anchorId="509E95D2" wp14:editId="6EE689FB">
                      <wp:extent cx="847725" cy="447675"/>
                      <wp:effectExtent l="0" t="0" r="0" b="0"/>
                      <wp:docPr id="103" name="Cuadro de texto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447675"/>
                              </a:xfrm>
                              <a:prstGeom prst="rect">
                                <a:avLst/>
                              </a:prstGeom>
                              <a:solidFill>
                                <a:sysClr val="window" lastClr="FFFFFF"/>
                              </a:solidFill>
                              <a:ln w="6350">
                                <a:solidFill>
                                  <a:prstClr val="black"/>
                                </a:solidFill>
                              </a:ln>
                              <a:effectLst>
                                <a:softEdge rad="635000"/>
                              </a:effectLst>
                            </wps:spPr>
                            <wps:txbx>
                              <w:txbxContent>
                                <w:p w14:paraId="233382D7"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 xml:space="preserve">Línea de flujo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9E95D2" id="Cuadro de texto 103" o:spid="_x0000_s1036" type="#_x0000_t202" alt="&quot;&quot;" style="width:66.7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" fillcolor="window" strokeweight=".5pt">
                      <v:path arrowok="t"/>
                      <v:textbox>
                        <w:txbxContent>
                          <w:p w14:paraId="233382D7" w14:textId="77777777" w:rsidR="00C74992" w:rsidRPr="00413103" w:rsidRDefault="00C74992" w:rsidP="00C74992">
                            <w:pPr>
                              <w:ind w:hanging="2"/>
                              <w:jc w:val="center"/>
                              <w:rPr>
                                <w:rFonts w:ascii="Arial" w:hAnsi="Arial"/>
                                <w:sz w:val="20"/>
                                <w:szCs w:val="20"/>
                              </w:rPr>
                            </w:pPr>
                            <w:r w:rsidRPr="00413103">
                              <w:rPr>
                                <w:rFonts w:ascii="Arial" w:hAnsi="Arial"/>
                                <w:sz w:val="20"/>
                                <w:szCs w:val="20"/>
                              </w:rPr>
                              <w:t xml:space="preserve">Línea de flujo </w:t>
                            </w:r>
                          </w:p>
                        </w:txbxContent>
                      </v:textbox>
                      <w10:anchorlock/>
                    </v:shape>
                  </w:pict>
                </mc:Fallback>
              </mc:AlternateContent>
            </w:r>
            <w:r w:rsidR="007F4DF6" w:rsidRPr="00B53A34">
              <w:rPr>
                <w:rFonts w:ascii="Arial" w:hAnsi="Arial"/>
                <w:sz w:val="20"/>
                <w:szCs w:val="20"/>
              </w:rPr>
              <w:t xml:space="preserve">       </w:t>
            </w:r>
            <w:r w:rsidRPr="00B53A34">
              <w:rPr>
                <w:rFonts w:ascii="Arial" w:hAnsi="Arial"/>
                <w:sz w:val="20"/>
                <w:szCs w:val="20"/>
              </w:rPr>
              <w:t xml:space="preserve">                 </w:t>
            </w:r>
          </w:p>
        </w:tc>
      </w:tr>
    </w:tbl>
    <w:bookmarkEnd w:id="1"/>
    <w:p w14:paraId="157E18B9" w14:textId="7DDA01A5" w:rsidR="000D3F25" w:rsidRPr="00B53A34" w:rsidRDefault="0065123F" w:rsidP="003D63A4">
      <w:pPr>
        <w:spacing w:line="240" w:lineRule="auto"/>
        <w:jc w:val="both"/>
        <w:rPr>
          <w:rFonts w:ascii="Arial" w:hAnsi="Arial"/>
          <w:b/>
          <w:sz w:val="20"/>
          <w:szCs w:val="20"/>
        </w:rPr>
      </w:pPr>
      <w:r w:rsidRPr="00B53A34">
        <w:rPr>
          <w:rFonts w:ascii="Arial" w:hAnsi="Arial"/>
          <w:b/>
          <w:sz w:val="20"/>
          <w:szCs w:val="20"/>
        </w:rPr>
        <w:tab/>
      </w:r>
    </w:p>
    <w:tbl>
      <w:tblPr>
        <w:tblStyle w:val="Tablaconcuadrculaclara"/>
        <w:tblpPr w:leftFromText="141" w:rightFromText="141" w:vertAnchor="text" w:tblpX="-147" w:tblpY="1"/>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404"/>
        <w:gridCol w:w="2124"/>
        <w:gridCol w:w="1843"/>
        <w:gridCol w:w="2410"/>
      </w:tblGrid>
      <w:tr w:rsidR="002B1C6E" w:rsidRPr="00B53A34" w14:paraId="19FB76B7" w14:textId="77777777" w:rsidTr="0076000C">
        <w:trPr>
          <w:trHeight w:val="558"/>
        </w:trPr>
        <w:tc>
          <w:tcPr>
            <w:tcW w:w="336" w:type="pct"/>
            <w:vAlign w:val="center"/>
          </w:tcPr>
          <w:p w14:paraId="51DB3749" w14:textId="7BD278ED" w:rsidR="00AA6AE5" w:rsidRPr="00890EF7" w:rsidRDefault="00AA6AE5" w:rsidP="00B12B55">
            <w:pPr>
              <w:tabs>
                <w:tab w:val="left" w:pos="284"/>
              </w:tabs>
              <w:spacing w:after="0" w:line="240" w:lineRule="auto"/>
              <w:jc w:val="center"/>
              <w:rPr>
                <w:rFonts w:ascii="Arial" w:hAnsi="Arial"/>
                <w:b/>
                <w:sz w:val="24"/>
                <w:szCs w:val="24"/>
              </w:rPr>
            </w:pPr>
            <w:r w:rsidRPr="00890EF7">
              <w:rPr>
                <w:rFonts w:ascii="Arial" w:hAnsi="Arial"/>
                <w:b/>
                <w:sz w:val="24"/>
                <w:szCs w:val="24"/>
              </w:rPr>
              <w:lastRenderedPageBreak/>
              <w:t>No</w:t>
            </w:r>
          </w:p>
        </w:tc>
        <w:tc>
          <w:tcPr>
            <w:tcW w:w="1623" w:type="pct"/>
            <w:vAlign w:val="center"/>
          </w:tcPr>
          <w:p w14:paraId="21873731" w14:textId="746E9872" w:rsidR="00AA6AE5" w:rsidRPr="00890EF7" w:rsidRDefault="00AA6AE5" w:rsidP="00B12B55">
            <w:pPr>
              <w:tabs>
                <w:tab w:val="left" w:pos="284"/>
              </w:tabs>
              <w:spacing w:after="0" w:line="240" w:lineRule="auto"/>
              <w:jc w:val="center"/>
              <w:rPr>
                <w:rFonts w:ascii="Arial" w:hAnsi="Arial"/>
                <w:b/>
                <w:sz w:val="24"/>
                <w:szCs w:val="24"/>
              </w:rPr>
            </w:pPr>
            <w:r w:rsidRPr="00890EF7">
              <w:rPr>
                <w:rFonts w:ascii="Arial" w:hAnsi="Arial"/>
                <w:b/>
                <w:sz w:val="24"/>
                <w:szCs w:val="24"/>
              </w:rPr>
              <w:t>ACTIVIDAD</w:t>
            </w:r>
          </w:p>
        </w:tc>
        <w:tc>
          <w:tcPr>
            <w:tcW w:w="1013" w:type="pct"/>
            <w:vAlign w:val="center"/>
          </w:tcPr>
          <w:p w14:paraId="5B5D1F4D" w14:textId="77777777" w:rsidR="00AA6AE5" w:rsidRPr="00890EF7" w:rsidRDefault="00AA6AE5" w:rsidP="00B12B55">
            <w:pPr>
              <w:tabs>
                <w:tab w:val="left" w:pos="284"/>
              </w:tabs>
              <w:spacing w:after="0" w:line="240" w:lineRule="auto"/>
              <w:jc w:val="center"/>
              <w:rPr>
                <w:rFonts w:ascii="Arial" w:hAnsi="Arial"/>
                <w:b/>
                <w:sz w:val="24"/>
                <w:szCs w:val="24"/>
              </w:rPr>
            </w:pPr>
            <w:r w:rsidRPr="00890EF7">
              <w:rPr>
                <w:rFonts w:ascii="Arial" w:hAnsi="Arial"/>
                <w:b/>
                <w:sz w:val="24"/>
                <w:szCs w:val="24"/>
              </w:rPr>
              <w:t>RESPONSABLE</w:t>
            </w:r>
          </w:p>
        </w:tc>
        <w:tc>
          <w:tcPr>
            <w:tcW w:w="879" w:type="pct"/>
            <w:vAlign w:val="center"/>
          </w:tcPr>
          <w:p w14:paraId="1E86B846" w14:textId="77777777" w:rsidR="00AA6AE5" w:rsidRPr="00890EF7" w:rsidRDefault="00AA6AE5" w:rsidP="00B12B55">
            <w:pPr>
              <w:tabs>
                <w:tab w:val="left" w:pos="284"/>
              </w:tabs>
              <w:spacing w:after="0" w:line="240" w:lineRule="auto"/>
              <w:jc w:val="center"/>
              <w:rPr>
                <w:rFonts w:ascii="Arial" w:hAnsi="Arial"/>
                <w:b/>
                <w:sz w:val="24"/>
                <w:szCs w:val="24"/>
              </w:rPr>
            </w:pPr>
            <w:r w:rsidRPr="00890EF7">
              <w:rPr>
                <w:rFonts w:ascii="Arial" w:hAnsi="Arial"/>
                <w:b/>
                <w:sz w:val="24"/>
                <w:szCs w:val="24"/>
              </w:rPr>
              <w:t>DOCUMENTO O REGISTRO</w:t>
            </w:r>
          </w:p>
        </w:tc>
        <w:tc>
          <w:tcPr>
            <w:tcW w:w="1149" w:type="pct"/>
            <w:vAlign w:val="center"/>
          </w:tcPr>
          <w:p w14:paraId="31580D1A" w14:textId="77777777" w:rsidR="00AA6AE5" w:rsidRPr="00890EF7" w:rsidRDefault="00AA6AE5" w:rsidP="00B12B55">
            <w:pPr>
              <w:tabs>
                <w:tab w:val="left" w:pos="284"/>
              </w:tabs>
              <w:spacing w:after="0" w:line="240" w:lineRule="auto"/>
              <w:jc w:val="center"/>
              <w:rPr>
                <w:rFonts w:ascii="Arial" w:hAnsi="Arial"/>
                <w:b/>
                <w:sz w:val="24"/>
                <w:szCs w:val="24"/>
              </w:rPr>
            </w:pPr>
            <w:r w:rsidRPr="00890EF7">
              <w:rPr>
                <w:rFonts w:ascii="Arial" w:hAnsi="Arial"/>
                <w:b/>
                <w:sz w:val="24"/>
                <w:szCs w:val="24"/>
              </w:rPr>
              <w:t>OBSERVACIÓN</w:t>
            </w:r>
          </w:p>
        </w:tc>
      </w:tr>
      <w:tr w:rsidR="002B1C6E" w:rsidRPr="00B53A34" w14:paraId="2503C639" w14:textId="77777777" w:rsidTr="0076000C">
        <w:trPr>
          <w:trHeight w:val="717"/>
        </w:trPr>
        <w:tc>
          <w:tcPr>
            <w:tcW w:w="336" w:type="pct"/>
            <w:vAlign w:val="center"/>
          </w:tcPr>
          <w:p w14:paraId="243FC062" w14:textId="4D2A1D0F" w:rsidR="00AA6AE5" w:rsidRPr="00B53A34" w:rsidRDefault="00AA6AE5" w:rsidP="004A4EC9">
            <w:pPr>
              <w:tabs>
                <w:tab w:val="left" w:pos="284"/>
              </w:tabs>
              <w:spacing w:after="0" w:line="240" w:lineRule="auto"/>
              <w:jc w:val="center"/>
              <w:rPr>
                <w:rFonts w:ascii="Arial" w:hAnsi="Arial"/>
                <w:sz w:val="20"/>
                <w:szCs w:val="20"/>
              </w:rPr>
            </w:pPr>
            <w:r w:rsidRPr="00B53A34">
              <w:rPr>
                <w:rFonts w:ascii="Arial" w:hAnsi="Arial"/>
                <w:sz w:val="20"/>
                <w:szCs w:val="20"/>
              </w:rPr>
              <w:t>1</w:t>
            </w:r>
          </w:p>
        </w:tc>
        <w:tc>
          <w:tcPr>
            <w:tcW w:w="1623" w:type="pct"/>
          </w:tcPr>
          <w:p w14:paraId="1921FE71" w14:textId="77777777" w:rsidR="00B53A34" w:rsidRDefault="00C243EA" w:rsidP="00584708">
            <w:pPr>
              <w:tabs>
                <w:tab w:val="left" w:pos="284"/>
              </w:tabs>
              <w:spacing w:after="0" w:line="240" w:lineRule="auto"/>
              <w:jc w:val="both"/>
              <w:rPr>
                <w:rFonts w:ascii="Arial" w:hAnsi="Arial"/>
                <w:sz w:val="20"/>
                <w:szCs w:val="20"/>
              </w:rPr>
            </w:pPr>
            <w:r w:rsidRPr="00B53A34">
              <w:rPr>
                <w:rFonts w:ascii="Arial" w:hAnsi="Arial"/>
                <w:sz w:val="20"/>
                <w:szCs w:val="20"/>
              </w:rPr>
              <w:t xml:space="preserve">        </w:t>
            </w:r>
          </w:p>
          <w:p w14:paraId="32F34006" w14:textId="77777777" w:rsidR="00B53A34" w:rsidRDefault="00B53A34" w:rsidP="00584708">
            <w:pPr>
              <w:tabs>
                <w:tab w:val="left" w:pos="284"/>
              </w:tabs>
              <w:spacing w:after="0" w:line="240" w:lineRule="auto"/>
              <w:jc w:val="both"/>
              <w:rPr>
                <w:rFonts w:ascii="Arial" w:hAnsi="Arial"/>
                <w:sz w:val="20"/>
                <w:szCs w:val="20"/>
              </w:rPr>
            </w:pPr>
          </w:p>
          <w:p w14:paraId="4FA45EAE" w14:textId="77777777" w:rsidR="00B53A34" w:rsidRDefault="00B53A34" w:rsidP="00584708">
            <w:pPr>
              <w:tabs>
                <w:tab w:val="left" w:pos="284"/>
              </w:tabs>
              <w:spacing w:after="0" w:line="240" w:lineRule="auto"/>
              <w:jc w:val="both"/>
              <w:rPr>
                <w:rFonts w:ascii="Arial" w:hAnsi="Arial"/>
                <w:sz w:val="20"/>
                <w:szCs w:val="20"/>
              </w:rPr>
            </w:pPr>
          </w:p>
          <w:p w14:paraId="0B5C608E" w14:textId="1FCB8E07" w:rsidR="004A4EC9" w:rsidRDefault="00890EF7" w:rsidP="00584708">
            <w:pPr>
              <w:tabs>
                <w:tab w:val="left" w:pos="284"/>
              </w:tabs>
              <w:spacing w:after="0" w:line="240" w:lineRule="auto"/>
              <w:jc w:val="both"/>
              <w:rPr>
                <w:rFonts w:ascii="Arial" w:hAnsi="Arial"/>
                <w:sz w:val="20"/>
                <w:szCs w:val="20"/>
              </w:rPr>
            </w:pPr>
            <w:r>
              <w:rPr>
                <w:rFonts w:ascii="Arial" w:hAnsi="Arial"/>
                <w:noProof/>
                <w:sz w:val="20"/>
                <w:szCs w:val="20"/>
                <w:lang w:eastAsia="es-CO"/>
              </w:rPr>
              <mc:AlternateContent>
                <mc:Choice Requires="wps">
                  <w:drawing>
                    <wp:anchor distT="0" distB="0" distL="114300" distR="114300" simplePos="0" relativeHeight="251684864" behindDoc="1" locked="0" layoutInCell="1" allowOverlap="1" wp14:anchorId="5F1468E6" wp14:editId="63E49AD3">
                      <wp:simplePos x="0" y="0"/>
                      <wp:positionH relativeFrom="column">
                        <wp:posOffset>1013735</wp:posOffset>
                      </wp:positionH>
                      <wp:positionV relativeFrom="paragraph">
                        <wp:posOffset>477529</wp:posOffset>
                      </wp:positionV>
                      <wp:extent cx="0" cy="1978926"/>
                      <wp:effectExtent l="76200" t="0" r="57150" b="59690"/>
                      <wp:wrapNone/>
                      <wp:docPr id="2146863437"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9789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F896792" id="_x0000_t32" coordsize="21600,21600" o:spt="32" o:oned="t" path="m,l21600,21600e" filled="f">
                      <v:path arrowok="t" fillok="f" o:connecttype="none"/>
                      <o:lock v:ext="edit" shapetype="t"/>
                    </v:shapetype>
                    <v:shape id="Conector recto de flecha 1" o:spid="_x0000_s1026" type="#_x0000_t32" alt="&quot;&quot;" style="position:absolute;margin-left:79.8pt;margin-top:37.6pt;width:0;height:155.8pt;z-index:-25163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" strokecolor="black [3200]" strokeweight=".5pt">
                      <v:stroke endarrow="block" joinstyle="miter"/>
                    </v:shape>
                  </w:pict>
                </mc:Fallback>
              </mc:AlternateContent>
            </w:r>
            <w:r w:rsidR="00B53A34">
              <w:rPr>
                <w:rFonts w:ascii="Arial" w:hAnsi="Arial"/>
                <w:sz w:val="20"/>
                <w:szCs w:val="20"/>
              </w:rPr>
              <w:t xml:space="preserve">     </w:t>
            </w:r>
            <w:r w:rsidR="004A4EC9">
              <w:rPr>
                <w:rFonts w:ascii="Arial" w:hAnsi="Arial"/>
                <w:sz w:val="20"/>
                <w:szCs w:val="20"/>
              </w:rPr>
              <w:t xml:space="preserve">  </w:t>
            </w:r>
            <w:r w:rsidR="00EA2823">
              <w:rPr>
                <w:rFonts w:ascii="Arial" w:hAnsi="Arial"/>
                <w:sz w:val="20"/>
                <w:szCs w:val="20"/>
              </w:rPr>
              <w:t xml:space="preserve">  </w:t>
            </w:r>
            <w:r w:rsidR="004A4EC9">
              <w:rPr>
                <w:rFonts w:ascii="Arial" w:hAnsi="Arial"/>
                <w:sz w:val="20"/>
                <w:szCs w:val="20"/>
              </w:rPr>
              <w:t xml:space="preserve"> </w:t>
            </w:r>
            <w:r w:rsidR="00B53A34">
              <w:rPr>
                <w:rFonts w:ascii="Arial" w:hAnsi="Arial"/>
                <w:sz w:val="20"/>
                <w:szCs w:val="20"/>
              </w:rPr>
              <w:t xml:space="preserve">  </w:t>
            </w:r>
            <w:r w:rsidR="00C243EA" w:rsidRPr="00B53A34">
              <w:rPr>
                <w:rFonts w:ascii="Arial" w:hAnsi="Arial"/>
                <w:sz w:val="20"/>
                <w:szCs w:val="20"/>
              </w:rPr>
              <w:t xml:space="preserve"> </w:t>
            </w:r>
            <w:r w:rsidR="004A4EC9" w:rsidRPr="00B53A34">
              <w:rPr>
                <w:rFonts w:ascii="Arial" w:hAnsi="Arial"/>
                <w:noProof/>
                <w:sz w:val="20"/>
                <w:szCs w:val="20"/>
                <w:lang w:eastAsia="es-CO"/>
              </w:rPr>
              <mc:AlternateContent>
                <mc:Choice Requires="wps">
                  <w:drawing>
                    <wp:inline distT="0" distB="0" distL="0" distR="0" wp14:anchorId="6255553B" wp14:editId="511D787E">
                      <wp:extent cx="1137684" cy="574158"/>
                      <wp:effectExtent l="0" t="0" r="24765" b="16510"/>
                      <wp:docPr id="101" name="Diagrama de flujo: terminador 101" descr="Inici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684" cy="574158"/>
                              </a:xfrm>
                              <a:prstGeom prst="flowChartTerminator">
                                <a:avLst/>
                              </a:prstGeom>
                              <a:ln>
                                <a:headEnd/>
                                <a:tailEnd/>
                              </a:ln>
                            </wps:spPr>
                            <wps:style>
                              <a:lnRef idx="2">
                                <a:schemeClr val="dk1"/>
                              </a:lnRef>
                              <a:fillRef idx="1">
                                <a:schemeClr val="lt1"/>
                              </a:fillRef>
                              <a:effectRef idx="0">
                                <a:schemeClr val="dk1"/>
                              </a:effectRef>
                              <a:fontRef idx="minor">
                                <a:schemeClr val="dk1"/>
                              </a:fontRef>
                            </wps:style>
                            <wps:txbx>
                              <w:txbxContent>
                                <w:p w14:paraId="1140D442" w14:textId="77777777" w:rsidR="004A4EC9" w:rsidRPr="009303D2" w:rsidRDefault="004A4EC9" w:rsidP="004A4EC9">
                                  <w:pPr>
                                    <w:ind w:hanging="2"/>
                                    <w:jc w:val="center"/>
                                    <w:rPr>
                                      <w:rFonts w:ascii="Arial" w:hAnsi="Arial"/>
                                      <w:sz w:val="24"/>
                                      <w:szCs w:val="24"/>
                                    </w:rPr>
                                  </w:pPr>
                                  <w:r w:rsidRPr="009303D2">
                                    <w:rPr>
                                      <w:rFonts w:ascii="Arial" w:hAnsi="Arial"/>
                                      <w:sz w:val="24"/>
                                      <w:szCs w:val="24"/>
                                    </w:rPr>
                                    <w:t>Inicio</w:t>
                                  </w:r>
                                </w:p>
                              </w:txbxContent>
                            </wps:txbx>
                            <wps:bodyPr rot="0" vert="horz" wrap="square" lIns="91440" tIns="45720" rIns="91440" bIns="45720" anchor="t" anchorCtr="0" upright="1">
                              <a:noAutofit/>
                            </wps:bodyPr>
                          </wps:wsp>
                        </a:graphicData>
                      </a:graphic>
                    </wp:inline>
                  </w:drawing>
                </mc:Choice>
                <mc:Fallback>
                  <w:pict>
                    <v:shape w14:anchorId="6255553B" id="Diagrama de flujo: terminador 101" o:spid="_x0000_s1037" type="#_x0000_t116" alt="Inicio" style="width:89.6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" fillcolor="white [3201]" strokecolor="black [3200]" strokeweight="1pt">
                      <v:textbox>
                        <w:txbxContent>
                          <w:p w14:paraId="1140D442" w14:textId="77777777" w:rsidR="004A4EC9" w:rsidRPr="009303D2" w:rsidRDefault="004A4EC9" w:rsidP="004A4EC9">
                            <w:pPr>
                              <w:ind w:hanging="2"/>
                              <w:jc w:val="center"/>
                              <w:rPr>
                                <w:rFonts w:ascii="Arial" w:hAnsi="Arial"/>
                                <w:sz w:val="24"/>
                                <w:szCs w:val="24"/>
                              </w:rPr>
                            </w:pPr>
                            <w:r w:rsidRPr="009303D2">
                              <w:rPr>
                                <w:rFonts w:ascii="Arial" w:hAnsi="Arial"/>
                                <w:sz w:val="24"/>
                                <w:szCs w:val="24"/>
                              </w:rPr>
                              <w:t>Inicio</w:t>
                            </w:r>
                          </w:p>
                        </w:txbxContent>
                      </v:textbox>
                      <w10:anchorlock/>
                    </v:shape>
                  </w:pict>
                </mc:Fallback>
              </mc:AlternateContent>
            </w:r>
          </w:p>
          <w:p w14:paraId="410DBB1B" w14:textId="384036DF" w:rsidR="004A4EC9" w:rsidRDefault="004A4EC9" w:rsidP="00584708">
            <w:pPr>
              <w:tabs>
                <w:tab w:val="left" w:pos="284"/>
              </w:tabs>
              <w:spacing w:after="0" w:line="240" w:lineRule="auto"/>
              <w:jc w:val="both"/>
              <w:rPr>
                <w:rFonts w:ascii="Arial" w:hAnsi="Arial"/>
                <w:sz w:val="20"/>
                <w:szCs w:val="20"/>
              </w:rPr>
            </w:pPr>
            <w:r>
              <w:rPr>
                <w:rFonts w:ascii="Arial" w:hAnsi="Arial"/>
                <w:sz w:val="20"/>
                <w:szCs w:val="20"/>
              </w:rPr>
              <w:t xml:space="preserve">     </w:t>
            </w:r>
          </w:p>
          <w:p w14:paraId="2B775480" w14:textId="77777777" w:rsidR="004A4EC9" w:rsidRDefault="004A4EC9" w:rsidP="00584708">
            <w:pPr>
              <w:tabs>
                <w:tab w:val="left" w:pos="284"/>
              </w:tabs>
              <w:spacing w:after="0" w:line="240" w:lineRule="auto"/>
              <w:jc w:val="both"/>
              <w:rPr>
                <w:rFonts w:ascii="Arial" w:hAnsi="Arial"/>
                <w:sz w:val="20"/>
                <w:szCs w:val="20"/>
              </w:rPr>
            </w:pPr>
          </w:p>
          <w:p w14:paraId="18D622FE" w14:textId="77777777" w:rsidR="004A4EC9" w:rsidRDefault="004A4EC9" w:rsidP="00584708">
            <w:pPr>
              <w:tabs>
                <w:tab w:val="left" w:pos="284"/>
              </w:tabs>
              <w:spacing w:after="0" w:line="240" w:lineRule="auto"/>
              <w:jc w:val="both"/>
              <w:rPr>
                <w:rFonts w:ascii="Arial" w:hAnsi="Arial"/>
                <w:sz w:val="20"/>
                <w:szCs w:val="20"/>
              </w:rPr>
            </w:pPr>
          </w:p>
          <w:p w14:paraId="7C7C0CC3" w14:textId="77777777" w:rsidR="004A4EC9" w:rsidRDefault="004A4EC9" w:rsidP="00584708">
            <w:pPr>
              <w:tabs>
                <w:tab w:val="left" w:pos="284"/>
              </w:tabs>
              <w:spacing w:after="0" w:line="240" w:lineRule="auto"/>
              <w:jc w:val="both"/>
              <w:rPr>
                <w:rFonts w:ascii="Arial" w:hAnsi="Arial"/>
                <w:sz w:val="20"/>
                <w:szCs w:val="20"/>
              </w:rPr>
            </w:pPr>
          </w:p>
          <w:p w14:paraId="5F05FCE8" w14:textId="7BC45F2A" w:rsidR="00AA6AE5" w:rsidRPr="00B53A34" w:rsidRDefault="00C243EA" w:rsidP="00584708">
            <w:pPr>
              <w:tabs>
                <w:tab w:val="left" w:pos="284"/>
              </w:tabs>
              <w:spacing w:after="0" w:line="240" w:lineRule="auto"/>
              <w:jc w:val="both"/>
              <w:rPr>
                <w:rFonts w:ascii="Arial" w:hAnsi="Arial"/>
                <w:sz w:val="20"/>
                <w:szCs w:val="20"/>
              </w:rPr>
            </w:pPr>
            <w:r w:rsidRPr="00B53A34">
              <w:rPr>
                <w:rFonts w:ascii="Arial" w:hAnsi="Arial"/>
                <w:sz w:val="20"/>
                <w:szCs w:val="20"/>
              </w:rPr>
              <w:t xml:space="preserve">       </w:t>
            </w:r>
            <w:r w:rsidR="00063935" w:rsidRPr="00B53A34">
              <w:rPr>
                <w:rFonts w:ascii="Arial" w:hAnsi="Arial"/>
                <w:sz w:val="20"/>
                <w:szCs w:val="20"/>
              </w:rPr>
              <w:t xml:space="preserve">    </w:t>
            </w:r>
            <w:r w:rsidRPr="00B53A34">
              <w:rPr>
                <w:rFonts w:ascii="Arial" w:hAnsi="Arial"/>
                <w:sz w:val="20"/>
                <w:szCs w:val="20"/>
              </w:rPr>
              <w:t xml:space="preserve"> </w:t>
            </w:r>
          </w:p>
          <w:p w14:paraId="18565435" w14:textId="5997359C" w:rsidR="00AA6AE5" w:rsidRPr="00B53A34" w:rsidRDefault="00C243EA" w:rsidP="00584708">
            <w:pPr>
              <w:tabs>
                <w:tab w:val="left" w:pos="284"/>
              </w:tabs>
              <w:spacing w:after="0" w:line="240" w:lineRule="auto"/>
              <w:jc w:val="both"/>
              <w:rPr>
                <w:rFonts w:ascii="Arial" w:hAnsi="Arial"/>
                <w:sz w:val="20"/>
                <w:szCs w:val="20"/>
              </w:rPr>
            </w:pPr>
            <w:r w:rsidRPr="00B53A34">
              <w:rPr>
                <w:rFonts w:ascii="Arial" w:hAnsi="Arial"/>
                <w:sz w:val="20"/>
                <w:szCs w:val="20"/>
              </w:rPr>
              <w:t xml:space="preserve">  </w:t>
            </w:r>
          </w:p>
        </w:tc>
        <w:tc>
          <w:tcPr>
            <w:tcW w:w="1013" w:type="pct"/>
          </w:tcPr>
          <w:p w14:paraId="42E942F4" w14:textId="77777777" w:rsidR="00AA6AE5" w:rsidRPr="00B53A34" w:rsidRDefault="00AA6AE5" w:rsidP="00584708">
            <w:pPr>
              <w:tabs>
                <w:tab w:val="left" w:pos="284"/>
              </w:tabs>
              <w:spacing w:after="0" w:line="240" w:lineRule="auto"/>
              <w:jc w:val="both"/>
              <w:rPr>
                <w:rFonts w:ascii="Arial" w:hAnsi="Arial"/>
                <w:sz w:val="20"/>
                <w:szCs w:val="20"/>
              </w:rPr>
            </w:pPr>
          </w:p>
        </w:tc>
        <w:tc>
          <w:tcPr>
            <w:tcW w:w="879" w:type="pct"/>
          </w:tcPr>
          <w:p w14:paraId="09BA7258" w14:textId="77777777" w:rsidR="00AA6AE5" w:rsidRPr="00B53A34" w:rsidRDefault="00AA6AE5" w:rsidP="00584708">
            <w:pPr>
              <w:tabs>
                <w:tab w:val="left" w:pos="284"/>
              </w:tabs>
              <w:spacing w:after="0" w:line="240" w:lineRule="auto"/>
              <w:jc w:val="both"/>
              <w:rPr>
                <w:rFonts w:ascii="Arial" w:hAnsi="Arial"/>
                <w:sz w:val="20"/>
                <w:szCs w:val="20"/>
              </w:rPr>
            </w:pPr>
          </w:p>
        </w:tc>
        <w:tc>
          <w:tcPr>
            <w:tcW w:w="1149" w:type="pct"/>
          </w:tcPr>
          <w:p w14:paraId="50C15C6E" w14:textId="77777777" w:rsidR="00AA6AE5" w:rsidRPr="00B53A34" w:rsidRDefault="00AA6AE5" w:rsidP="00584708">
            <w:pPr>
              <w:tabs>
                <w:tab w:val="left" w:pos="284"/>
              </w:tabs>
              <w:spacing w:after="0" w:line="240" w:lineRule="auto"/>
              <w:jc w:val="both"/>
              <w:rPr>
                <w:rFonts w:ascii="Arial" w:hAnsi="Arial"/>
                <w:sz w:val="20"/>
                <w:szCs w:val="20"/>
              </w:rPr>
            </w:pPr>
          </w:p>
        </w:tc>
      </w:tr>
      <w:tr w:rsidR="002B1C6E" w:rsidRPr="00B53A34" w14:paraId="702860A8" w14:textId="77777777" w:rsidTr="0076000C">
        <w:trPr>
          <w:trHeight w:val="209"/>
        </w:trPr>
        <w:tc>
          <w:tcPr>
            <w:tcW w:w="336" w:type="pct"/>
            <w:vAlign w:val="center"/>
          </w:tcPr>
          <w:p w14:paraId="4F6ADAEE" w14:textId="5FC654B2" w:rsidR="00AA6AE5" w:rsidRPr="00B53A34" w:rsidRDefault="00AA6AE5" w:rsidP="004A4EC9">
            <w:pPr>
              <w:tabs>
                <w:tab w:val="left" w:pos="284"/>
              </w:tabs>
              <w:spacing w:after="0" w:line="240" w:lineRule="auto"/>
              <w:jc w:val="center"/>
              <w:rPr>
                <w:rFonts w:ascii="Arial" w:hAnsi="Arial"/>
                <w:noProof/>
                <w:sz w:val="20"/>
                <w:szCs w:val="20"/>
                <w:lang w:eastAsia="es-CO"/>
              </w:rPr>
            </w:pPr>
            <w:r w:rsidRPr="00B53A34">
              <w:rPr>
                <w:rFonts w:ascii="Arial" w:hAnsi="Arial"/>
                <w:noProof/>
                <w:sz w:val="20"/>
                <w:szCs w:val="20"/>
                <w:lang w:eastAsia="es-CO"/>
              </w:rPr>
              <w:t>2</w:t>
            </w:r>
          </w:p>
        </w:tc>
        <w:tc>
          <w:tcPr>
            <w:tcW w:w="1623" w:type="pct"/>
          </w:tcPr>
          <w:p w14:paraId="34A8DE09" w14:textId="77777777" w:rsidR="00C243EA" w:rsidRPr="00B53A34" w:rsidRDefault="00C243EA" w:rsidP="00584708">
            <w:pPr>
              <w:tabs>
                <w:tab w:val="left" w:pos="284"/>
              </w:tabs>
              <w:spacing w:after="0" w:line="240" w:lineRule="auto"/>
              <w:jc w:val="both"/>
              <w:rPr>
                <w:rFonts w:ascii="Arial" w:hAnsi="Arial"/>
                <w:noProof/>
                <w:sz w:val="20"/>
                <w:szCs w:val="20"/>
                <w:lang w:eastAsia="es-CO"/>
              </w:rPr>
            </w:pPr>
          </w:p>
          <w:p w14:paraId="4021A754" w14:textId="77777777" w:rsidR="00C243EA" w:rsidRPr="00B53A34" w:rsidRDefault="00C243EA" w:rsidP="00584708">
            <w:pPr>
              <w:tabs>
                <w:tab w:val="left" w:pos="284"/>
              </w:tabs>
              <w:spacing w:after="0" w:line="240" w:lineRule="auto"/>
              <w:jc w:val="both"/>
              <w:rPr>
                <w:rFonts w:ascii="Arial" w:hAnsi="Arial"/>
                <w:noProof/>
                <w:sz w:val="20"/>
                <w:szCs w:val="20"/>
                <w:lang w:eastAsia="es-CO"/>
              </w:rPr>
            </w:pPr>
          </w:p>
          <w:p w14:paraId="653978A7" w14:textId="77777777" w:rsidR="00B43D3F" w:rsidRPr="00B53A34" w:rsidRDefault="00B43D3F" w:rsidP="00584708">
            <w:pPr>
              <w:tabs>
                <w:tab w:val="left" w:pos="284"/>
              </w:tabs>
              <w:spacing w:after="0" w:line="240" w:lineRule="auto"/>
              <w:jc w:val="both"/>
              <w:rPr>
                <w:rFonts w:ascii="Arial" w:hAnsi="Arial"/>
                <w:noProof/>
                <w:sz w:val="20"/>
                <w:szCs w:val="20"/>
                <w:lang w:eastAsia="es-CO"/>
              </w:rPr>
            </w:pPr>
            <w:r w:rsidRPr="00B53A34">
              <w:rPr>
                <w:rFonts w:ascii="Arial" w:hAnsi="Arial"/>
                <w:noProof/>
                <w:sz w:val="20"/>
                <w:szCs w:val="20"/>
                <w:lang w:eastAsia="es-CO"/>
              </w:rPr>
              <w:t xml:space="preserve"> </w:t>
            </w:r>
          </w:p>
          <w:p w14:paraId="0791DCA0" w14:textId="77777777" w:rsidR="00B43D3F" w:rsidRDefault="00B43D3F" w:rsidP="00584708">
            <w:pPr>
              <w:tabs>
                <w:tab w:val="left" w:pos="284"/>
              </w:tabs>
              <w:spacing w:after="0" w:line="240" w:lineRule="auto"/>
              <w:jc w:val="both"/>
              <w:rPr>
                <w:rFonts w:ascii="Arial" w:hAnsi="Arial"/>
                <w:noProof/>
                <w:sz w:val="20"/>
                <w:szCs w:val="20"/>
                <w:lang w:eastAsia="es-CO"/>
              </w:rPr>
            </w:pPr>
          </w:p>
          <w:p w14:paraId="7A066544" w14:textId="77777777" w:rsidR="004A4EC9" w:rsidRDefault="004A4EC9" w:rsidP="00584708">
            <w:pPr>
              <w:tabs>
                <w:tab w:val="left" w:pos="284"/>
              </w:tabs>
              <w:spacing w:after="0" w:line="240" w:lineRule="auto"/>
              <w:jc w:val="both"/>
              <w:rPr>
                <w:rFonts w:ascii="Arial" w:hAnsi="Arial"/>
                <w:noProof/>
                <w:sz w:val="20"/>
                <w:szCs w:val="20"/>
                <w:lang w:eastAsia="es-CO"/>
              </w:rPr>
            </w:pPr>
          </w:p>
          <w:p w14:paraId="45D0F8EC" w14:textId="77777777" w:rsidR="004A4EC9" w:rsidRDefault="004A4EC9" w:rsidP="00584708">
            <w:pPr>
              <w:tabs>
                <w:tab w:val="left" w:pos="284"/>
              </w:tabs>
              <w:spacing w:after="0" w:line="240" w:lineRule="auto"/>
              <w:jc w:val="both"/>
              <w:rPr>
                <w:rFonts w:ascii="Arial" w:hAnsi="Arial"/>
                <w:noProof/>
                <w:sz w:val="20"/>
                <w:szCs w:val="20"/>
                <w:lang w:eastAsia="es-CO"/>
              </w:rPr>
            </w:pPr>
          </w:p>
          <w:p w14:paraId="450C9FCA" w14:textId="77777777" w:rsidR="004A4EC9" w:rsidRPr="00B53A34" w:rsidRDefault="004A4EC9" w:rsidP="00584708">
            <w:pPr>
              <w:tabs>
                <w:tab w:val="left" w:pos="284"/>
              </w:tabs>
              <w:spacing w:after="0" w:line="240" w:lineRule="auto"/>
              <w:jc w:val="both"/>
              <w:rPr>
                <w:rFonts w:ascii="Arial" w:hAnsi="Arial"/>
                <w:noProof/>
                <w:sz w:val="20"/>
                <w:szCs w:val="20"/>
                <w:lang w:eastAsia="es-CO"/>
              </w:rPr>
            </w:pPr>
          </w:p>
          <w:p w14:paraId="48CAFE1C" w14:textId="2B5ED673" w:rsidR="0000427E" w:rsidRPr="00B53A34" w:rsidRDefault="00B43D3F" w:rsidP="00584708">
            <w:pPr>
              <w:tabs>
                <w:tab w:val="left" w:pos="284"/>
              </w:tabs>
              <w:spacing w:after="0" w:line="240" w:lineRule="auto"/>
              <w:jc w:val="both"/>
              <w:rPr>
                <w:rFonts w:ascii="Arial" w:hAnsi="Arial"/>
                <w:noProof/>
                <w:sz w:val="20"/>
                <w:szCs w:val="20"/>
                <w:lang w:eastAsia="es-CO"/>
              </w:rPr>
            </w:pPr>
            <w:r w:rsidRPr="00B53A34">
              <w:rPr>
                <w:rFonts w:ascii="Arial" w:hAnsi="Arial"/>
                <w:noProof/>
                <w:sz w:val="20"/>
                <w:szCs w:val="20"/>
                <w:lang w:eastAsia="es-CO"/>
              </w:rPr>
              <w:t xml:space="preserve">   </w:t>
            </w:r>
            <w:r w:rsidRPr="00B53A34">
              <w:rPr>
                <w:rFonts w:ascii="Arial" w:hAnsi="Arial"/>
                <w:noProof/>
                <w:sz w:val="20"/>
                <w:szCs w:val="20"/>
                <w:lang w:eastAsia="es-CO"/>
              </w:rPr>
              <mc:AlternateContent>
                <mc:Choice Requires="wps">
                  <w:drawing>
                    <wp:inline distT="0" distB="0" distL="0" distR="0" wp14:anchorId="4FAE640C" wp14:editId="7C5D3508">
                      <wp:extent cx="1970689" cy="914400"/>
                      <wp:effectExtent l="0" t="0" r="10795" b="19050"/>
                      <wp:docPr id="97" name="Rectángulo 97" descr="Activida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0689" cy="9144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BBD14CB" w14:textId="0178E041" w:rsidR="00B43D3F" w:rsidRPr="009303D2" w:rsidRDefault="00B43D3F" w:rsidP="00B53A34">
                                  <w:pPr>
                                    <w:autoSpaceDE w:val="0"/>
                                    <w:autoSpaceDN w:val="0"/>
                                    <w:adjustRightInd w:val="0"/>
                                    <w:spacing w:line="288" w:lineRule="auto"/>
                                    <w:jc w:val="both"/>
                                    <w:rPr>
                                      <w:sz w:val="24"/>
                                      <w:szCs w:val="24"/>
                                      <w:lang w:val="es-MX"/>
                                    </w:rPr>
                                  </w:pPr>
                                  <w:r>
                                    <w:rPr>
                                      <w:rFonts w:ascii="Arial" w:hAnsi="Arial"/>
                                      <w:b/>
                                      <w:bCs/>
                                      <w:sz w:val="20"/>
                                      <w:szCs w:val="20"/>
                                    </w:rPr>
                                    <w:t xml:space="preserve">Realizar la estructuración técnica, </w:t>
                                  </w:r>
                                  <w:r w:rsidR="00D13F30">
                                    <w:rPr>
                                      <w:rFonts w:ascii="Arial" w:hAnsi="Arial"/>
                                      <w:b/>
                                      <w:bCs/>
                                      <w:sz w:val="20"/>
                                      <w:szCs w:val="20"/>
                                    </w:rPr>
                                    <w:t xml:space="preserve">presupuestal </w:t>
                                  </w:r>
                                  <w:r>
                                    <w:rPr>
                                      <w:rFonts w:ascii="Arial" w:hAnsi="Arial"/>
                                      <w:b/>
                                      <w:bCs/>
                                      <w:sz w:val="20"/>
                                      <w:szCs w:val="20"/>
                                    </w:rPr>
                                    <w:t xml:space="preserve">y jurídica del proceso y enviar la documentación. </w:t>
                                  </w:r>
                                </w:p>
                              </w:txbxContent>
                            </wps:txbx>
                            <wps:bodyPr rot="0" vert="horz" wrap="square" lIns="0" tIns="0" rIns="0" bIns="0" anchor="b" anchorCtr="0" upright="1">
                              <a:noAutofit/>
                            </wps:bodyPr>
                          </wps:wsp>
                        </a:graphicData>
                      </a:graphic>
                    </wp:inline>
                  </w:drawing>
                </mc:Choice>
                <mc:Fallback>
                  <w:pict>
                    <v:rect w14:anchorId="4FAE640C" id="Rectángulo 97" o:spid="_x0000_s1038" alt="Actividad" style="width:155.15pt;height:1in;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" fillcolor="white [3201]" strokecolor="black [3200]" strokeweight="1pt">
                      <v:textbox inset="0,0,0,0">
                        <w:txbxContent>
                          <w:p w14:paraId="3BBD14CB" w14:textId="0178E041" w:rsidR="00B43D3F" w:rsidRPr="009303D2" w:rsidRDefault="00B43D3F" w:rsidP="00B53A34">
                            <w:pPr>
                              <w:autoSpaceDE w:val="0"/>
                              <w:autoSpaceDN w:val="0"/>
                              <w:adjustRightInd w:val="0"/>
                              <w:spacing w:line="288" w:lineRule="auto"/>
                              <w:jc w:val="both"/>
                              <w:rPr>
                                <w:sz w:val="24"/>
                                <w:szCs w:val="24"/>
                                <w:lang w:val="es-MX"/>
                              </w:rPr>
                            </w:pPr>
                            <w:r>
                              <w:rPr>
                                <w:rFonts w:ascii="Arial" w:hAnsi="Arial"/>
                                <w:b/>
                                <w:bCs/>
                                <w:sz w:val="20"/>
                                <w:szCs w:val="20"/>
                              </w:rPr>
                              <w:t xml:space="preserve">Realizar la estructuración técnica, </w:t>
                            </w:r>
                            <w:r w:rsidR="00D13F30">
                              <w:rPr>
                                <w:rFonts w:ascii="Arial" w:hAnsi="Arial"/>
                                <w:b/>
                                <w:bCs/>
                                <w:sz w:val="20"/>
                                <w:szCs w:val="20"/>
                              </w:rPr>
                              <w:t xml:space="preserve">presupuestal </w:t>
                            </w:r>
                            <w:r>
                              <w:rPr>
                                <w:rFonts w:ascii="Arial" w:hAnsi="Arial"/>
                                <w:b/>
                                <w:bCs/>
                                <w:sz w:val="20"/>
                                <w:szCs w:val="20"/>
                              </w:rPr>
                              <w:t xml:space="preserve">y jurídica del proceso y enviar la documentación. </w:t>
                            </w:r>
                          </w:p>
                        </w:txbxContent>
                      </v:textbox>
                      <w10:anchorlock/>
                    </v:rect>
                  </w:pict>
                </mc:Fallback>
              </mc:AlternateContent>
            </w:r>
          </w:p>
          <w:p w14:paraId="00888F8E" w14:textId="352DA9E8" w:rsidR="00C243EA" w:rsidRPr="00B53A34" w:rsidRDefault="00063935" w:rsidP="00584708">
            <w:pPr>
              <w:tabs>
                <w:tab w:val="left" w:pos="284"/>
              </w:tabs>
              <w:spacing w:after="0" w:line="240" w:lineRule="auto"/>
              <w:jc w:val="both"/>
              <w:rPr>
                <w:rFonts w:ascii="Arial" w:hAnsi="Arial"/>
                <w:noProof/>
                <w:sz w:val="20"/>
                <w:szCs w:val="20"/>
                <w:lang w:eastAsia="es-CO"/>
              </w:rPr>
            </w:pPr>
            <w:r w:rsidRPr="00B53A34">
              <w:rPr>
                <w:rFonts w:ascii="Arial" w:hAnsi="Arial"/>
                <w:noProof/>
                <w:sz w:val="20"/>
                <w:szCs w:val="20"/>
                <w:lang w:eastAsia="es-CO"/>
              </w:rPr>
              <mc:AlternateContent>
                <mc:Choice Requires="wps">
                  <w:drawing>
                    <wp:anchor distT="0" distB="0" distL="114300" distR="114300" simplePos="0" relativeHeight="251653120" behindDoc="0" locked="0" layoutInCell="1" allowOverlap="1" wp14:anchorId="747AC4B1" wp14:editId="49BF8827">
                      <wp:simplePos x="0" y="0"/>
                      <wp:positionH relativeFrom="column">
                        <wp:posOffset>1043940</wp:posOffset>
                      </wp:positionH>
                      <wp:positionV relativeFrom="paragraph">
                        <wp:posOffset>138430</wp:posOffset>
                      </wp:positionV>
                      <wp:extent cx="0" cy="425450"/>
                      <wp:effectExtent l="76200" t="0" r="57150" b="50800"/>
                      <wp:wrapSquare wrapText="bothSides"/>
                      <wp:docPr id="120" name="Conector recto de flecha 1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25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34A10A" id="Conector recto de flecha 120" o:spid="_x0000_s1026" type="#_x0000_t32" alt="&quot;&quot;" style="position:absolute;margin-left:82.2pt;margin-top:10.9pt;width:0;height:33.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" strokecolor="black [3200]" strokeweight=".5pt">
                      <v:stroke endarrow="block" joinstyle="miter"/>
                      <w10:wrap type="square"/>
                    </v:shape>
                  </w:pict>
                </mc:Fallback>
              </mc:AlternateContent>
            </w:r>
            <w:r w:rsidR="00B43D3F" w:rsidRPr="00B53A34">
              <w:rPr>
                <w:rFonts w:ascii="Arial" w:hAnsi="Arial"/>
                <w:noProof/>
                <w:sz w:val="20"/>
                <w:szCs w:val="20"/>
                <w:lang w:eastAsia="es-CO"/>
              </w:rPr>
              <w:t xml:space="preserve">  </w:t>
            </w:r>
          </w:p>
          <w:p w14:paraId="076FAF8F" w14:textId="3C9181CF" w:rsidR="00C243EA" w:rsidRPr="00B53A34" w:rsidRDefault="00C243EA" w:rsidP="00584708">
            <w:pPr>
              <w:tabs>
                <w:tab w:val="left" w:pos="284"/>
              </w:tabs>
              <w:spacing w:after="0" w:line="240" w:lineRule="auto"/>
              <w:jc w:val="both"/>
              <w:rPr>
                <w:rFonts w:ascii="Arial" w:hAnsi="Arial"/>
                <w:noProof/>
                <w:sz w:val="20"/>
                <w:szCs w:val="20"/>
                <w:lang w:eastAsia="es-CO"/>
              </w:rPr>
            </w:pPr>
            <w:r w:rsidRPr="00B53A34">
              <w:rPr>
                <w:rFonts w:ascii="Arial" w:hAnsi="Arial"/>
                <w:noProof/>
                <w:sz w:val="20"/>
                <w:szCs w:val="20"/>
                <w:lang w:eastAsia="es-CO"/>
              </w:rPr>
              <w:t xml:space="preserve">                        </w:t>
            </w:r>
          </w:p>
          <w:p w14:paraId="69E2AA4A" w14:textId="049200F1" w:rsidR="00B12B55" w:rsidRPr="00B53A34" w:rsidRDefault="00C243EA" w:rsidP="009042FE">
            <w:pPr>
              <w:tabs>
                <w:tab w:val="left" w:pos="284"/>
              </w:tabs>
              <w:spacing w:after="0" w:line="240" w:lineRule="auto"/>
              <w:jc w:val="both"/>
              <w:rPr>
                <w:rFonts w:ascii="Arial" w:hAnsi="Arial"/>
                <w:noProof/>
                <w:sz w:val="20"/>
                <w:szCs w:val="20"/>
                <w:lang w:eastAsia="es-CO"/>
              </w:rPr>
            </w:pPr>
            <w:r w:rsidRPr="00B53A34">
              <w:rPr>
                <w:rFonts w:ascii="Arial" w:hAnsi="Arial"/>
                <w:noProof/>
                <w:sz w:val="20"/>
                <w:szCs w:val="20"/>
                <w:lang w:eastAsia="es-CO"/>
              </w:rPr>
              <w:t xml:space="preserve">                      </w:t>
            </w:r>
          </w:p>
          <w:p w14:paraId="564F5730" w14:textId="77777777" w:rsidR="00B12B55" w:rsidRPr="00B53A34" w:rsidRDefault="00B12B55" w:rsidP="009042FE">
            <w:pPr>
              <w:tabs>
                <w:tab w:val="left" w:pos="284"/>
              </w:tabs>
              <w:spacing w:after="0" w:line="240" w:lineRule="auto"/>
              <w:jc w:val="both"/>
              <w:rPr>
                <w:rFonts w:ascii="Arial" w:hAnsi="Arial"/>
                <w:noProof/>
                <w:sz w:val="20"/>
                <w:szCs w:val="20"/>
                <w:lang w:eastAsia="es-CO"/>
              </w:rPr>
            </w:pPr>
          </w:p>
          <w:p w14:paraId="2FD4B1EF" w14:textId="77777777" w:rsidR="00B12B55" w:rsidRPr="00B53A34" w:rsidRDefault="00B12B55" w:rsidP="009042FE">
            <w:pPr>
              <w:tabs>
                <w:tab w:val="left" w:pos="284"/>
              </w:tabs>
              <w:spacing w:after="0" w:line="240" w:lineRule="auto"/>
              <w:jc w:val="both"/>
              <w:rPr>
                <w:rFonts w:ascii="Arial" w:hAnsi="Arial"/>
                <w:noProof/>
                <w:sz w:val="20"/>
                <w:szCs w:val="20"/>
                <w:lang w:eastAsia="es-CO"/>
              </w:rPr>
            </w:pPr>
          </w:p>
          <w:p w14:paraId="57D8F0A5" w14:textId="77777777" w:rsidR="00B12B55" w:rsidRPr="00B53A34" w:rsidRDefault="00B12B55" w:rsidP="009042FE">
            <w:pPr>
              <w:tabs>
                <w:tab w:val="left" w:pos="284"/>
              </w:tabs>
              <w:spacing w:after="0" w:line="240" w:lineRule="auto"/>
              <w:jc w:val="both"/>
              <w:rPr>
                <w:rFonts w:ascii="Arial" w:hAnsi="Arial"/>
                <w:noProof/>
                <w:sz w:val="20"/>
                <w:szCs w:val="20"/>
                <w:lang w:eastAsia="es-CO"/>
              </w:rPr>
            </w:pPr>
          </w:p>
          <w:p w14:paraId="40E221E7" w14:textId="19DDB642" w:rsidR="00B12B55" w:rsidRPr="00B53A34" w:rsidRDefault="00B43D3F" w:rsidP="009042FE">
            <w:pPr>
              <w:tabs>
                <w:tab w:val="left" w:pos="284"/>
              </w:tabs>
              <w:spacing w:after="0" w:line="240" w:lineRule="auto"/>
              <w:jc w:val="both"/>
              <w:rPr>
                <w:rFonts w:ascii="Arial" w:hAnsi="Arial"/>
                <w:noProof/>
                <w:sz w:val="20"/>
                <w:szCs w:val="20"/>
                <w:lang w:eastAsia="es-CO"/>
              </w:rPr>
            </w:pPr>
            <w:r w:rsidRPr="00B53A34">
              <w:rPr>
                <w:rFonts w:ascii="Arial" w:hAnsi="Arial"/>
                <w:noProof/>
                <w:sz w:val="20"/>
                <w:szCs w:val="20"/>
                <w:lang w:eastAsia="es-CO"/>
              </w:rPr>
              <w:t xml:space="preserve">                     </w:t>
            </w:r>
            <w:r w:rsidR="00063935" w:rsidRPr="00B53A34">
              <w:rPr>
                <w:rFonts w:ascii="Arial" w:hAnsi="Arial"/>
                <w:noProof/>
                <w:sz w:val="20"/>
                <w:szCs w:val="20"/>
                <w:lang w:eastAsia="es-CO"/>
              </w:rPr>
              <w:t xml:space="preserve">  </w:t>
            </w:r>
            <w:r w:rsidRPr="00B53A34">
              <w:rPr>
                <w:rFonts w:ascii="Arial" w:hAnsi="Arial"/>
                <w:noProof/>
                <w:sz w:val="20"/>
                <w:szCs w:val="20"/>
                <w:lang w:eastAsia="es-CO"/>
              </w:rPr>
              <w:t xml:space="preserve"> </w:t>
            </w:r>
            <w:r w:rsidRPr="00B53A34">
              <w:rPr>
                <w:rFonts w:ascii="Arial" w:hAnsi="Arial"/>
                <w:noProof/>
                <w:sz w:val="20"/>
                <w:szCs w:val="20"/>
                <w:lang w:eastAsia="es-CO"/>
              </w:rPr>
              <mc:AlternateContent>
                <mc:Choice Requires="wps">
                  <w:drawing>
                    <wp:inline distT="0" distB="0" distL="0" distR="0" wp14:anchorId="4C2B261B" wp14:editId="2E61B440">
                      <wp:extent cx="312420" cy="363220"/>
                      <wp:effectExtent l="0" t="0" r="11430" b="36830"/>
                      <wp:docPr id="116" name="Conector fuera de página 10" descr="Enlace entre página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632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891E32C" w14:textId="77777777" w:rsidR="00B43D3F" w:rsidRPr="005622B7" w:rsidRDefault="00B43D3F" w:rsidP="00B43D3F">
                                  <w:pPr>
                                    <w:ind w:hanging="2"/>
                                    <w:jc w:val="center"/>
                                    <w:rPr>
                                      <w:rFonts w:ascii="Arial" w:hAnsi="Arial"/>
                                      <w:caps/>
                                      <w:color w:val="000000"/>
                                      <w:sz w:val="24"/>
                                      <w:szCs w:val="24"/>
                                      <w:lang w:val="es-ES_tradnl"/>
                                    </w:rPr>
                                  </w:pPr>
                                  <w:r w:rsidRPr="005622B7">
                                    <w:rPr>
                                      <w:rFonts w:ascii="Arial" w:hAnsi="Arial"/>
                                      <w:caps/>
                                      <w:color w:val="000000"/>
                                      <w:sz w:val="24"/>
                                      <w:szCs w:val="24"/>
                                      <w:lang w:val="es-ES_tradnl"/>
                                    </w:rPr>
                                    <w:t>a</w:t>
                                  </w:r>
                                </w:p>
                              </w:txbxContent>
                            </wps:txbx>
                            <wps:bodyPr rot="0" vert="horz" wrap="square" lIns="91440" tIns="45720" rIns="91440" bIns="45720" anchor="t" anchorCtr="0" upright="1">
                              <a:noAutofit/>
                            </wps:bodyPr>
                          </wps:wsp>
                        </a:graphicData>
                      </a:graphic>
                    </wp:inline>
                  </w:drawing>
                </mc:Choice>
                <mc:Fallback>
                  <w:pict>
                    <v:shape w14:anchorId="4C2B261B" id="Conector fuera de página 10" o:spid="_x0000_s1039" type="#_x0000_t177" alt="Enlace entre páginas" style="width:24.6pt;height:2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">
                      <v:shadow color="black" opacity=".5" offset="6pt,-6pt"/>
                      <v:textbox>
                        <w:txbxContent>
                          <w:p w14:paraId="3891E32C" w14:textId="77777777" w:rsidR="00B43D3F" w:rsidRPr="005622B7" w:rsidRDefault="00B43D3F" w:rsidP="00B43D3F">
                            <w:pPr>
                              <w:ind w:hanging="2"/>
                              <w:jc w:val="center"/>
                              <w:rPr>
                                <w:rFonts w:ascii="Arial" w:hAnsi="Arial"/>
                                <w:caps/>
                                <w:color w:val="000000"/>
                                <w:sz w:val="24"/>
                                <w:szCs w:val="24"/>
                                <w:lang w:val="es-ES_tradnl"/>
                              </w:rPr>
                            </w:pPr>
                            <w:r w:rsidRPr="005622B7">
                              <w:rPr>
                                <w:rFonts w:ascii="Arial" w:hAnsi="Arial"/>
                                <w:caps/>
                                <w:color w:val="000000"/>
                                <w:sz w:val="24"/>
                                <w:szCs w:val="24"/>
                                <w:lang w:val="es-ES_tradnl"/>
                              </w:rPr>
                              <w:t>a</w:t>
                            </w:r>
                          </w:p>
                        </w:txbxContent>
                      </v:textbox>
                      <w10:anchorlock/>
                    </v:shape>
                  </w:pict>
                </mc:Fallback>
              </mc:AlternateContent>
            </w:r>
          </w:p>
          <w:p w14:paraId="09516FC8" w14:textId="77777777" w:rsidR="00B12B55" w:rsidRPr="00B53A34" w:rsidRDefault="00B12B55" w:rsidP="009042FE">
            <w:pPr>
              <w:tabs>
                <w:tab w:val="left" w:pos="284"/>
              </w:tabs>
              <w:spacing w:after="0" w:line="240" w:lineRule="auto"/>
              <w:jc w:val="both"/>
              <w:rPr>
                <w:rFonts w:ascii="Arial" w:hAnsi="Arial"/>
                <w:noProof/>
                <w:sz w:val="20"/>
                <w:szCs w:val="20"/>
                <w:lang w:eastAsia="es-CO"/>
              </w:rPr>
            </w:pPr>
          </w:p>
          <w:p w14:paraId="11DD976E" w14:textId="77777777" w:rsidR="00B12B55" w:rsidRPr="00B53A34" w:rsidRDefault="00B12B55" w:rsidP="009042FE">
            <w:pPr>
              <w:tabs>
                <w:tab w:val="left" w:pos="284"/>
              </w:tabs>
              <w:spacing w:after="0" w:line="240" w:lineRule="auto"/>
              <w:jc w:val="both"/>
              <w:rPr>
                <w:rFonts w:ascii="Arial" w:hAnsi="Arial"/>
                <w:noProof/>
                <w:sz w:val="20"/>
                <w:szCs w:val="20"/>
                <w:lang w:eastAsia="es-CO"/>
              </w:rPr>
            </w:pPr>
          </w:p>
          <w:p w14:paraId="12701921" w14:textId="77777777" w:rsidR="00B12B55" w:rsidRPr="00B53A34" w:rsidRDefault="00B12B55" w:rsidP="009042FE">
            <w:pPr>
              <w:tabs>
                <w:tab w:val="left" w:pos="284"/>
              </w:tabs>
              <w:spacing w:after="0" w:line="240" w:lineRule="auto"/>
              <w:jc w:val="both"/>
              <w:rPr>
                <w:rFonts w:ascii="Arial" w:hAnsi="Arial"/>
                <w:noProof/>
                <w:sz w:val="20"/>
                <w:szCs w:val="20"/>
                <w:lang w:eastAsia="es-CO"/>
              </w:rPr>
            </w:pPr>
          </w:p>
          <w:p w14:paraId="0FA9F4CC" w14:textId="77777777" w:rsidR="00B53A34" w:rsidRPr="00B53A34" w:rsidRDefault="00B53A34" w:rsidP="009042FE">
            <w:pPr>
              <w:tabs>
                <w:tab w:val="left" w:pos="284"/>
              </w:tabs>
              <w:spacing w:after="0" w:line="240" w:lineRule="auto"/>
              <w:jc w:val="both"/>
              <w:rPr>
                <w:rFonts w:ascii="Arial" w:hAnsi="Arial"/>
                <w:noProof/>
                <w:sz w:val="20"/>
                <w:szCs w:val="20"/>
                <w:lang w:eastAsia="es-CO"/>
              </w:rPr>
            </w:pPr>
          </w:p>
          <w:p w14:paraId="3712B826" w14:textId="77777777" w:rsidR="00B53A34" w:rsidRPr="00B53A34" w:rsidRDefault="00B53A34" w:rsidP="009042FE">
            <w:pPr>
              <w:tabs>
                <w:tab w:val="left" w:pos="284"/>
              </w:tabs>
              <w:spacing w:after="0" w:line="240" w:lineRule="auto"/>
              <w:jc w:val="both"/>
              <w:rPr>
                <w:rFonts w:ascii="Arial" w:hAnsi="Arial"/>
                <w:noProof/>
                <w:sz w:val="20"/>
                <w:szCs w:val="20"/>
                <w:lang w:eastAsia="es-CO"/>
              </w:rPr>
            </w:pPr>
          </w:p>
          <w:p w14:paraId="07D81096" w14:textId="77777777" w:rsidR="00B53A34" w:rsidRPr="00B53A34" w:rsidRDefault="00B53A34" w:rsidP="009042FE">
            <w:pPr>
              <w:tabs>
                <w:tab w:val="left" w:pos="284"/>
              </w:tabs>
              <w:spacing w:after="0" w:line="240" w:lineRule="auto"/>
              <w:jc w:val="both"/>
              <w:rPr>
                <w:rFonts w:ascii="Arial" w:hAnsi="Arial"/>
                <w:noProof/>
                <w:sz w:val="20"/>
                <w:szCs w:val="20"/>
                <w:lang w:eastAsia="es-CO"/>
              </w:rPr>
            </w:pPr>
          </w:p>
          <w:p w14:paraId="49C03FEC" w14:textId="77777777" w:rsidR="00B53A34" w:rsidRPr="00B53A34" w:rsidRDefault="00B53A34" w:rsidP="009042FE">
            <w:pPr>
              <w:tabs>
                <w:tab w:val="left" w:pos="284"/>
              </w:tabs>
              <w:spacing w:after="0" w:line="240" w:lineRule="auto"/>
              <w:jc w:val="both"/>
              <w:rPr>
                <w:rFonts w:ascii="Arial" w:hAnsi="Arial"/>
                <w:noProof/>
                <w:sz w:val="20"/>
                <w:szCs w:val="20"/>
                <w:lang w:eastAsia="es-CO"/>
              </w:rPr>
            </w:pPr>
          </w:p>
          <w:p w14:paraId="7E6A26DC" w14:textId="77777777" w:rsidR="00B53A34" w:rsidRPr="00B53A34" w:rsidRDefault="00B53A34" w:rsidP="009042FE">
            <w:pPr>
              <w:tabs>
                <w:tab w:val="left" w:pos="284"/>
              </w:tabs>
              <w:spacing w:after="0" w:line="240" w:lineRule="auto"/>
              <w:jc w:val="both"/>
              <w:rPr>
                <w:rFonts w:ascii="Arial" w:hAnsi="Arial"/>
                <w:noProof/>
                <w:sz w:val="20"/>
                <w:szCs w:val="20"/>
                <w:lang w:eastAsia="es-CO"/>
              </w:rPr>
            </w:pPr>
          </w:p>
          <w:p w14:paraId="0091C3A3" w14:textId="77777777" w:rsidR="00B53A34" w:rsidRPr="00B53A34" w:rsidRDefault="00B53A34" w:rsidP="009042FE">
            <w:pPr>
              <w:tabs>
                <w:tab w:val="left" w:pos="284"/>
              </w:tabs>
              <w:spacing w:after="0" w:line="240" w:lineRule="auto"/>
              <w:jc w:val="both"/>
              <w:rPr>
                <w:rFonts w:ascii="Arial" w:hAnsi="Arial"/>
                <w:noProof/>
                <w:sz w:val="20"/>
                <w:szCs w:val="20"/>
                <w:lang w:eastAsia="es-CO"/>
              </w:rPr>
            </w:pPr>
          </w:p>
          <w:p w14:paraId="03A83730" w14:textId="77777777" w:rsidR="00B53A34" w:rsidRPr="00B53A34" w:rsidRDefault="00B53A34" w:rsidP="009042FE">
            <w:pPr>
              <w:tabs>
                <w:tab w:val="left" w:pos="284"/>
              </w:tabs>
              <w:spacing w:after="0" w:line="240" w:lineRule="auto"/>
              <w:jc w:val="both"/>
              <w:rPr>
                <w:rFonts w:ascii="Arial" w:hAnsi="Arial"/>
                <w:noProof/>
                <w:sz w:val="20"/>
                <w:szCs w:val="20"/>
                <w:lang w:eastAsia="es-CO"/>
              </w:rPr>
            </w:pPr>
          </w:p>
          <w:p w14:paraId="7DC56473" w14:textId="3E0A4426" w:rsidR="00B53A34" w:rsidRPr="00B53A34" w:rsidRDefault="00B53A34" w:rsidP="009042FE">
            <w:pPr>
              <w:tabs>
                <w:tab w:val="left" w:pos="284"/>
              </w:tabs>
              <w:spacing w:after="0" w:line="240" w:lineRule="auto"/>
              <w:jc w:val="both"/>
              <w:rPr>
                <w:rFonts w:ascii="Arial" w:hAnsi="Arial"/>
                <w:noProof/>
                <w:sz w:val="20"/>
                <w:szCs w:val="20"/>
                <w:lang w:eastAsia="es-CO"/>
              </w:rPr>
            </w:pPr>
          </w:p>
          <w:p w14:paraId="09C7F72F" w14:textId="77777777" w:rsidR="00433821" w:rsidRPr="00B53A34" w:rsidRDefault="00433821" w:rsidP="009042FE">
            <w:pPr>
              <w:tabs>
                <w:tab w:val="left" w:pos="284"/>
              </w:tabs>
              <w:spacing w:after="0" w:line="240" w:lineRule="auto"/>
              <w:jc w:val="both"/>
              <w:rPr>
                <w:rFonts w:ascii="Arial" w:hAnsi="Arial"/>
                <w:noProof/>
                <w:sz w:val="20"/>
                <w:szCs w:val="20"/>
                <w:lang w:eastAsia="es-CO"/>
              </w:rPr>
            </w:pPr>
          </w:p>
          <w:p w14:paraId="1E801D6D" w14:textId="77777777" w:rsidR="00D8594C" w:rsidRPr="00B53A34" w:rsidRDefault="00D8594C" w:rsidP="009042FE">
            <w:pPr>
              <w:tabs>
                <w:tab w:val="left" w:pos="284"/>
              </w:tabs>
              <w:spacing w:after="0" w:line="240" w:lineRule="auto"/>
              <w:jc w:val="both"/>
              <w:rPr>
                <w:rFonts w:ascii="Arial" w:hAnsi="Arial"/>
                <w:noProof/>
                <w:sz w:val="20"/>
                <w:szCs w:val="20"/>
                <w:lang w:eastAsia="es-CO"/>
              </w:rPr>
            </w:pPr>
          </w:p>
          <w:p w14:paraId="1CD83F84" w14:textId="28D95B62" w:rsidR="0065123F" w:rsidRPr="00B53A34" w:rsidRDefault="00AA6AE5" w:rsidP="009042FE">
            <w:pPr>
              <w:tabs>
                <w:tab w:val="left" w:pos="284"/>
              </w:tabs>
              <w:spacing w:after="0" w:line="240" w:lineRule="auto"/>
              <w:jc w:val="both"/>
              <w:rPr>
                <w:rFonts w:ascii="Arial" w:hAnsi="Arial"/>
                <w:noProof/>
                <w:sz w:val="20"/>
                <w:szCs w:val="20"/>
                <w:lang w:eastAsia="es-CO"/>
              </w:rPr>
            </w:pPr>
            <w:r w:rsidRPr="00B53A34">
              <w:rPr>
                <w:rFonts w:ascii="Arial" w:hAnsi="Arial"/>
                <w:noProof/>
                <w:sz w:val="20"/>
                <w:szCs w:val="20"/>
                <w:lang w:eastAsia="es-CO"/>
              </w:rPr>
              <mc:AlternateContent>
                <mc:Choice Requires="wps">
                  <w:drawing>
                    <wp:anchor distT="0" distB="0" distL="114300" distR="114300" simplePos="0" relativeHeight="251621376" behindDoc="0" locked="0" layoutInCell="1" allowOverlap="1" wp14:anchorId="2E4129FA" wp14:editId="709F81BA">
                      <wp:simplePos x="0" y="0"/>
                      <wp:positionH relativeFrom="column">
                        <wp:posOffset>990600</wp:posOffset>
                      </wp:positionH>
                      <wp:positionV relativeFrom="paragraph">
                        <wp:posOffset>4608195</wp:posOffset>
                      </wp:positionV>
                      <wp:extent cx="312420" cy="312420"/>
                      <wp:effectExtent l="0" t="0" r="11430" b="30480"/>
                      <wp:wrapNone/>
                      <wp:docPr id="115"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1242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8F4DAC1" w14:textId="77777777" w:rsidR="00AA6AE5" w:rsidRPr="005622B7" w:rsidRDefault="00AA6AE5" w:rsidP="00467E17">
                                  <w:pPr>
                                    <w:ind w:hanging="2"/>
                                    <w:jc w:val="center"/>
                                    <w:rPr>
                                      <w:rFonts w:ascii="Arial" w:hAnsi="Arial"/>
                                      <w:caps/>
                                      <w:color w:val="000000"/>
                                      <w:sz w:val="24"/>
                                      <w:szCs w:val="24"/>
                                      <w:lang w:val="es-ES_tradnl"/>
                                    </w:rPr>
                                  </w:pPr>
                                  <w:r w:rsidRPr="005622B7">
                                    <w:rPr>
                                      <w:rFonts w:ascii="Arial" w:hAnsi="Arial"/>
                                      <w:caps/>
                                      <w:color w:val="000000"/>
                                      <w:sz w:val="24"/>
                                      <w:szCs w:val="24"/>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129FA" id="_x0000_s1040" type="#_x0000_t177" alt="&quot;&quot;" style="position:absolute;left:0;text-align:left;margin-left:78pt;margin-top:362.85pt;width:24.6pt;height:24.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">
                      <v:shadow color="black" opacity=".5" offset="6pt,-6pt"/>
                      <v:textbox>
                        <w:txbxContent>
                          <w:p w14:paraId="18F4DAC1" w14:textId="77777777" w:rsidR="00AA6AE5" w:rsidRPr="005622B7" w:rsidRDefault="00AA6AE5" w:rsidP="00467E17">
                            <w:pPr>
                              <w:ind w:hanging="2"/>
                              <w:jc w:val="center"/>
                              <w:rPr>
                                <w:rFonts w:ascii="Arial" w:hAnsi="Arial"/>
                                <w:caps/>
                                <w:color w:val="000000"/>
                                <w:sz w:val="24"/>
                                <w:szCs w:val="24"/>
                                <w:lang w:val="es-ES_tradnl"/>
                              </w:rPr>
                            </w:pPr>
                            <w:r w:rsidRPr="005622B7">
                              <w:rPr>
                                <w:rFonts w:ascii="Arial" w:hAnsi="Arial"/>
                                <w:caps/>
                                <w:color w:val="000000"/>
                                <w:sz w:val="24"/>
                                <w:szCs w:val="24"/>
                                <w:lang w:val="es-ES_tradnl"/>
                              </w:rPr>
                              <w:t>a</w:t>
                            </w:r>
                          </w:p>
                        </w:txbxContent>
                      </v:textbox>
                    </v:shape>
                  </w:pict>
                </mc:Fallback>
              </mc:AlternateContent>
            </w:r>
          </w:p>
        </w:tc>
        <w:tc>
          <w:tcPr>
            <w:tcW w:w="1013" w:type="pct"/>
          </w:tcPr>
          <w:p w14:paraId="2F097762" w14:textId="153FBE82" w:rsidR="00AA6AE5" w:rsidRPr="00B53A34" w:rsidRDefault="00360110" w:rsidP="00B53A34">
            <w:pPr>
              <w:tabs>
                <w:tab w:val="left" w:pos="284"/>
              </w:tabs>
              <w:spacing w:after="0" w:line="240" w:lineRule="auto"/>
              <w:jc w:val="both"/>
              <w:rPr>
                <w:rFonts w:ascii="Arial" w:hAnsi="Arial"/>
                <w:sz w:val="20"/>
                <w:szCs w:val="20"/>
              </w:rPr>
            </w:pPr>
            <w:r w:rsidRPr="00B53A34">
              <w:rPr>
                <w:rFonts w:ascii="Arial" w:hAnsi="Arial"/>
                <w:sz w:val="20"/>
                <w:szCs w:val="20"/>
              </w:rPr>
              <w:t>Jefe o subdirector de la dependencia solicitante ejecutora y/o funcionarios(as) o contratista(s) de la dependencia solicitante ejecutora</w:t>
            </w:r>
            <w:r w:rsidR="0065123F" w:rsidRPr="00B53A34">
              <w:rPr>
                <w:rFonts w:ascii="Arial" w:hAnsi="Arial"/>
                <w:sz w:val="20"/>
                <w:szCs w:val="20"/>
              </w:rPr>
              <w:t xml:space="preserve"> </w:t>
            </w:r>
          </w:p>
        </w:tc>
        <w:tc>
          <w:tcPr>
            <w:tcW w:w="879" w:type="pct"/>
          </w:tcPr>
          <w:p w14:paraId="3A90A4D5" w14:textId="126064FB" w:rsidR="00AA6AE5" w:rsidRPr="00B53A34" w:rsidRDefault="00360110" w:rsidP="00B53A34">
            <w:pPr>
              <w:tabs>
                <w:tab w:val="left" w:pos="284"/>
              </w:tabs>
              <w:spacing w:after="0" w:line="240" w:lineRule="auto"/>
              <w:jc w:val="both"/>
              <w:rPr>
                <w:rFonts w:ascii="Arial" w:hAnsi="Arial"/>
                <w:sz w:val="20"/>
                <w:szCs w:val="20"/>
              </w:rPr>
            </w:pPr>
            <w:r w:rsidRPr="00B53A34">
              <w:rPr>
                <w:rFonts w:ascii="Arial" w:hAnsi="Arial"/>
                <w:sz w:val="20"/>
                <w:szCs w:val="20"/>
              </w:rPr>
              <w:t xml:space="preserve">Memorando de radicación a la OJ con los siguientes documentos: Estudios y documentos previos, </w:t>
            </w:r>
            <w:r w:rsidR="00A8415A" w:rsidRPr="00B53A34">
              <w:rPr>
                <w:rFonts w:ascii="Arial" w:hAnsi="Arial"/>
                <w:sz w:val="20"/>
                <w:szCs w:val="20"/>
              </w:rPr>
              <w:t>matriz de riesgo</w:t>
            </w:r>
            <w:r w:rsidRPr="00B53A34">
              <w:rPr>
                <w:rFonts w:ascii="Arial" w:hAnsi="Arial"/>
                <w:sz w:val="20"/>
                <w:szCs w:val="20"/>
              </w:rPr>
              <w:t>,</w:t>
            </w:r>
            <w:r w:rsidR="008E526C" w:rsidRPr="00B53A34">
              <w:rPr>
                <w:rFonts w:ascii="Arial" w:hAnsi="Arial"/>
                <w:sz w:val="20"/>
                <w:szCs w:val="20"/>
              </w:rPr>
              <w:t xml:space="preserve"> </w:t>
            </w:r>
            <w:r w:rsidRPr="00B53A34">
              <w:rPr>
                <w:rFonts w:ascii="Arial" w:hAnsi="Arial"/>
                <w:sz w:val="20"/>
                <w:szCs w:val="20"/>
              </w:rPr>
              <w:t>solicitud de CDP</w:t>
            </w:r>
            <w:r w:rsidR="008E526C" w:rsidRPr="00B53A34">
              <w:rPr>
                <w:rFonts w:ascii="Arial" w:hAnsi="Arial"/>
                <w:sz w:val="20"/>
                <w:szCs w:val="20"/>
              </w:rPr>
              <w:t xml:space="preserve">, CDP y demás soportes como: </w:t>
            </w:r>
            <w:r w:rsidR="00A8415A" w:rsidRPr="00B53A34">
              <w:rPr>
                <w:rFonts w:ascii="Arial" w:hAnsi="Arial"/>
                <w:sz w:val="20"/>
                <w:szCs w:val="20"/>
              </w:rPr>
              <w:t>certificaciones laborales, de estudio, documentos de contratista y demás que se encuentran en lista de chequeo.</w:t>
            </w:r>
          </w:p>
        </w:tc>
        <w:tc>
          <w:tcPr>
            <w:tcW w:w="1149" w:type="pct"/>
          </w:tcPr>
          <w:p w14:paraId="0B66A0A2" w14:textId="0D305F88" w:rsidR="00AA6AE5" w:rsidRPr="00B53A34" w:rsidRDefault="00360110" w:rsidP="00584708">
            <w:pPr>
              <w:spacing w:after="0" w:line="240" w:lineRule="auto"/>
              <w:jc w:val="both"/>
              <w:rPr>
                <w:rFonts w:ascii="Arial" w:hAnsi="Arial"/>
                <w:sz w:val="20"/>
                <w:szCs w:val="20"/>
              </w:rPr>
            </w:pPr>
            <w:r w:rsidRPr="00B53A34">
              <w:rPr>
                <w:rFonts w:ascii="Arial" w:hAnsi="Arial"/>
                <w:sz w:val="20"/>
                <w:szCs w:val="20"/>
              </w:rPr>
              <w:t>El</w:t>
            </w:r>
            <w:r w:rsidR="00697623" w:rsidRPr="00B53A34">
              <w:rPr>
                <w:rFonts w:ascii="Arial" w:hAnsi="Arial"/>
                <w:sz w:val="20"/>
                <w:szCs w:val="20"/>
              </w:rPr>
              <w:t xml:space="preserve"> </w:t>
            </w:r>
            <w:r w:rsidRPr="00B53A34">
              <w:rPr>
                <w:rFonts w:ascii="Arial" w:hAnsi="Arial"/>
                <w:sz w:val="20"/>
                <w:szCs w:val="20"/>
              </w:rPr>
              <w:t>solicitante prepara</w:t>
            </w:r>
            <w:r w:rsidR="008E526C" w:rsidRPr="00B53A34">
              <w:rPr>
                <w:rFonts w:ascii="Arial" w:hAnsi="Arial"/>
                <w:sz w:val="20"/>
                <w:szCs w:val="20"/>
              </w:rPr>
              <w:t xml:space="preserve"> y remite a la O</w:t>
            </w:r>
            <w:r w:rsidR="00527795" w:rsidRPr="00B53A34">
              <w:rPr>
                <w:rFonts w:ascii="Arial" w:hAnsi="Arial"/>
                <w:sz w:val="20"/>
                <w:szCs w:val="20"/>
              </w:rPr>
              <w:t xml:space="preserve">ficina </w:t>
            </w:r>
            <w:r w:rsidR="008E526C" w:rsidRPr="00B53A34">
              <w:rPr>
                <w:rFonts w:ascii="Arial" w:hAnsi="Arial"/>
                <w:sz w:val="20"/>
                <w:szCs w:val="20"/>
              </w:rPr>
              <w:t>J</w:t>
            </w:r>
            <w:r w:rsidR="00527795" w:rsidRPr="00B53A34">
              <w:rPr>
                <w:rFonts w:ascii="Arial" w:hAnsi="Arial"/>
                <w:sz w:val="20"/>
                <w:szCs w:val="20"/>
              </w:rPr>
              <w:t>urídica</w:t>
            </w:r>
            <w:r w:rsidRPr="00B53A34">
              <w:rPr>
                <w:rFonts w:ascii="Arial" w:hAnsi="Arial"/>
                <w:sz w:val="20"/>
                <w:szCs w:val="20"/>
              </w:rPr>
              <w:t xml:space="preserve"> información de </w:t>
            </w:r>
            <w:r w:rsidR="00A8415A" w:rsidRPr="00B53A34">
              <w:rPr>
                <w:rFonts w:ascii="Arial" w:hAnsi="Arial"/>
                <w:sz w:val="20"/>
                <w:szCs w:val="20"/>
              </w:rPr>
              <w:t>la solicitud de contratación,</w:t>
            </w:r>
            <w:r w:rsidR="00697623" w:rsidRPr="00B53A34">
              <w:rPr>
                <w:rFonts w:ascii="Arial" w:hAnsi="Arial"/>
                <w:sz w:val="20"/>
                <w:szCs w:val="20"/>
              </w:rPr>
              <w:t xml:space="preserve"> </w:t>
            </w:r>
            <w:r w:rsidRPr="00B53A34">
              <w:rPr>
                <w:rFonts w:ascii="Arial" w:hAnsi="Arial"/>
                <w:sz w:val="20"/>
                <w:szCs w:val="20"/>
              </w:rPr>
              <w:t xml:space="preserve">memorando de solicitud de inicio del proceso de </w:t>
            </w:r>
            <w:r w:rsidR="00A8415A" w:rsidRPr="00B53A34">
              <w:rPr>
                <w:rFonts w:ascii="Arial" w:hAnsi="Arial"/>
                <w:sz w:val="20"/>
                <w:szCs w:val="20"/>
              </w:rPr>
              <w:t>contratación</w:t>
            </w:r>
            <w:r w:rsidRPr="00B53A34">
              <w:rPr>
                <w:rFonts w:ascii="Arial" w:hAnsi="Arial"/>
                <w:sz w:val="20"/>
                <w:szCs w:val="20"/>
              </w:rPr>
              <w:t xml:space="preserve"> junto con los anexos requeridos</w:t>
            </w:r>
            <w:r w:rsidR="00697623" w:rsidRPr="00B53A34">
              <w:rPr>
                <w:rFonts w:ascii="Arial" w:hAnsi="Arial"/>
                <w:sz w:val="20"/>
                <w:szCs w:val="20"/>
              </w:rPr>
              <w:t xml:space="preserve"> conforme a la hoja de ruta</w:t>
            </w:r>
            <w:r w:rsidR="008E526C" w:rsidRPr="00B53A34">
              <w:rPr>
                <w:rFonts w:ascii="Arial" w:hAnsi="Arial"/>
                <w:sz w:val="20"/>
                <w:szCs w:val="20"/>
              </w:rPr>
              <w:t xml:space="preserve"> a través del sistema </w:t>
            </w:r>
            <w:r w:rsidR="00527795" w:rsidRPr="00B53A34">
              <w:rPr>
                <w:rFonts w:ascii="Arial" w:hAnsi="Arial"/>
                <w:sz w:val="20"/>
                <w:szCs w:val="20"/>
              </w:rPr>
              <w:t>de contratación.</w:t>
            </w:r>
          </w:p>
          <w:p w14:paraId="30A2C9E7" w14:textId="707775DA" w:rsidR="00527795" w:rsidRPr="00B53A34" w:rsidRDefault="00527795" w:rsidP="00584708">
            <w:pPr>
              <w:spacing w:after="0" w:line="240" w:lineRule="auto"/>
              <w:jc w:val="both"/>
              <w:rPr>
                <w:rFonts w:ascii="Arial" w:hAnsi="Arial"/>
                <w:sz w:val="20"/>
                <w:szCs w:val="20"/>
              </w:rPr>
            </w:pPr>
          </w:p>
        </w:tc>
      </w:tr>
      <w:tr w:rsidR="002B1C6E" w:rsidRPr="00B53A34" w14:paraId="58BC8BF7" w14:textId="77777777" w:rsidTr="0076000C">
        <w:trPr>
          <w:trHeight w:val="555"/>
        </w:trPr>
        <w:tc>
          <w:tcPr>
            <w:tcW w:w="336" w:type="pct"/>
            <w:vAlign w:val="center"/>
          </w:tcPr>
          <w:p w14:paraId="7C83A480" w14:textId="51455711" w:rsidR="00447F69" w:rsidRPr="00890EF7" w:rsidRDefault="00447F69" w:rsidP="00B12B55">
            <w:pPr>
              <w:tabs>
                <w:tab w:val="left" w:pos="284"/>
              </w:tabs>
              <w:spacing w:after="0" w:line="240" w:lineRule="auto"/>
              <w:jc w:val="center"/>
              <w:rPr>
                <w:rFonts w:ascii="Arial" w:hAnsi="Arial"/>
                <w:noProof/>
                <w:sz w:val="24"/>
                <w:szCs w:val="24"/>
                <w:lang w:eastAsia="es-CO"/>
              </w:rPr>
            </w:pPr>
            <w:r w:rsidRPr="00890EF7">
              <w:rPr>
                <w:rFonts w:ascii="Arial" w:hAnsi="Arial"/>
                <w:b/>
                <w:sz w:val="24"/>
                <w:szCs w:val="24"/>
              </w:rPr>
              <w:lastRenderedPageBreak/>
              <w:t>No</w:t>
            </w:r>
          </w:p>
        </w:tc>
        <w:tc>
          <w:tcPr>
            <w:tcW w:w="1623" w:type="pct"/>
            <w:vAlign w:val="center"/>
          </w:tcPr>
          <w:p w14:paraId="614AAD59" w14:textId="36745CE9" w:rsidR="00447F69" w:rsidRPr="00890EF7" w:rsidRDefault="00447F69" w:rsidP="00B12B55">
            <w:pPr>
              <w:tabs>
                <w:tab w:val="left" w:pos="284"/>
              </w:tabs>
              <w:spacing w:after="0" w:line="240" w:lineRule="auto"/>
              <w:jc w:val="center"/>
              <w:rPr>
                <w:rFonts w:ascii="Arial" w:hAnsi="Arial"/>
                <w:sz w:val="24"/>
                <w:szCs w:val="24"/>
              </w:rPr>
            </w:pPr>
            <w:r w:rsidRPr="00890EF7">
              <w:rPr>
                <w:rFonts w:ascii="Arial" w:hAnsi="Arial"/>
                <w:b/>
                <w:sz w:val="24"/>
                <w:szCs w:val="24"/>
              </w:rPr>
              <w:t>ACTIVIDAD</w:t>
            </w:r>
          </w:p>
        </w:tc>
        <w:tc>
          <w:tcPr>
            <w:tcW w:w="1013" w:type="pct"/>
            <w:vAlign w:val="center"/>
          </w:tcPr>
          <w:p w14:paraId="08E90A13" w14:textId="702A5F54" w:rsidR="00447F69" w:rsidRPr="00890EF7" w:rsidRDefault="00447F69" w:rsidP="00B12B55">
            <w:pPr>
              <w:tabs>
                <w:tab w:val="left" w:pos="284"/>
              </w:tabs>
              <w:spacing w:after="0" w:line="240" w:lineRule="auto"/>
              <w:jc w:val="center"/>
              <w:rPr>
                <w:rFonts w:ascii="Arial" w:hAnsi="Arial"/>
                <w:sz w:val="24"/>
                <w:szCs w:val="24"/>
              </w:rPr>
            </w:pPr>
            <w:r w:rsidRPr="00890EF7">
              <w:rPr>
                <w:rFonts w:ascii="Arial" w:hAnsi="Arial"/>
                <w:b/>
                <w:sz w:val="24"/>
                <w:szCs w:val="24"/>
              </w:rPr>
              <w:t>RESPONSABLE</w:t>
            </w:r>
          </w:p>
        </w:tc>
        <w:tc>
          <w:tcPr>
            <w:tcW w:w="879" w:type="pct"/>
            <w:vAlign w:val="center"/>
          </w:tcPr>
          <w:p w14:paraId="6F342D1A" w14:textId="24980D82" w:rsidR="00447F69" w:rsidRPr="00890EF7" w:rsidRDefault="00447F69" w:rsidP="00B12B55">
            <w:pPr>
              <w:tabs>
                <w:tab w:val="left" w:pos="284"/>
              </w:tabs>
              <w:spacing w:after="0" w:line="240" w:lineRule="auto"/>
              <w:jc w:val="center"/>
              <w:rPr>
                <w:rFonts w:ascii="Arial" w:hAnsi="Arial"/>
                <w:sz w:val="24"/>
                <w:szCs w:val="24"/>
              </w:rPr>
            </w:pPr>
            <w:r w:rsidRPr="00890EF7">
              <w:rPr>
                <w:rFonts w:ascii="Arial" w:hAnsi="Arial"/>
                <w:b/>
                <w:sz w:val="24"/>
                <w:szCs w:val="24"/>
              </w:rPr>
              <w:t>DOCUMENTO O REGISTRO</w:t>
            </w:r>
          </w:p>
        </w:tc>
        <w:tc>
          <w:tcPr>
            <w:tcW w:w="1149" w:type="pct"/>
            <w:vAlign w:val="center"/>
          </w:tcPr>
          <w:p w14:paraId="3FB3331C" w14:textId="784AEE98" w:rsidR="00447F69" w:rsidRPr="00890EF7" w:rsidRDefault="00447F69" w:rsidP="00B12B55">
            <w:pPr>
              <w:tabs>
                <w:tab w:val="left" w:pos="284"/>
              </w:tabs>
              <w:spacing w:after="0" w:line="240" w:lineRule="auto"/>
              <w:jc w:val="center"/>
              <w:rPr>
                <w:rFonts w:ascii="Arial" w:hAnsi="Arial"/>
                <w:sz w:val="24"/>
                <w:szCs w:val="24"/>
              </w:rPr>
            </w:pPr>
            <w:r w:rsidRPr="00890EF7">
              <w:rPr>
                <w:rFonts w:ascii="Arial" w:hAnsi="Arial"/>
                <w:b/>
                <w:sz w:val="24"/>
                <w:szCs w:val="24"/>
              </w:rPr>
              <w:t>OBSERVACIÓN</w:t>
            </w:r>
          </w:p>
        </w:tc>
      </w:tr>
      <w:tr w:rsidR="002B1C6E" w:rsidRPr="00B53A34" w14:paraId="4BC5BAE5" w14:textId="77777777" w:rsidTr="0076000C">
        <w:trPr>
          <w:trHeight w:val="3104"/>
        </w:trPr>
        <w:tc>
          <w:tcPr>
            <w:tcW w:w="336" w:type="pct"/>
            <w:vAlign w:val="center"/>
          </w:tcPr>
          <w:p w14:paraId="16968FFF" w14:textId="766C2847" w:rsidR="00527795" w:rsidRPr="00890EF7" w:rsidRDefault="00527795" w:rsidP="009E5750">
            <w:pPr>
              <w:tabs>
                <w:tab w:val="left" w:pos="284"/>
              </w:tabs>
              <w:spacing w:after="0" w:line="240" w:lineRule="auto"/>
              <w:jc w:val="center"/>
              <w:rPr>
                <w:rFonts w:ascii="Arial" w:hAnsi="Arial"/>
                <w:noProof/>
                <w:sz w:val="20"/>
                <w:szCs w:val="20"/>
                <w:lang w:eastAsia="es-CO"/>
              </w:rPr>
            </w:pPr>
          </w:p>
          <w:p w14:paraId="23F80676" w14:textId="77777777" w:rsidR="00527795" w:rsidRPr="00890EF7" w:rsidRDefault="00527795" w:rsidP="009E5750">
            <w:pPr>
              <w:tabs>
                <w:tab w:val="left" w:pos="284"/>
              </w:tabs>
              <w:spacing w:after="0" w:line="240" w:lineRule="auto"/>
              <w:jc w:val="center"/>
              <w:rPr>
                <w:rFonts w:ascii="Arial" w:hAnsi="Arial"/>
                <w:noProof/>
                <w:sz w:val="20"/>
                <w:szCs w:val="20"/>
                <w:lang w:eastAsia="es-CO"/>
              </w:rPr>
            </w:pPr>
          </w:p>
          <w:p w14:paraId="50919B53" w14:textId="77777777" w:rsidR="00527795" w:rsidRPr="00890EF7" w:rsidRDefault="00527795" w:rsidP="009E5750">
            <w:pPr>
              <w:tabs>
                <w:tab w:val="left" w:pos="284"/>
              </w:tabs>
              <w:spacing w:after="0" w:line="240" w:lineRule="auto"/>
              <w:jc w:val="center"/>
              <w:rPr>
                <w:rFonts w:ascii="Arial" w:hAnsi="Arial"/>
                <w:noProof/>
                <w:sz w:val="20"/>
                <w:szCs w:val="20"/>
                <w:lang w:eastAsia="es-CO"/>
              </w:rPr>
            </w:pPr>
          </w:p>
          <w:p w14:paraId="7F4E11F5" w14:textId="7D009431" w:rsidR="00527795" w:rsidRPr="00890EF7" w:rsidRDefault="00527795" w:rsidP="009E5750">
            <w:pPr>
              <w:tabs>
                <w:tab w:val="left" w:pos="284"/>
              </w:tabs>
              <w:spacing w:after="0" w:line="240" w:lineRule="auto"/>
              <w:jc w:val="center"/>
              <w:rPr>
                <w:rFonts w:ascii="Arial" w:hAnsi="Arial"/>
                <w:noProof/>
                <w:sz w:val="20"/>
                <w:szCs w:val="20"/>
                <w:lang w:eastAsia="es-CO"/>
              </w:rPr>
            </w:pPr>
            <w:r w:rsidRPr="00890EF7">
              <w:rPr>
                <w:rFonts w:ascii="Arial" w:hAnsi="Arial"/>
                <w:noProof/>
                <w:sz w:val="20"/>
                <w:szCs w:val="20"/>
                <w:lang w:eastAsia="es-CO"/>
              </w:rPr>
              <w:t>3</w:t>
            </w:r>
          </w:p>
        </w:tc>
        <w:tc>
          <w:tcPr>
            <w:tcW w:w="1623" w:type="pct"/>
          </w:tcPr>
          <w:p w14:paraId="7CD142DC" w14:textId="77777777" w:rsidR="004B4B19" w:rsidRDefault="004B4B19" w:rsidP="00584708">
            <w:pPr>
              <w:ind w:firstLine="708"/>
              <w:rPr>
                <w:rFonts w:ascii="Arial" w:hAnsi="Arial"/>
                <w:noProof/>
                <w:sz w:val="20"/>
                <w:szCs w:val="20"/>
                <w:lang w:eastAsia="es-CO"/>
              </w:rPr>
            </w:pPr>
          </w:p>
          <w:p w14:paraId="2A0D0A25" w14:textId="79272EED" w:rsidR="007007AD" w:rsidRPr="00B53A34" w:rsidRDefault="00F23FC4" w:rsidP="00584708">
            <w:pPr>
              <w:ind w:firstLine="708"/>
              <w:rPr>
                <w:rFonts w:ascii="Arial" w:hAnsi="Arial"/>
                <w:sz w:val="20"/>
                <w:szCs w:val="20"/>
                <w:lang w:eastAsia="es-CO"/>
              </w:rPr>
            </w:pPr>
            <w:r w:rsidRPr="00B53A34">
              <w:rPr>
                <w:rFonts w:ascii="Arial" w:hAnsi="Arial"/>
                <w:noProof/>
                <w:sz w:val="20"/>
                <w:szCs w:val="20"/>
                <w:lang w:eastAsia="es-CO"/>
              </w:rPr>
              <mc:AlternateContent>
                <mc:Choice Requires="wps">
                  <w:drawing>
                    <wp:anchor distT="0" distB="0" distL="114300" distR="114300" simplePos="0" relativeHeight="251620352" behindDoc="1" locked="0" layoutInCell="1" allowOverlap="1" wp14:anchorId="3BA941B8" wp14:editId="684E3D9C">
                      <wp:simplePos x="0" y="0"/>
                      <wp:positionH relativeFrom="column">
                        <wp:posOffset>989330</wp:posOffset>
                      </wp:positionH>
                      <wp:positionV relativeFrom="paragraph">
                        <wp:posOffset>440245</wp:posOffset>
                      </wp:positionV>
                      <wp:extent cx="0" cy="1849755"/>
                      <wp:effectExtent l="76200" t="0" r="76200" b="55245"/>
                      <wp:wrapNone/>
                      <wp:docPr id="342141853"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8497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808B93" id="Conector recto de flecha 3" o:spid="_x0000_s1026" type="#_x0000_t32" alt="&quot;&quot;" style="position:absolute;margin-left:77.9pt;margin-top:34.65pt;width:0;height:145.6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" strokecolor="black [3200]" strokeweight=".5pt">
                      <v:stroke endarrow="block" joinstyle="miter"/>
                    </v:shape>
                  </w:pict>
                </mc:Fallback>
              </mc:AlternateContent>
            </w:r>
            <w:r w:rsidR="004B4B19">
              <w:rPr>
                <w:rFonts w:ascii="Arial" w:hAnsi="Arial"/>
                <w:noProof/>
                <w:sz w:val="20"/>
                <w:szCs w:val="20"/>
                <w:lang w:eastAsia="es-CO"/>
              </w:rPr>
              <w:t xml:space="preserve">         </w:t>
            </w:r>
            <w:r w:rsidRPr="00B53A34">
              <w:rPr>
                <w:rFonts w:ascii="Arial" w:hAnsi="Arial"/>
                <w:noProof/>
                <w:sz w:val="20"/>
                <w:szCs w:val="20"/>
                <w:lang w:eastAsia="es-CO"/>
              </w:rPr>
              <mc:AlternateContent>
                <mc:Choice Requires="wps">
                  <w:drawing>
                    <wp:inline distT="0" distB="0" distL="0" distR="0" wp14:anchorId="410BA5D9" wp14:editId="6891EC99">
                      <wp:extent cx="424815" cy="329565"/>
                      <wp:effectExtent l="0" t="0" r="13335" b="32385"/>
                      <wp:docPr id="912733239" name="Diagrama de flujo: conector fuera de página 1" descr="Enlace entre página">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424815" cy="329565"/>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9D6165" w14:textId="44FEE408" w:rsidR="000419F2" w:rsidRPr="00AD2A56" w:rsidRDefault="007678A6" w:rsidP="000419F2">
                                  <w:pPr>
                                    <w:jc w:val="center"/>
                                    <w:rPr>
                                      <w:rFonts w:ascii="Arial" w:hAnsi="Arial"/>
                                      <w:sz w:val="24"/>
                                      <w:szCs w:val="24"/>
                                    </w:rPr>
                                  </w:pPr>
                                  <w:r w:rsidRPr="00AD2A56">
                                    <w:rPr>
                                      <w:rFonts w:ascii="Arial" w:hAnsi="Arial"/>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10BA5D9" id="Diagrama de flujo: conector fuera de página 1" o:spid="_x0000_s1041" type="#_x0000_t177" alt="Enlace entre página" style="width:33.4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" fillcolor="white [3201]" strokecolor="black [3213]" strokeweight="1pt">
                      <v:textbox>
                        <w:txbxContent>
                          <w:p w14:paraId="2E9D6165" w14:textId="44FEE408" w:rsidR="000419F2" w:rsidRPr="00AD2A56" w:rsidRDefault="007678A6" w:rsidP="000419F2">
                            <w:pPr>
                              <w:jc w:val="center"/>
                              <w:rPr>
                                <w:rFonts w:ascii="Arial" w:hAnsi="Arial"/>
                                <w:sz w:val="24"/>
                                <w:szCs w:val="24"/>
                              </w:rPr>
                            </w:pPr>
                            <w:r w:rsidRPr="00AD2A56">
                              <w:rPr>
                                <w:rFonts w:ascii="Arial" w:hAnsi="Arial"/>
                                <w:sz w:val="24"/>
                                <w:szCs w:val="24"/>
                              </w:rPr>
                              <w:t>A</w:t>
                            </w:r>
                          </w:p>
                        </w:txbxContent>
                      </v:textbox>
                      <w10:anchorlock/>
                    </v:shape>
                  </w:pict>
                </mc:Fallback>
              </mc:AlternateContent>
            </w:r>
            <w:r w:rsidR="00907E9E" w:rsidRPr="00B53A34">
              <w:rPr>
                <w:rFonts w:ascii="Arial" w:hAnsi="Arial"/>
                <w:noProof/>
                <w:sz w:val="20"/>
                <w:szCs w:val="20"/>
                <w:lang w:eastAsia="es-CO"/>
              </w:rPr>
              <mc:AlternateContent>
                <mc:Choice Requires="wps">
                  <w:drawing>
                    <wp:inline distT="0" distB="0" distL="0" distR="0" wp14:anchorId="330BCDC6" wp14:editId="0E7DFFC5">
                      <wp:extent cx="1947751" cy="1198525"/>
                      <wp:effectExtent l="0" t="0" r="14605" b="20955"/>
                      <wp:docPr id="1574050364" name="Rectángulo 2" descr="Actividad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947751" cy="1198525"/>
                              </a:xfrm>
                              <a:prstGeom prst="rect">
                                <a:avLst/>
                              </a:prstGeom>
                              <a:ln/>
                            </wps:spPr>
                            <wps:style>
                              <a:lnRef idx="2">
                                <a:schemeClr val="dk1"/>
                              </a:lnRef>
                              <a:fillRef idx="1">
                                <a:schemeClr val="lt1"/>
                              </a:fillRef>
                              <a:effectRef idx="0">
                                <a:schemeClr val="dk1"/>
                              </a:effectRef>
                              <a:fontRef idx="minor">
                                <a:schemeClr val="dk1"/>
                              </a:fontRef>
                            </wps:style>
                            <wps:txbx>
                              <w:txbxContent>
                                <w:p w14:paraId="4DB2092D" w14:textId="1F98F77A" w:rsidR="00907E9E" w:rsidRPr="00B53A34" w:rsidRDefault="00907E9E" w:rsidP="00B53A34">
                                  <w:pPr>
                                    <w:jc w:val="both"/>
                                    <w:rPr>
                                      <w:rFonts w:ascii="Arial" w:hAnsi="Arial"/>
                                      <w:b/>
                                      <w:bCs/>
                                      <w:sz w:val="20"/>
                                      <w:szCs w:val="20"/>
                                    </w:rPr>
                                  </w:pPr>
                                  <w:r w:rsidRPr="00B53A34">
                                    <w:rPr>
                                      <w:rFonts w:ascii="Arial" w:hAnsi="Arial"/>
                                      <w:b/>
                                      <w:bCs/>
                                      <w:sz w:val="20"/>
                                      <w:szCs w:val="20"/>
                                    </w:rPr>
                                    <w:t>Asignar profesional y entrega de expediente completo para revisión y elaboración del</w:t>
                                  </w:r>
                                  <w:r w:rsidR="00A8415A" w:rsidRPr="00B53A34">
                                    <w:rPr>
                                      <w:rFonts w:ascii="Arial" w:hAnsi="Arial"/>
                                      <w:b/>
                                      <w:bCs/>
                                      <w:sz w:val="20"/>
                                      <w:szCs w:val="20"/>
                                    </w:rPr>
                                    <w:t xml:space="preserve"> contrato</w:t>
                                  </w:r>
                                  <w:r w:rsidRPr="00B53A34">
                                    <w:rPr>
                                      <w:rFonts w:ascii="Arial" w:hAnsi="Arial"/>
                                      <w:b/>
                                      <w:bCs/>
                                      <w:sz w:val="20"/>
                                      <w:szCs w:val="20"/>
                                    </w:rPr>
                                    <w:t xml:space="preserve"> y demás documentos del </w:t>
                                  </w:r>
                                  <w:r w:rsidR="00764BD3">
                                    <w:rPr>
                                      <w:rFonts w:ascii="Arial" w:hAnsi="Arial"/>
                                      <w:b/>
                                      <w:bCs/>
                                      <w:sz w:val="20"/>
                                      <w:szCs w:val="20"/>
                                    </w:rPr>
                                    <w:t>proceso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0BCDC6" id="Rectángulo 2" o:spid="_x0000_s1042" alt="Actividad " style="width:153.35pt;height:9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" fillcolor="white [3201]" strokecolor="black [3200]" strokeweight="1pt">
                      <v:textbox>
                        <w:txbxContent>
                          <w:p w14:paraId="4DB2092D" w14:textId="1F98F77A" w:rsidR="00907E9E" w:rsidRPr="00B53A34" w:rsidRDefault="00907E9E" w:rsidP="00B53A34">
                            <w:pPr>
                              <w:jc w:val="both"/>
                              <w:rPr>
                                <w:rFonts w:ascii="Arial" w:hAnsi="Arial"/>
                                <w:b/>
                                <w:bCs/>
                                <w:sz w:val="20"/>
                                <w:szCs w:val="20"/>
                              </w:rPr>
                            </w:pPr>
                            <w:r w:rsidRPr="00B53A34">
                              <w:rPr>
                                <w:rFonts w:ascii="Arial" w:hAnsi="Arial"/>
                                <w:b/>
                                <w:bCs/>
                                <w:sz w:val="20"/>
                                <w:szCs w:val="20"/>
                              </w:rPr>
                              <w:t>Asignar profesional y entrega de expediente completo para revisión y elaboración del</w:t>
                            </w:r>
                            <w:r w:rsidR="00A8415A" w:rsidRPr="00B53A34">
                              <w:rPr>
                                <w:rFonts w:ascii="Arial" w:hAnsi="Arial"/>
                                <w:b/>
                                <w:bCs/>
                                <w:sz w:val="20"/>
                                <w:szCs w:val="20"/>
                              </w:rPr>
                              <w:t xml:space="preserve"> contrato</w:t>
                            </w:r>
                            <w:r w:rsidRPr="00B53A34">
                              <w:rPr>
                                <w:rFonts w:ascii="Arial" w:hAnsi="Arial"/>
                                <w:b/>
                                <w:bCs/>
                                <w:sz w:val="20"/>
                                <w:szCs w:val="20"/>
                              </w:rPr>
                              <w:t xml:space="preserve"> y demás documentos del </w:t>
                            </w:r>
                            <w:r w:rsidR="00764BD3">
                              <w:rPr>
                                <w:rFonts w:ascii="Arial" w:hAnsi="Arial"/>
                                <w:b/>
                                <w:bCs/>
                                <w:sz w:val="20"/>
                                <w:szCs w:val="20"/>
                              </w:rPr>
                              <w:t>proceso</w:t>
                            </w:r>
                          </w:p>
                        </w:txbxContent>
                      </v:textbox>
                      <w10:anchorlock/>
                    </v:rect>
                  </w:pict>
                </mc:Fallback>
              </mc:AlternateContent>
            </w:r>
            <w:r w:rsidR="00907E9E" w:rsidRPr="00B53A34">
              <w:rPr>
                <w:rFonts w:ascii="Arial" w:hAnsi="Arial"/>
                <w:noProof/>
                <w:sz w:val="20"/>
                <w:szCs w:val="20"/>
                <w:lang w:eastAsia="es-CO"/>
              </w:rPr>
              <w:t xml:space="preserve"> </w:t>
            </w:r>
          </w:p>
        </w:tc>
        <w:tc>
          <w:tcPr>
            <w:tcW w:w="1013" w:type="pct"/>
          </w:tcPr>
          <w:p w14:paraId="329E5B0F" w14:textId="05FA1B2A" w:rsidR="00527795" w:rsidRPr="00B53A34" w:rsidRDefault="000419F2" w:rsidP="00B53A34">
            <w:pPr>
              <w:tabs>
                <w:tab w:val="left" w:pos="284"/>
              </w:tabs>
              <w:spacing w:after="0" w:line="240" w:lineRule="auto"/>
              <w:jc w:val="both"/>
              <w:rPr>
                <w:rFonts w:ascii="Arial" w:hAnsi="Arial"/>
                <w:sz w:val="20"/>
                <w:szCs w:val="20"/>
              </w:rPr>
            </w:pPr>
            <w:r w:rsidRPr="00B53A34">
              <w:rPr>
                <w:rFonts w:ascii="Arial" w:hAnsi="Arial"/>
                <w:sz w:val="20"/>
                <w:szCs w:val="20"/>
              </w:rPr>
              <w:t>Jefe y técnico administrativo de la Oficina Jurídica</w:t>
            </w:r>
          </w:p>
        </w:tc>
        <w:tc>
          <w:tcPr>
            <w:tcW w:w="879" w:type="pct"/>
          </w:tcPr>
          <w:p w14:paraId="00182020" w14:textId="66F0D78C" w:rsidR="00527795" w:rsidRPr="00B53A34" w:rsidRDefault="000419F2" w:rsidP="00B53A34">
            <w:pPr>
              <w:tabs>
                <w:tab w:val="left" w:pos="284"/>
              </w:tabs>
              <w:spacing w:after="0" w:line="240" w:lineRule="auto"/>
              <w:jc w:val="both"/>
              <w:rPr>
                <w:rFonts w:ascii="Arial" w:hAnsi="Arial"/>
                <w:sz w:val="20"/>
                <w:szCs w:val="20"/>
              </w:rPr>
            </w:pPr>
            <w:r w:rsidRPr="00B53A34">
              <w:rPr>
                <w:rFonts w:ascii="Arial" w:eastAsia="Times New Roman" w:hAnsi="Arial"/>
                <w:color w:val="000000"/>
                <w:sz w:val="20"/>
                <w:szCs w:val="20"/>
                <w:lang w:eastAsia="es-CO"/>
              </w:rPr>
              <w:t>Sistema de contratación</w:t>
            </w:r>
          </w:p>
        </w:tc>
        <w:tc>
          <w:tcPr>
            <w:tcW w:w="1149" w:type="pct"/>
          </w:tcPr>
          <w:p w14:paraId="38951EA7" w14:textId="2376CAF9" w:rsidR="009F308F" w:rsidRPr="00B53A34" w:rsidRDefault="000419F2" w:rsidP="00B53A34">
            <w:pPr>
              <w:jc w:val="both"/>
              <w:rPr>
                <w:rFonts w:ascii="Arial" w:hAnsi="Arial"/>
                <w:sz w:val="20"/>
                <w:szCs w:val="20"/>
              </w:rPr>
            </w:pPr>
            <w:r w:rsidRPr="00B53A34">
              <w:rPr>
                <w:rFonts w:ascii="Arial" w:hAnsi="Arial"/>
                <w:sz w:val="20"/>
                <w:szCs w:val="20"/>
              </w:rPr>
              <w:t>El técnico administrativo de la Oficina Jurídica realiza la asignación de l</w:t>
            </w:r>
            <w:r w:rsidR="00A8415A" w:rsidRPr="00B53A34">
              <w:rPr>
                <w:rFonts w:ascii="Arial" w:hAnsi="Arial"/>
                <w:sz w:val="20"/>
                <w:szCs w:val="20"/>
              </w:rPr>
              <w:t>as solicitudes de contratación</w:t>
            </w:r>
            <w:r w:rsidRPr="00B53A34">
              <w:rPr>
                <w:rFonts w:ascii="Arial" w:hAnsi="Arial"/>
                <w:sz w:val="20"/>
                <w:szCs w:val="20"/>
              </w:rPr>
              <w:t>, de acuerdo con las instrucciones del jefe de la OJ a través del sistema de contratación</w:t>
            </w:r>
          </w:p>
        </w:tc>
      </w:tr>
      <w:tr w:rsidR="002B1C6E" w:rsidRPr="00B53A34" w14:paraId="702003B6" w14:textId="77777777" w:rsidTr="0076000C">
        <w:trPr>
          <w:trHeight w:val="2155"/>
        </w:trPr>
        <w:tc>
          <w:tcPr>
            <w:tcW w:w="336" w:type="pct"/>
            <w:vAlign w:val="center"/>
          </w:tcPr>
          <w:p w14:paraId="242F0B1B" w14:textId="37E4CEFD" w:rsidR="007007AD" w:rsidRPr="00890EF7" w:rsidRDefault="007007AD" w:rsidP="009E5750">
            <w:pPr>
              <w:tabs>
                <w:tab w:val="left" w:pos="284"/>
              </w:tabs>
              <w:spacing w:after="0" w:line="240" w:lineRule="auto"/>
              <w:jc w:val="center"/>
              <w:rPr>
                <w:rFonts w:ascii="Arial" w:hAnsi="Arial"/>
                <w:sz w:val="20"/>
                <w:szCs w:val="20"/>
              </w:rPr>
            </w:pPr>
            <w:r w:rsidRPr="00890EF7">
              <w:rPr>
                <w:rFonts w:ascii="Arial" w:hAnsi="Arial"/>
                <w:sz w:val="20"/>
                <w:szCs w:val="20"/>
              </w:rPr>
              <w:t>4</w:t>
            </w:r>
          </w:p>
        </w:tc>
        <w:tc>
          <w:tcPr>
            <w:tcW w:w="1623" w:type="pct"/>
          </w:tcPr>
          <w:p w14:paraId="17B79A08" w14:textId="3404AE67" w:rsidR="007007AD" w:rsidRPr="00B53A34" w:rsidRDefault="007007AD" w:rsidP="009F308F">
            <w:pPr>
              <w:tabs>
                <w:tab w:val="left" w:pos="284"/>
              </w:tabs>
              <w:spacing w:after="0" w:line="240" w:lineRule="auto"/>
              <w:rPr>
                <w:rFonts w:ascii="Arial" w:hAnsi="Arial"/>
                <w:sz w:val="20"/>
                <w:szCs w:val="20"/>
              </w:rPr>
            </w:pPr>
          </w:p>
          <w:p w14:paraId="642BB10D" w14:textId="77777777" w:rsidR="004B4B19" w:rsidRDefault="004B4B19" w:rsidP="009F308F">
            <w:pPr>
              <w:tabs>
                <w:tab w:val="left" w:pos="284"/>
              </w:tabs>
              <w:spacing w:after="0" w:line="240" w:lineRule="auto"/>
              <w:jc w:val="center"/>
              <w:rPr>
                <w:rFonts w:ascii="Arial" w:hAnsi="Arial"/>
                <w:sz w:val="20"/>
                <w:szCs w:val="20"/>
              </w:rPr>
            </w:pPr>
          </w:p>
          <w:p w14:paraId="1CA52E5F" w14:textId="77777777" w:rsidR="004B4B19" w:rsidRDefault="004B4B19" w:rsidP="009F308F">
            <w:pPr>
              <w:tabs>
                <w:tab w:val="left" w:pos="284"/>
              </w:tabs>
              <w:spacing w:after="0" w:line="240" w:lineRule="auto"/>
              <w:jc w:val="center"/>
              <w:rPr>
                <w:rFonts w:ascii="Arial" w:hAnsi="Arial"/>
                <w:sz w:val="20"/>
                <w:szCs w:val="20"/>
              </w:rPr>
            </w:pPr>
          </w:p>
          <w:p w14:paraId="35B5313D" w14:textId="77777777" w:rsidR="004B4B19" w:rsidRDefault="004B4B19" w:rsidP="009F308F">
            <w:pPr>
              <w:tabs>
                <w:tab w:val="left" w:pos="284"/>
              </w:tabs>
              <w:spacing w:after="0" w:line="240" w:lineRule="auto"/>
              <w:jc w:val="center"/>
              <w:rPr>
                <w:rFonts w:ascii="Arial" w:hAnsi="Arial"/>
                <w:sz w:val="20"/>
                <w:szCs w:val="20"/>
              </w:rPr>
            </w:pPr>
          </w:p>
          <w:p w14:paraId="3459DA3E" w14:textId="77777777" w:rsidR="004B4B19" w:rsidRDefault="004B4B19" w:rsidP="009F308F">
            <w:pPr>
              <w:tabs>
                <w:tab w:val="left" w:pos="284"/>
              </w:tabs>
              <w:spacing w:after="0" w:line="240" w:lineRule="auto"/>
              <w:jc w:val="center"/>
              <w:rPr>
                <w:rFonts w:ascii="Arial" w:hAnsi="Arial"/>
                <w:sz w:val="20"/>
                <w:szCs w:val="20"/>
              </w:rPr>
            </w:pPr>
          </w:p>
          <w:p w14:paraId="3A126E5B" w14:textId="032EC575" w:rsidR="009F308F" w:rsidRPr="00B53A34" w:rsidRDefault="00F23FC4" w:rsidP="009F308F">
            <w:pPr>
              <w:tabs>
                <w:tab w:val="left" w:pos="284"/>
              </w:tabs>
              <w:spacing w:after="0" w:line="240" w:lineRule="auto"/>
              <w:jc w:val="center"/>
              <w:rPr>
                <w:rFonts w:ascii="Arial" w:hAnsi="Arial"/>
                <w:sz w:val="20"/>
                <w:szCs w:val="20"/>
              </w:rPr>
            </w:pPr>
            <w:r w:rsidRPr="00B53A34">
              <w:rPr>
                <w:rFonts w:ascii="Arial" w:hAnsi="Arial"/>
                <w:noProof/>
                <w:sz w:val="20"/>
                <w:szCs w:val="20"/>
                <w:lang w:eastAsia="es-CO"/>
              </w:rPr>
              <mc:AlternateContent>
                <mc:Choice Requires="wps">
                  <w:drawing>
                    <wp:anchor distT="0" distB="0" distL="114300" distR="114300" simplePos="0" relativeHeight="251619328" behindDoc="1" locked="0" layoutInCell="1" allowOverlap="1" wp14:anchorId="0CD51EBF" wp14:editId="153E34DE">
                      <wp:simplePos x="0" y="0"/>
                      <wp:positionH relativeFrom="column">
                        <wp:posOffset>993140</wp:posOffset>
                      </wp:positionH>
                      <wp:positionV relativeFrom="paragraph">
                        <wp:posOffset>314515</wp:posOffset>
                      </wp:positionV>
                      <wp:extent cx="0" cy="1116330"/>
                      <wp:effectExtent l="76200" t="0" r="57150" b="64770"/>
                      <wp:wrapNone/>
                      <wp:docPr id="495022481" name="Conector recto de flecha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1163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357C76" id="Conector recto de flecha 5" o:spid="_x0000_s1026" type="#_x0000_t32" alt="&quot;&quot;" style="position:absolute;margin-left:78.2pt;margin-top:24.75pt;width:0;height:87.9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" strokecolor="black [3200]" strokeweight=".5pt">
                      <v:stroke endarrow="block" joinstyle="miter"/>
                    </v:shape>
                  </w:pict>
                </mc:Fallback>
              </mc:AlternateContent>
            </w:r>
            <w:r w:rsidR="000A0864" w:rsidRPr="00B53A34">
              <w:rPr>
                <w:rFonts w:ascii="Arial" w:hAnsi="Arial"/>
                <w:noProof/>
                <w:sz w:val="20"/>
                <w:szCs w:val="20"/>
                <w:lang w:eastAsia="es-CO"/>
              </w:rPr>
              <mc:AlternateContent>
                <mc:Choice Requires="wps">
                  <w:drawing>
                    <wp:inline distT="0" distB="0" distL="0" distR="0" wp14:anchorId="05E4B139" wp14:editId="5954A2EC">
                      <wp:extent cx="1871040" cy="795416"/>
                      <wp:effectExtent l="0" t="0" r="15240" b="24130"/>
                      <wp:docPr id="1738863287" name="Rectángulo 2">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71040" cy="795416"/>
                              </a:xfrm>
                              <a:prstGeom prst="rect">
                                <a:avLst/>
                              </a:prstGeom>
                              <a:ln/>
                            </wps:spPr>
                            <wps:style>
                              <a:lnRef idx="2">
                                <a:schemeClr val="dk1"/>
                              </a:lnRef>
                              <a:fillRef idx="1">
                                <a:schemeClr val="lt1"/>
                              </a:fillRef>
                              <a:effectRef idx="0">
                                <a:schemeClr val="dk1"/>
                              </a:effectRef>
                              <a:fontRef idx="minor">
                                <a:schemeClr val="dk1"/>
                              </a:fontRef>
                            </wps:style>
                            <wps:txbx>
                              <w:txbxContent>
                                <w:p w14:paraId="4A20A5A8" w14:textId="39FE231C" w:rsidR="000419F2" w:rsidRPr="00B53A34" w:rsidRDefault="000419F2" w:rsidP="00B53A34">
                                  <w:pPr>
                                    <w:jc w:val="both"/>
                                    <w:rPr>
                                      <w:rFonts w:ascii="Arial" w:hAnsi="Arial"/>
                                      <w:b/>
                                      <w:bCs/>
                                      <w:sz w:val="20"/>
                                      <w:szCs w:val="20"/>
                                    </w:rPr>
                                  </w:pPr>
                                  <w:r w:rsidRPr="00B53A34">
                                    <w:rPr>
                                      <w:rFonts w:ascii="Arial" w:hAnsi="Arial"/>
                                      <w:b/>
                                      <w:bCs/>
                                      <w:sz w:val="20"/>
                                      <w:szCs w:val="20"/>
                                    </w:rPr>
                                    <w:t>Recibir la documentación y revisar el contenido de los soportes en el sistema de contratación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E4B139" id="_x0000_s1043" style="width:147.35pt;height:6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" fillcolor="white [3201]" strokecolor="black [3200]" strokeweight="1pt">
                      <v:textbox>
                        <w:txbxContent>
                          <w:p w14:paraId="4A20A5A8" w14:textId="39FE231C" w:rsidR="000419F2" w:rsidRPr="00B53A34" w:rsidRDefault="000419F2" w:rsidP="00B53A34">
                            <w:pPr>
                              <w:jc w:val="both"/>
                              <w:rPr>
                                <w:rFonts w:ascii="Arial" w:hAnsi="Arial"/>
                                <w:b/>
                                <w:bCs/>
                                <w:sz w:val="20"/>
                                <w:szCs w:val="20"/>
                              </w:rPr>
                            </w:pPr>
                            <w:r w:rsidRPr="00B53A34">
                              <w:rPr>
                                <w:rFonts w:ascii="Arial" w:hAnsi="Arial"/>
                                <w:b/>
                                <w:bCs/>
                                <w:sz w:val="20"/>
                                <w:szCs w:val="20"/>
                              </w:rPr>
                              <w:t>Recibir la documentación y revisar el contenido de los soportes en el sistema de contratación</w:t>
                            </w:r>
                          </w:p>
                        </w:txbxContent>
                      </v:textbox>
                      <w10:anchorlock/>
                    </v:rect>
                  </w:pict>
                </mc:Fallback>
              </mc:AlternateContent>
            </w:r>
            <w:r w:rsidR="000419F2" w:rsidRPr="00B53A34">
              <w:rPr>
                <w:rFonts w:ascii="Arial" w:hAnsi="Arial"/>
                <w:sz w:val="20"/>
                <w:szCs w:val="20"/>
              </w:rPr>
              <w:t xml:space="preserve"> </w:t>
            </w:r>
            <w:r w:rsidR="009F308F" w:rsidRPr="00B53A34">
              <w:rPr>
                <w:rFonts w:ascii="Arial" w:hAnsi="Arial"/>
                <w:sz w:val="20"/>
                <w:szCs w:val="20"/>
              </w:rPr>
              <w:t xml:space="preserve"> </w:t>
            </w:r>
            <w:r w:rsidR="00AD53E1" w:rsidRPr="00B53A34">
              <w:rPr>
                <w:rFonts w:ascii="Arial" w:hAnsi="Arial"/>
                <w:sz w:val="20"/>
                <w:szCs w:val="20"/>
              </w:rPr>
              <w:t xml:space="preserve"> </w:t>
            </w:r>
            <w:r w:rsidR="009F308F" w:rsidRPr="00B53A34">
              <w:rPr>
                <w:rFonts w:ascii="Arial" w:hAnsi="Arial"/>
                <w:sz w:val="20"/>
                <w:szCs w:val="20"/>
              </w:rPr>
              <w:t xml:space="preserve"> </w:t>
            </w:r>
            <w:r w:rsidR="00AD53E1" w:rsidRPr="00B53A34">
              <w:rPr>
                <w:rFonts w:ascii="Arial" w:hAnsi="Arial"/>
                <w:sz w:val="20"/>
                <w:szCs w:val="20"/>
              </w:rPr>
              <w:t xml:space="preserve"> </w:t>
            </w:r>
            <w:r w:rsidR="009F308F" w:rsidRPr="00B53A34">
              <w:rPr>
                <w:rFonts w:ascii="Arial" w:hAnsi="Arial"/>
                <w:sz w:val="20"/>
                <w:szCs w:val="20"/>
              </w:rPr>
              <w:t xml:space="preserve">  </w:t>
            </w:r>
            <w:r w:rsidR="00D424D7" w:rsidRPr="00B53A34">
              <w:rPr>
                <w:rFonts w:ascii="Arial" w:hAnsi="Arial"/>
                <w:sz w:val="20"/>
                <w:szCs w:val="20"/>
              </w:rPr>
              <w:t xml:space="preserve">            </w:t>
            </w:r>
          </w:p>
        </w:tc>
        <w:tc>
          <w:tcPr>
            <w:tcW w:w="1013" w:type="pct"/>
          </w:tcPr>
          <w:p w14:paraId="302C4D5E" w14:textId="77777777" w:rsidR="007007AD" w:rsidRPr="00B53A34" w:rsidRDefault="007007AD" w:rsidP="00B53A34">
            <w:pPr>
              <w:tabs>
                <w:tab w:val="left" w:pos="284"/>
              </w:tabs>
              <w:spacing w:after="0" w:line="240" w:lineRule="auto"/>
              <w:jc w:val="both"/>
              <w:rPr>
                <w:rFonts w:ascii="Arial" w:hAnsi="Arial"/>
                <w:sz w:val="20"/>
                <w:szCs w:val="20"/>
              </w:rPr>
            </w:pPr>
          </w:p>
          <w:p w14:paraId="702064CF" w14:textId="76F7405C" w:rsidR="007007AD" w:rsidRPr="00B53A34" w:rsidRDefault="000419F2" w:rsidP="00B53A34">
            <w:pPr>
              <w:tabs>
                <w:tab w:val="left" w:pos="284"/>
              </w:tabs>
              <w:spacing w:after="0" w:line="240" w:lineRule="auto"/>
              <w:jc w:val="both"/>
              <w:rPr>
                <w:rFonts w:ascii="Arial" w:hAnsi="Arial"/>
                <w:sz w:val="20"/>
                <w:szCs w:val="20"/>
              </w:rPr>
            </w:pPr>
            <w:r w:rsidRPr="00B53A34">
              <w:rPr>
                <w:rFonts w:ascii="Arial" w:hAnsi="Arial"/>
                <w:sz w:val="20"/>
                <w:szCs w:val="20"/>
              </w:rPr>
              <w:t>Profesional de la OJ</w:t>
            </w:r>
          </w:p>
        </w:tc>
        <w:tc>
          <w:tcPr>
            <w:tcW w:w="879" w:type="pct"/>
          </w:tcPr>
          <w:p w14:paraId="25C84B8B" w14:textId="2A0FA2A6" w:rsidR="007007AD" w:rsidRPr="00B53A34" w:rsidRDefault="000419F2" w:rsidP="00B53A34">
            <w:pPr>
              <w:tabs>
                <w:tab w:val="left" w:pos="284"/>
              </w:tabs>
              <w:spacing w:after="0" w:line="240" w:lineRule="auto"/>
              <w:jc w:val="both"/>
              <w:rPr>
                <w:rFonts w:ascii="Arial" w:hAnsi="Arial"/>
                <w:sz w:val="20"/>
                <w:szCs w:val="20"/>
              </w:rPr>
            </w:pPr>
            <w:r w:rsidRPr="00B53A34">
              <w:rPr>
                <w:rFonts w:ascii="Arial" w:eastAsia="Times New Roman" w:hAnsi="Arial"/>
                <w:color w:val="000000"/>
                <w:sz w:val="20"/>
                <w:szCs w:val="20"/>
                <w:lang w:eastAsia="es-CO"/>
              </w:rPr>
              <w:t>Estudios y documentos, anexo</w:t>
            </w:r>
            <w:r w:rsidR="00352A75" w:rsidRPr="00B53A34">
              <w:rPr>
                <w:rFonts w:ascii="Arial" w:eastAsia="Times New Roman" w:hAnsi="Arial"/>
                <w:color w:val="000000"/>
                <w:sz w:val="20"/>
                <w:szCs w:val="20"/>
                <w:lang w:eastAsia="es-CO"/>
              </w:rPr>
              <w:t>s</w:t>
            </w:r>
            <w:r w:rsidRPr="00B53A34">
              <w:rPr>
                <w:rFonts w:ascii="Arial" w:eastAsia="Times New Roman" w:hAnsi="Arial"/>
                <w:color w:val="000000"/>
                <w:sz w:val="20"/>
                <w:szCs w:val="20"/>
                <w:lang w:eastAsia="es-CO"/>
              </w:rPr>
              <w:t xml:space="preserve">, </w:t>
            </w:r>
            <w:r w:rsidR="00352A75" w:rsidRPr="00B53A34">
              <w:rPr>
                <w:rFonts w:ascii="Arial" w:eastAsia="Times New Roman" w:hAnsi="Arial"/>
                <w:color w:val="000000"/>
                <w:sz w:val="20"/>
                <w:szCs w:val="20"/>
                <w:lang w:eastAsia="es-CO"/>
              </w:rPr>
              <w:t>matriz de riesgos</w:t>
            </w:r>
            <w:r w:rsidRPr="00B53A34">
              <w:rPr>
                <w:rFonts w:ascii="Arial" w:eastAsia="Times New Roman" w:hAnsi="Arial"/>
                <w:color w:val="000000"/>
                <w:sz w:val="20"/>
                <w:szCs w:val="20"/>
                <w:lang w:eastAsia="es-CO"/>
              </w:rPr>
              <w:t xml:space="preserve">, formato de solicitud CDP tramitado </w:t>
            </w:r>
            <w:r w:rsidR="00352A75" w:rsidRPr="00B53A34">
              <w:rPr>
                <w:rFonts w:ascii="Arial" w:eastAsia="Times New Roman" w:hAnsi="Arial"/>
                <w:color w:val="000000"/>
                <w:sz w:val="20"/>
                <w:szCs w:val="20"/>
                <w:lang w:eastAsia="es-CO"/>
              </w:rPr>
              <w:t>p</w:t>
            </w:r>
            <w:r w:rsidRPr="00B53A34">
              <w:rPr>
                <w:rFonts w:ascii="Arial" w:eastAsia="Times New Roman" w:hAnsi="Arial"/>
                <w:color w:val="000000"/>
                <w:sz w:val="20"/>
                <w:szCs w:val="20"/>
                <w:lang w:eastAsia="es-CO"/>
              </w:rPr>
              <w:t>or el área, CDP expedido por financiera y formato verificación de documentos con los demás anexos allegados</w:t>
            </w:r>
          </w:p>
        </w:tc>
        <w:tc>
          <w:tcPr>
            <w:tcW w:w="1149" w:type="pct"/>
          </w:tcPr>
          <w:p w14:paraId="1006CE2B" w14:textId="2EEB707C" w:rsidR="007007AD" w:rsidRPr="00B53A34" w:rsidRDefault="000419F2" w:rsidP="00B53A34">
            <w:pPr>
              <w:tabs>
                <w:tab w:val="left" w:pos="284"/>
              </w:tabs>
              <w:spacing w:after="0" w:line="240" w:lineRule="auto"/>
              <w:jc w:val="both"/>
              <w:rPr>
                <w:rFonts w:ascii="Arial" w:hAnsi="Arial"/>
                <w:sz w:val="20"/>
                <w:szCs w:val="20"/>
              </w:rPr>
            </w:pPr>
            <w:r w:rsidRPr="00B53A34">
              <w:rPr>
                <w:rFonts w:ascii="Arial" w:hAnsi="Arial"/>
                <w:sz w:val="20"/>
                <w:szCs w:val="20"/>
              </w:rPr>
              <w:t xml:space="preserve">El profesional de la OJ revisa el contenido de la documentación y los soportes de la contratación y debe tener en cuenta la normatividad contractual vigente y los manuales y formatos establecidos para el </w:t>
            </w:r>
            <w:r w:rsidR="00F23FC4" w:rsidRPr="00B53A34">
              <w:rPr>
                <w:rFonts w:ascii="Arial" w:hAnsi="Arial"/>
                <w:sz w:val="20"/>
                <w:szCs w:val="20"/>
              </w:rPr>
              <w:t>trámite</w:t>
            </w:r>
            <w:r w:rsidRPr="00B53A34">
              <w:rPr>
                <w:rFonts w:ascii="Arial" w:hAnsi="Arial"/>
                <w:sz w:val="20"/>
                <w:szCs w:val="20"/>
              </w:rPr>
              <w:t xml:space="preserve"> precontractual</w:t>
            </w:r>
          </w:p>
        </w:tc>
      </w:tr>
      <w:tr w:rsidR="002B1C6E" w:rsidRPr="00B53A34" w14:paraId="64980F7D" w14:textId="77777777" w:rsidTr="0076000C">
        <w:trPr>
          <w:trHeight w:val="85"/>
        </w:trPr>
        <w:tc>
          <w:tcPr>
            <w:tcW w:w="336" w:type="pct"/>
          </w:tcPr>
          <w:p w14:paraId="53973F93" w14:textId="77777777" w:rsidR="007007AD" w:rsidRPr="00B53A34" w:rsidRDefault="007007AD" w:rsidP="00584708">
            <w:pPr>
              <w:tabs>
                <w:tab w:val="left" w:pos="284"/>
              </w:tabs>
              <w:spacing w:after="0" w:line="240" w:lineRule="auto"/>
              <w:jc w:val="center"/>
              <w:rPr>
                <w:rFonts w:ascii="Arial" w:hAnsi="Arial"/>
                <w:sz w:val="20"/>
                <w:szCs w:val="20"/>
              </w:rPr>
            </w:pPr>
          </w:p>
          <w:p w14:paraId="710C48F3" w14:textId="77777777" w:rsidR="007007AD" w:rsidRPr="00B53A34" w:rsidRDefault="007007AD" w:rsidP="00584708">
            <w:pPr>
              <w:tabs>
                <w:tab w:val="left" w:pos="284"/>
              </w:tabs>
              <w:spacing w:after="0" w:line="240" w:lineRule="auto"/>
              <w:jc w:val="center"/>
              <w:rPr>
                <w:rFonts w:ascii="Arial" w:hAnsi="Arial"/>
                <w:sz w:val="20"/>
                <w:szCs w:val="20"/>
              </w:rPr>
            </w:pPr>
          </w:p>
          <w:p w14:paraId="5D78CBFB" w14:textId="77777777" w:rsidR="007007AD" w:rsidRPr="00B53A34" w:rsidRDefault="007007AD" w:rsidP="00584708">
            <w:pPr>
              <w:tabs>
                <w:tab w:val="left" w:pos="284"/>
              </w:tabs>
              <w:spacing w:after="0" w:line="240" w:lineRule="auto"/>
              <w:jc w:val="center"/>
              <w:rPr>
                <w:rFonts w:ascii="Arial" w:hAnsi="Arial"/>
                <w:sz w:val="20"/>
                <w:szCs w:val="20"/>
              </w:rPr>
            </w:pPr>
          </w:p>
          <w:p w14:paraId="0369B756" w14:textId="07092DB5" w:rsidR="007007AD" w:rsidRPr="00B53A34" w:rsidRDefault="007007AD" w:rsidP="00584708">
            <w:pPr>
              <w:tabs>
                <w:tab w:val="left" w:pos="284"/>
              </w:tabs>
              <w:spacing w:after="0" w:line="240" w:lineRule="auto"/>
              <w:jc w:val="center"/>
              <w:rPr>
                <w:rFonts w:ascii="Arial" w:hAnsi="Arial"/>
                <w:sz w:val="20"/>
                <w:szCs w:val="20"/>
              </w:rPr>
            </w:pPr>
          </w:p>
          <w:p w14:paraId="00C2A951" w14:textId="77777777" w:rsidR="007007AD" w:rsidRPr="00B53A34" w:rsidRDefault="007007AD" w:rsidP="00584708">
            <w:pPr>
              <w:tabs>
                <w:tab w:val="left" w:pos="284"/>
              </w:tabs>
              <w:spacing w:after="0" w:line="240" w:lineRule="auto"/>
              <w:jc w:val="center"/>
              <w:rPr>
                <w:rFonts w:ascii="Arial" w:hAnsi="Arial"/>
                <w:sz w:val="20"/>
                <w:szCs w:val="20"/>
              </w:rPr>
            </w:pPr>
          </w:p>
          <w:p w14:paraId="082AAEE4" w14:textId="77777777" w:rsidR="007007AD" w:rsidRPr="00B53A34" w:rsidRDefault="007007AD" w:rsidP="00584708">
            <w:pPr>
              <w:tabs>
                <w:tab w:val="left" w:pos="284"/>
              </w:tabs>
              <w:spacing w:after="0" w:line="240" w:lineRule="auto"/>
              <w:jc w:val="center"/>
              <w:rPr>
                <w:rFonts w:ascii="Arial" w:hAnsi="Arial"/>
                <w:sz w:val="20"/>
                <w:szCs w:val="20"/>
              </w:rPr>
            </w:pPr>
          </w:p>
          <w:p w14:paraId="2D0631C7" w14:textId="77777777" w:rsidR="007007AD" w:rsidRPr="00B53A34" w:rsidRDefault="007007AD" w:rsidP="00584708">
            <w:pPr>
              <w:tabs>
                <w:tab w:val="left" w:pos="284"/>
              </w:tabs>
              <w:spacing w:after="0" w:line="240" w:lineRule="auto"/>
              <w:jc w:val="center"/>
              <w:rPr>
                <w:rFonts w:ascii="Arial" w:hAnsi="Arial"/>
                <w:sz w:val="20"/>
                <w:szCs w:val="20"/>
              </w:rPr>
            </w:pPr>
          </w:p>
          <w:p w14:paraId="48C80EAC" w14:textId="77777777" w:rsidR="007007AD" w:rsidRPr="00B53A34" w:rsidRDefault="007007AD" w:rsidP="00584708">
            <w:pPr>
              <w:tabs>
                <w:tab w:val="left" w:pos="284"/>
              </w:tabs>
              <w:spacing w:after="0" w:line="240" w:lineRule="auto"/>
              <w:jc w:val="center"/>
              <w:rPr>
                <w:rFonts w:ascii="Arial" w:hAnsi="Arial"/>
                <w:sz w:val="20"/>
                <w:szCs w:val="20"/>
              </w:rPr>
            </w:pPr>
          </w:p>
          <w:p w14:paraId="78C7966D" w14:textId="66B168AE" w:rsidR="007007AD" w:rsidRPr="00B53A34" w:rsidRDefault="007007AD" w:rsidP="00584708">
            <w:pPr>
              <w:tabs>
                <w:tab w:val="left" w:pos="284"/>
              </w:tabs>
              <w:spacing w:after="0" w:line="240" w:lineRule="auto"/>
              <w:rPr>
                <w:rFonts w:ascii="Arial" w:hAnsi="Arial"/>
                <w:sz w:val="20"/>
                <w:szCs w:val="20"/>
              </w:rPr>
            </w:pPr>
          </w:p>
        </w:tc>
        <w:tc>
          <w:tcPr>
            <w:tcW w:w="1623" w:type="pct"/>
          </w:tcPr>
          <w:p w14:paraId="3F5E70B5" w14:textId="1F73FF41" w:rsidR="00251061" w:rsidRDefault="00251061" w:rsidP="00FB43F6">
            <w:pPr>
              <w:tabs>
                <w:tab w:val="left" w:pos="284"/>
              </w:tabs>
              <w:spacing w:after="0" w:line="240" w:lineRule="auto"/>
              <w:jc w:val="both"/>
              <w:rPr>
                <w:rFonts w:ascii="Arial" w:hAnsi="Arial"/>
                <w:sz w:val="20"/>
                <w:szCs w:val="20"/>
              </w:rPr>
            </w:pPr>
            <w:r>
              <w:rPr>
                <w:rFonts w:ascii="Arial" w:hAnsi="Arial"/>
                <w:sz w:val="20"/>
                <w:szCs w:val="20"/>
              </w:rPr>
              <w:t xml:space="preserve">                                </w:t>
            </w:r>
          </w:p>
          <w:p w14:paraId="71C85A23" w14:textId="3EFB5D00" w:rsidR="00251061" w:rsidRDefault="00455FDE" w:rsidP="00FB43F6">
            <w:pPr>
              <w:tabs>
                <w:tab w:val="left" w:pos="284"/>
              </w:tabs>
              <w:spacing w:after="0" w:line="240" w:lineRule="auto"/>
              <w:jc w:val="both"/>
              <w:rPr>
                <w:rFonts w:ascii="Arial" w:hAnsi="Arial"/>
                <w:sz w:val="20"/>
                <w:szCs w:val="20"/>
              </w:rPr>
            </w:pPr>
            <w:r>
              <w:rPr>
                <w:rFonts w:ascii="Arial" w:hAnsi="Arial"/>
                <w:noProof/>
                <w:sz w:val="20"/>
                <w:szCs w:val="20"/>
                <w:lang w:eastAsia="es-CO"/>
              </w:rPr>
              <mc:AlternateContent>
                <mc:Choice Requires="wps">
                  <w:drawing>
                    <wp:anchor distT="0" distB="0" distL="114300" distR="114300" simplePos="0" relativeHeight="251721728" behindDoc="0" locked="0" layoutInCell="1" allowOverlap="1" wp14:anchorId="275E0A77" wp14:editId="5C8AACDF">
                      <wp:simplePos x="0" y="0"/>
                      <wp:positionH relativeFrom="column">
                        <wp:posOffset>470845</wp:posOffset>
                      </wp:positionH>
                      <wp:positionV relativeFrom="paragraph">
                        <wp:posOffset>52277</wp:posOffset>
                      </wp:positionV>
                      <wp:extent cx="393700" cy="257574"/>
                      <wp:effectExtent l="0" t="0" r="25400" b="28575"/>
                      <wp:wrapNone/>
                      <wp:docPr id="1044484459" name="Rectángul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3700" cy="25757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A1A4FFB" w14:textId="3E8DE1D6" w:rsidR="00455FDE" w:rsidRPr="00EF07D8" w:rsidRDefault="00455FDE" w:rsidP="00455FDE">
                                  <w:pPr>
                                    <w:jc w:val="center"/>
                                    <w:rPr>
                                      <w:rFonts w:ascii="Arial" w:hAnsi="Arial"/>
                                      <w:sz w:val="20"/>
                                      <w:szCs w:val="20"/>
                                    </w:rPr>
                                  </w:pPr>
                                  <w:r>
                                    <w:rPr>
                                      <w:rFonts w:ascii="Arial" w:hAnsi="Arial"/>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5E0A77" id="Rectángulo 1" o:spid="_x0000_s1044" alt="&quot;&quot;" style="position:absolute;left:0;text-align:left;margin-left:37.05pt;margin-top:4.1pt;width:31pt;height:20.3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" fillcolor="white [3201]" strokecolor="white [3212]" strokeweight="1pt">
                      <v:textbox>
                        <w:txbxContent>
                          <w:p w14:paraId="6A1A4FFB" w14:textId="3E8DE1D6" w:rsidR="00455FDE" w:rsidRPr="00EF07D8" w:rsidRDefault="00455FDE" w:rsidP="00455FDE">
                            <w:pPr>
                              <w:jc w:val="center"/>
                              <w:rPr>
                                <w:rFonts w:ascii="Arial" w:hAnsi="Arial"/>
                                <w:sz w:val="20"/>
                                <w:szCs w:val="20"/>
                              </w:rPr>
                            </w:pPr>
                            <w:r>
                              <w:rPr>
                                <w:rFonts w:ascii="Arial" w:hAnsi="Arial"/>
                                <w:sz w:val="20"/>
                                <w:szCs w:val="20"/>
                              </w:rPr>
                              <w:t>NO</w:t>
                            </w:r>
                          </w:p>
                        </w:txbxContent>
                      </v:textbox>
                    </v:rect>
                  </w:pict>
                </mc:Fallback>
              </mc:AlternateContent>
            </w:r>
          </w:p>
          <w:p w14:paraId="2F69A248" w14:textId="0945347D" w:rsidR="00EA77DA" w:rsidRPr="00B53A34" w:rsidRDefault="00455FDE" w:rsidP="00FB43F6">
            <w:pPr>
              <w:tabs>
                <w:tab w:val="left" w:pos="284"/>
              </w:tabs>
              <w:spacing w:after="0" w:line="240" w:lineRule="auto"/>
              <w:jc w:val="both"/>
              <w:rPr>
                <w:rFonts w:ascii="Arial" w:hAnsi="Arial"/>
                <w:sz w:val="20"/>
                <w:szCs w:val="20"/>
              </w:rPr>
            </w:pPr>
            <w:r w:rsidRPr="00B53A34">
              <w:rPr>
                <w:rFonts w:ascii="Arial" w:hAnsi="Arial"/>
                <w:noProof/>
                <w:sz w:val="20"/>
                <w:szCs w:val="20"/>
                <w:lang w:eastAsia="es-CO"/>
              </w:rPr>
              <mc:AlternateContent>
                <mc:Choice Requires="wps">
                  <w:drawing>
                    <wp:anchor distT="0" distB="0" distL="114300" distR="114300" simplePos="0" relativeHeight="251646976" behindDoc="1" locked="0" layoutInCell="1" allowOverlap="1" wp14:anchorId="4C8254A5" wp14:editId="35DD125E">
                      <wp:simplePos x="0" y="0"/>
                      <wp:positionH relativeFrom="column">
                        <wp:posOffset>420990</wp:posOffset>
                      </wp:positionH>
                      <wp:positionV relativeFrom="paragraph">
                        <wp:posOffset>537432</wp:posOffset>
                      </wp:positionV>
                      <wp:extent cx="394401" cy="221046"/>
                      <wp:effectExtent l="0" t="0" r="5715" b="7620"/>
                      <wp:wrapNone/>
                      <wp:docPr id="122" name="Cuadro de texto 1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4401" cy="221046"/>
                              </a:xfrm>
                              <a:prstGeom prst="rect">
                                <a:avLst/>
                              </a:prstGeom>
                              <a:solidFill>
                                <a:schemeClr val="lt1"/>
                              </a:solidFill>
                              <a:ln w="6350">
                                <a:noFill/>
                              </a:ln>
                            </wps:spPr>
                            <wps:txbx>
                              <w:txbxContent>
                                <w:p w14:paraId="56305587" w14:textId="4B6E33DF" w:rsidR="00B43D3F" w:rsidRPr="003A7A4C" w:rsidRDefault="00B43D3F" w:rsidP="00B43D3F">
                                  <w:pPr>
                                    <w:rPr>
                                      <w:rFonts w:ascii="Arial" w:hAnsi="Arial"/>
                                      <w:sz w:val="20"/>
                                      <w:szCs w:val="20"/>
                                    </w:rPr>
                                  </w:pPr>
                                  <w:r w:rsidRPr="003A7A4C">
                                    <w:rPr>
                                      <w:rFonts w:ascii="Arial" w:hAnsi="Arial"/>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254A5" id="Cuadro de texto 122" o:spid="_x0000_s1045" type="#_x0000_t202" alt="&quot;&quot;" style="position:absolute;left:0;text-align:left;margin-left:33.15pt;margin-top:42.3pt;width:31.05pt;height:1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" fillcolor="white [3201]" stroked="f" strokeweight=".5pt">
                      <v:textbox>
                        <w:txbxContent>
                          <w:p w14:paraId="56305587" w14:textId="4B6E33DF" w:rsidR="00B43D3F" w:rsidRPr="003A7A4C" w:rsidRDefault="00B43D3F" w:rsidP="00B43D3F">
                            <w:pPr>
                              <w:rPr>
                                <w:rFonts w:ascii="Arial" w:hAnsi="Arial"/>
                                <w:sz w:val="20"/>
                                <w:szCs w:val="20"/>
                              </w:rPr>
                            </w:pPr>
                            <w:r w:rsidRPr="003A7A4C">
                              <w:rPr>
                                <w:rFonts w:ascii="Arial" w:hAnsi="Arial"/>
                                <w:sz w:val="20"/>
                                <w:szCs w:val="20"/>
                              </w:rPr>
                              <w:t>No</w:t>
                            </w:r>
                          </w:p>
                        </w:txbxContent>
                      </v:textbox>
                    </v:shape>
                  </w:pict>
                </mc:Fallback>
              </mc:AlternateContent>
            </w:r>
            <w:r w:rsidR="00251061" w:rsidRPr="00B53A34">
              <w:rPr>
                <w:rFonts w:ascii="Arial" w:hAnsi="Arial"/>
                <w:noProof/>
                <w:sz w:val="20"/>
                <w:szCs w:val="20"/>
                <w:lang w:eastAsia="es-CO"/>
              </w:rPr>
              <mc:AlternateContent>
                <mc:Choice Requires="wps">
                  <w:drawing>
                    <wp:anchor distT="0" distB="0" distL="114300" distR="114300" simplePos="0" relativeHeight="251618304" behindDoc="1" locked="0" layoutInCell="1" allowOverlap="1" wp14:anchorId="2DCF3A79" wp14:editId="2EFDA205">
                      <wp:simplePos x="0" y="0"/>
                      <wp:positionH relativeFrom="column">
                        <wp:posOffset>998855</wp:posOffset>
                      </wp:positionH>
                      <wp:positionV relativeFrom="paragraph">
                        <wp:posOffset>1143109</wp:posOffset>
                      </wp:positionV>
                      <wp:extent cx="0" cy="999460"/>
                      <wp:effectExtent l="76200" t="0" r="57150" b="48895"/>
                      <wp:wrapNone/>
                      <wp:docPr id="439917029" name="Conector recto de flech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99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8E7F2B" id="Conector recto de flecha 7" o:spid="_x0000_s1026" type="#_x0000_t32" alt="&quot;&quot;" style="position:absolute;margin-left:78.65pt;margin-top:90pt;width:0;height:78.7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" strokecolor="black [3200]" strokeweight=".5pt">
                      <v:stroke endarrow="block" joinstyle="miter"/>
                    </v:shape>
                  </w:pict>
                </mc:Fallback>
              </mc:AlternateContent>
            </w:r>
            <w:r w:rsidR="00251061">
              <w:rPr>
                <w:rFonts w:ascii="Arial" w:hAnsi="Arial"/>
                <w:sz w:val="20"/>
                <w:szCs w:val="20"/>
              </w:rPr>
              <w:t xml:space="preserve">                                              </w:t>
            </w:r>
            <w:r>
              <w:rPr>
                <w:rFonts w:ascii="Arial" w:hAnsi="Arial"/>
                <w:sz w:val="20"/>
                <w:szCs w:val="20"/>
              </w:rPr>
              <w:t xml:space="preserve">                </w:t>
            </w:r>
            <w:r w:rsidRPr="00E855D1">
              <w:rPr>
                <w:rFonts w:ascii="Arial" w:hAnsi="Arial"/>
                <w:noProof/>
                <w:sz w:val="20"/>
                <w:szCs w:val="20"/>
                <w:lang w:eastAsia="es-CO"/>
              </w:rPr>
              <mc:AlternateContent>
                <mc:Choice Requires="wps">
                  <w:drawing>
                    <wp:anchor distT="0" distB="0" distL="114300" distR="114300" simplePos="0" relativeHeight="251718656" behindDoc="0" locked="0" layoutInCell="1" allowOverlap="1" wp14:anchorId="5B24A02F" wp14:editId="27221BD8">
                      <wp:simplePos x="0" y="0"/>
                      <wp:positionH relativeFrom="column">
                        <wp:posOffset>-7620</wp:posOffset>
                      </wp:positionH>
                      <wp:positionV relativeFrom="paragraph">
                        <wp:posOffset>159385</wp:posOffset>
                      </wp:positionV>
                      <wp:extent cx="514350" cy="358140"/>
                      <wp:effectExtent l="0" t="0" r="19050" b="22860"/>
                      <wp:wrapNone/>
                      <wp:docPr id="207" name="Diagrama de flujo: conector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5814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1EF1B242" w14:textId="3AE45AD2" w:rsidR="00455FDE" w:rsidRPr="00DB77F5" w:rsidRDefault="00455FDE" w:rsidP="00455FDE">
                                  <w:pPr>
                                    <w:pStyle w:val="Sinespaciado"/>
                                    <w:ind w:left="0" w:hanging="2"/>
                                    <w:rPr>
                                      <w:rFonts w:ascii="Arial" w:eastAsia="Calibri" w:hAnsi="Arial" w:cs="Arial"/>
                                      <w:position w:val="0"/>
                                      <w:lang w:val="es-MX"/>
                                    </w:rPr>
                                  </w:pPr>
                                  <w:r>
                                    <w:rPr>
                                      <w:rFonts w:ascii="Arial" w:eastAsia="Calibri" w:hAnsi="Arial" w:cs="Arial"/>
                                      <w:position w:val="0"/>
                                      <w:lang w:val="es-MX"/>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4A02F" id="Diagrama de flujo: conector 207" o:spid="_x0000_s1046" type="#_x0000_t120" alt="&quot;&quot;" style="position:absolute;left:0;text-align:left;margin-left:-.6pt;margin-top:12.55pt;width:40.5pt;height:28.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" fillcolor="window" strokecolor="windowText">
                      <v:stroke joinstyle="miter"/>
                      <v:path arrowok="t"/>
                      <v:textbox>
                        <w:txbxContent>
                          <w:p w14:paraId="1EF1B242" w14:textId="3AE45AD2" w:rsidR="00455FDE" w:rsidRPr="00DB77F5" w:rsidRDefault="00455FDE" w:rsidP="00455FDE">
                            <w:pPr>
                              <w:pStyle w:val="Sinespaciado"/>
                              <w:ind w:left="0" w:hanging="2"/>
                              <w:rPr>
                                <w:rFonts w:ascii="Arial" w:eastAsia="Calibri" w:hAnsi="Arial" w:cs="Arial"/>
                                <w:position w:val="0"/>
                                <w:lang w:val="es-MX"/>
                              </w:rPr>
                            </w:pPr>
                            <w:r>
                              <w:rPr>
                                <w:rFonts w:ascii="Arial" w:eastAsia="Calibri" w:hAnsi="Arial" w:cs="Arial"/>
                                <w:position w:val="0"/>
                                <w:lang w:val="es-MX"/>
                              </w:rPr>
                              <w:t>10</w:t>
                            </w:r>
                          </w:p>
                        </w:txbxContent>
                      </v:textbox>
                    </v:shape>
                  </w:pict>
                </mc:Fallback>
              </mc:AlternateContent>
            </w:r>
            <w:r w:rsidR="000419F2" w:rsidRPr="00B53A34">
              <w:rPr>
                <w:rFonts w:ascii="Arial" w:hAnsi="Arial"/>
                <w:noProof/>
                <w:sz w:val="20"/>
                <w:szCs w:val="20"/>
                <w:lang w:eastAsia="es-CO"/>
              </w:rPr>
              <mc:AlternateContent>
                <mc:Choice Requires="wps">
                  <w:drawing>
                    <wp:inline distT="0" distB="0" distL="0" distR="0" wp14:anchorId="0FB87D18" wp14:editId="7A761432">
                      <wp:extent cx="1995055" cy="1637074"/>
                      <wp:effectExtent l="19050" t="19050" r="43815" b="39370"/>
                      <wp:docPr id="82537538" name="Diagrama de flujo: decisión 4">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995055" cy="1637074"/>
                              </a:xfrm>
                              <a:prstGeom prst="flowChartDecision">
                                <a:avLst/>
                              </a:prstGeom>
                              <a:ln/>
                            </wps:spPr>
                            <wps:style>
                              <a:lnRef idx="2">
                                <a:schemeClr val="dk1"/>
                              </a:lnRef>
                              <a:fillRef idx="1">
                                <a:schemeClr val="lt1"/>
                              </a:fillRef>
                              <a:effectRef idx="0">
                                <a:schemeClr val="dk1"/>
                              </a:effectRef>
                              <a:fontRef idx="minor">
                                <a:schemeClr val="dk1"/>
                              </a:fontRef>
                            </wps:style>
                            <wps:txbx>
                              <w:txbxContent>
                                <w:p w14:paraId="062B1F0C" w14:textId="3487D855" w:rsidR="00B43D3F" w:rsidRPr="00F6043C" w:rsidRDefault="00B43D3F" w:rsidP="00B53A34">
                                  <w:pPr>
                                    <w:jc w:val="both"/>
                                    <w:rPr>
                                      <w:rFonts w:ascii="Arial" w:hAnsi="Arial"/>
                                      <w:b/>
                                      <w:bCs/>
                                      <w:sz w:val="20"/>
                                      <w:szCs w:val="20"/>
                                    </w:rPr>
                                  </w:pPr>
                                  <w:r w:rsidRPr="00F6043C">
                                    <w:rPr>
                                      <w:rFonts w:ascii="Arial" w:hAnsi="Arial"/>
                                      <w:b/>
                                      <w:bCs/>
                                      <w:sz w:val="20"/>
                                      <w:szCs w:val="20"/>
                                    </w:rPr>
                                    <w:t>¿Se requiere alguna aclaración o ajuste?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FB87D18" id="Diagrama de flujo: decisión 4" o:spid="_x0000_s1047" type="#_x0000_t110" style="width:157.1pt;height:1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" fillcolor="white [3201]" strokecolor="black [3200]" strokeweight="1pt">
                      <v:textbox>
                        <w:txbxContent>
                          <w:p w14:paraId="062B1F0C" w14:textId="3487D855" w:rsidR="00B43D3F" w:rsidRPr="00F6043C" w:rsidRDefault="00B43D3F" w:rsidP="00B53A34">
                            <w:pPr>
                              <w:jc w:val="both"/>
                              <w:rPr>
                                <w:rFonts w:ascii="Arial" w:hAnsi="Arial"/>
                                <w:b/>
                                <w:bCs/>
                                <w:sz w:val="20"/>
                                <w:szCs w:val="20"/>
                              </w:rPr>
                            </w:pPr>
                            <w:r w:rsidRPr="00F6043C">
                              <w:rPr>
                                <w:rFonts w:ascii="Arial" w:hAnsi="Arial"/>
                                <w:b/>
                                <w:bCs/>
                                <w:sz w:val="20"/>
                                <w:szCs w:val="20"/>
                              </w:rPr>
                              <w:t>¿Se requiere alguna aclaración o ajuste?</w:t>
                            </w:r>
                          </w:p>
                        </w:txbxContent>
                      </v:textbox>
                      <w10:anchorlock/>
                    </v:shape>
                  </w:pict>
                </mc:Fallback>
              </mc:AlternateContent>
            </w:r>
            <w:r w:rsidR="00EA77DA" w:rsidRPr="00B53A34">
              <w:rPr>
                <w:rFonts w:ascii="Arial" w:hAnsi="Arial"/>
                <w:sz w:val="20"/>
                <w:szCs w:val="20"/>
              </w:rPr>
              <w:t xml:space="preserve"> </w:t>
            </w:r>
          </w:p>
          <w:p w14:paraId="42876D3C" w14:textId="4D7C4B22" w:rsidR="00BB2512" w:rsidRPr="00B53A34" w:rsidRDefault="00EA77DA" w:rsidP="000A0864">
            <w:pPr>
              <w:tabs>
                <w:tab w:val="left" w:pos="284"/>
                <w:tab w:val="right" w:pos="3372"/>
              </w:tabs>
              <w:spacing w:after="0" w:line="240" w:lineRule="auto"/>
              <w:jc w:val="both"/>
              <w:rPr>
                <w:rFonts w:ascii="Arial" w:hAnsi="Arial"/>
                <w:sz w:val="20"/>
                <w:szCs w:val="20"/>
              </w:rPr>
            </w:pPr>
            <w:r w:rsidRPr="00B53A34">
              <w:rPr>
                <w:rFonts w:ascii="Arial" w:hAnsi="Arial"/>
                <w:sz w:val="20"/>
                <w:szCs w:val="20"/>
              </w:rPr>
              <w:t xml:space="preserve"> </w:t>
            </w:r>
            <w:r w:rsidR="002B1C6E" w:rsidRPr="00B53A34">
              <w:rPr>
                <w:rFonts w:ascii="Arial" w:hAnsi="Arial"/>
                <w:sz w:val="20"/>
                <w:szCs w:val="20"/>
              </w:rPr>
              <w:t xml:space="preserve">     </w:t>
            </w:r>
            <w:r w:rsidRPr="00B53A34">
              <w:rPr>
                <w:rFonts w:ascii="Arial" w:hAnsi="Arial"/>
                <w:sz w:val="20"/>
                <w:szCs w:val="20"/>
              </w:rPr>
              <w:t xml:space="preserve">  </w:t>
            </w:r>
            <w:r w:rsidR="000A0864" w:rsidRPr="00B53A34">
              <w:rPr>
                <w:rFonts w:ascii="Arial" w:hAnsi="Arial"/>
                <w:sz w:val="20"/>
                <w:szCs w:val="20"/>
              </w:rPr>
              <w:t xml:space="preserve"> </w:t>
            </w:r>
          </w:p>
          <w:p w14:paraId="6EC64B80" w14:textId="3DE93FD5" w:rsidR="002B1C6E" w:rsidRPr="00B53A34" w:rsidRDefault="00455FDE" w:rsidP="004334FE">
            <w:pPr>
              <w:tabs>
                <w:tab w:val="left" w:pos="3332"/>
              </w:tabs>
              <w:rPr>
                <w:rFonts w:ascii="Arial" w:hAnsi="Arial"/>
                <w:sz w:val="20"/>
                <w:szCs w:val="20"/>
              </w:rPr>
            </w:pPr>
            <w:r>
              <w:rPr>
                <w:rFonts w:ascii="Arial" w:hAnsi="Arial"/>
                <w:noProof/>
                <w:sz w:val="20"/>
                <w:szCs w:val="20"/>
                <w:lang w:eastAsia="es-CO"/>
              </w:rPr>
              <mc:AlternateContent>
                <mc:Choice Requires="wps">
                  <w:drawing>
                    <wp:anchor distT="0" distB="0" distL="114300" distR="114300" simplePos="0" relativeHeight="251713536" behindDoc="0" locked="0" layoutInCell="1" allowOverlap="1" wp14:anchorId="3519454F" wp14:editId="149B8BDC">
                      <wp:simplePos x="0" y="0"/>
                      <wp:positionH relativeFrom="column">
                        <wp:posOffset>282737</wp:posOffset>
                      </wp:positionH>
                      <wp:positionV relativeFrom="paragraph">
                        <wp:posOffset>15107</wp:posOffset>
                      </wp:positionV>
                      <wp:extent cx="393700" cy="257574"/>
                      <wp:effectExtent l="0" t="0" r="25400" b="28575"/>
                      <wp:wrapNone/>
                      <wp:docPr id="1518400128" name="Rectángul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3700" cy="25757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5912B26" w14:textId="18BDF11E" w:rsidR="00917D96" w:rsidRPr="00EF07D8" w:rsidRDefault="00917D96" w:rsidP="00917D96">
                                  <w:pPr>
                                    <w:jc w:val="center"/>
                                    <w:rPr>
                                      <w:rFonts w:ascii="Arial" w:hAnsi="Arial"/>
                                      <w:sz w:val="20"/>
                                      <w:szCs w:val="20"/>
                                    </w:rPr>
                                  </w:pPr>
                                  <w:r w:rsidRPr="00EF07D8">
                                    <w:rPr>
                                      <w:rFonts w:ascii="Arial" w:hAnsi="Arial"/>
                                      <w:sz w:val="20"/>
                                      <w:szCs w:val="20"/>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19454F" id="_x0000_s1048" alt="&quot;&quot;" style="position:absolute;margin-left:22.25pt;margin-top:1.2pt;width:31pt;height:20.3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" fillcolor="white [3201]" strokecolor="white [3212]" strokeweight="1pt">
                      <v:textbox>
                        <w:txbxContent>
                          <w:p w14:paraId="75912B26" w14:textId="18BDF11E" w:rsidR="00917D96" w:rsidRPr="00EF07D8" w:rsidRDefault="00917D96" w:rsidP="00917D96">
                            <w:pPr>
                              <w:jc w:val="center"/>
                              <w:rPr>
                                <w:rFonts w:ascii="Arial" w:hAnsi="Arial"/>
                                <w:sz w:val="20"/>
                                <w:szCs w:val="20"/>
                              </w:rPr>
                            </w:pPr>
                            <w:r w:rsidRPr="00EF07D8">
                              <w:rPr>
                                <w:rFonts w:ascii="Arial" w:hAnsi="Arial"/>
                                <w:sz w:val="20"/>
                                <w:szCs w:val="20"/>
                              </w:rPr>
                              <w:t>SI</w:t>
                            </w:r>
                          </w:p>
                        </w:txbxContent>
                      </v:textbox>
                    </v:rect>
                  </w:pict>
                </mc:Fallback>
              </mc:AlternateContent>
            </w:r>
            <w:r w:rsidR="00B43D3F" w:rsidRPr="00B53A34">
              <w:rPr>
                <w:rFonts w:ascii="Arial" w:hAnsi="Arial"/>
                <w:sz w:val="20"/>
                <w:szCs w:val="20"/>
              </w:rPr>
              <w:t xml:space="preserve">                       </w:t>
            </w:r>
            <w:r w:rsidR="004334FE" w:rsidRPr="00B53A34">
              <w:rPr>
                <w:rFonts w:ascii="Arial" w:hAnsi="Arial"/>
                <w:noProof/>
                <w:sz w:val="20"/>
                <w:szCs w:val="20"/>
                <w:lang w:eastAsia="es-CO"/>
              </w:rPr>
              <mc:AlternateContent>
                <mc:Choice Requires="wps">
                  <w:drawing>
                    <wp:inline distT="0" distB="0" distL="0" distR="0" wp14:anchorId="3EFA9814" wp14:editId="2EA91DFE">
                      <wp:extent cx="424815" cy="329565"/>
                      <wp:effectExtent l="0" t="0" r="13335" b="32385"/>
                      <wp:docPr id="1940366307" name="Diagrama de flujo: conector fuera de página 1" descr="Enlace entre página">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424815" cy="329565"/>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F9D2AF" w14:textId="50E211B4" w:rsidR="004334FE" w:rsidRPr="00E4376E" w:rsidRDefault="00AD2A56" w:rsidP="004334FE">
                                  <w:pPr>
                                    <w:jc w:val="center"/>
                                    <w:rPr>
                                      <w:rFonts w:ascii="Arial" w:hAnsi="Arial"/>
                                      <w:sz w:val="24"/>
                                      <w:szCs w:val="24"/>
                                    </w:rPr>
                                  </w:pPr>
                                  <w:r w:rsidRPr="00E4376E">
                                    <w:rPr>
                                      <w:rFonts w:ascii="Arial" w:hAnsi="Arial"/>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EFA9814" id="_x0000_s1049" type="#_x0000_t177" alt="Enlace entre página" style="width:33.4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" fillcolor="white [3201]" strokecolor="black [3213]" strokeweight="1pt">
                      <v:textbox>
                        <w:txbxContent>
                          <w:p w14:paraId="4AF9D2AF" w14:textId="50E211B4" w:rsidR="004334FE" w:rsidRPr="00E4376E" w:rsidRDefault="00AD2A56" w:rsidP="004334FE">
                            <w:pPr>
                              <w:jc w:val="center"/>
                              <w:rPr>
                                <w:rFonts w:ascii="Arial" w:hAnsi="Arial"/>
                                <w:sz w:val="24"/>
                                <w:szCs w:val="24"/>
                              </w:rPr>
                            </w:pPr>
                            <w:r w:rsidRPr="00E4376E">
                              <w:rPr>
                                <w:rFonts w:ascii="Arial" w:hAnsi="Arial"/>
                                <w:sz w:val="24"/>
                                <w:szCs w:val="24"/>
                              </w:rPr>
                              <w:t>B</w:t>
                            </w:r>
                          </w:p>
                        </w:txbxContent>
                      </v:textbox>
                      <w10:anchorlock/>
                    </v:shape>
                  </w:pict>
                </mc:Fallback>
              </mc:AlternateContent>
            </w:r>
            <w:r w:rsidR="00B12B55" w:rsidRPr="00B53A34">
              <w:rPr>
                <w:rFonts w:ascii="Arial" w:hAnsi="Arial"/>
                <w:sz w:val="20"/>
                <w:szCs w:val="20"/>
              </w:rPr>
              <w:t xml:space="preserve">    </w:t>
            </w:r>
            <w:r w:rsidR="002B1C6E" w:rsidRPr="00B53A34">
              <w:rPr>
                <w:rFonts w:ascii="Arial" w:hAnsi="Arial"/>
                <w:sz w:val="20"/>
                <w:szCs w:val="20"/>
              </w:rPr>
              <w:t xml:space="preserve"> </w:t>
            </w:r>
            <w:r w:rsidR="00B12B55" w:rsidRPr="00B53A34">
              <w:rPr>
                <w:rFonts w:ascii="Arial" w:hAnsi="Arial"/>
                <w:sz w:val="20"/>
                <w:szCs w:val="20"/>
              </w:rPr>
              <w:t xml:space="preserve"> </w:t>
            </w:r>
            <w:r w:rsidR="00EA77DA" w:rsidRPr="00B53A34">
              <w:rPr>
                <w:rFonts w:ascii="Arial" w:hAnsi="Arial"/>
                <w:sz w:val="20"/>
                <w:szCs w:val="20"/>
              </w:rPr>
              <w:t xml:space="preserve">      </w:t>
            </w:r>
            <w:r w:rsidR="00B12B55" w:rsidRPr="00B53A34">
              <w:rPr>
                <w:rFonts w:ascii="Arial" w:hAnsi="Arial"/>
                <w:sz w:val="20"/>
                <w:szCs w:val="20"/>
              </w:rPr>
              <w:t xml:space="preserve"> </w:t>
            </w:r>
            <w:r w:rsidR="00EA77DA" w:rsidRPr="00B53A34">
              <w:rPr>
                <w:rFonts w:ascii="Arial" w:hAnsi="Arial"/>
                <w:sz w:val="20"/>
                <w:szCs w:val="20"/>
              </w:rPr>
              <w:t xml:space="preserve">  </w:t>
            </w:r>
          </w:p>
          <w:p w14:paraId="6196E543" w14:textId="77777777" w:rsidR="00455FDE" w:rsidRDefault="002B1C6E" w:rsidP="00B43D3F">
            <w:pPr>
              <w:rPr>
                <w:rFonts w:ascii="Arial" w:hAnsi="Arial"/>
                <w:sz w:val="20"/>
                <w:szCs w:val="20"/>
              </w:rPr>
            </w:pPr>
            <w:r w:rsidRPr="00B53A34">
              <w:rPr>
                <w:rFonts w:ascii="Arial" w:hAnsi="Arial"/>
                <w:sz w:val="20"/>
                <w:szCs w:val="20"/>
              </w:rPr>
              <w:t xml:space="preserve">               </w:t>
            </w:r>
          </w:p>
          <w:p w14:paraId="1BE2C15F" w14:textId="641DAD86" w:rsidR="00B43D3F" w:rsidRPr="00B53A34" w:rsidRDefault="002B1C6E" w:rsidP="00B43D3F">
            <w:pPr>
              <w:rPr>
                <w:rFonts w:ascii="Arial" w:hAnsi="Arial"/>
                <w:sz w:val="20"/>
                <w:szCs w:val="20"/>
              </w:rPr>
            </w:pPr>
            <w:r w:rsidRPr="00B53A34">
              <w:rPr>
                <w:rFonts w:ascii="Arial" w:hAnsi="Arial"/>
                <w:sz w:val="20"/>
                <w:szCs w:val="20"/>
              </w:rPr>
              <w:t xml:space="preserve">                      </w:t>
            </w:r>
          </w:p>
        </w:tc>
        <w:tc>
          <w:tcPr>
            <w:tcW w:w="1013" w:type="pct"/>
          </w:tcPr>
          <w:p w14:paraId="048D5503" w14:textId="1A13AA4F" w:rsidR="007007AD" w:rsidRPr="00B53A34" w:rsidRDefault="007007AD" w:rsidP="00B53A34">
            <w:pPr>
              <w:tabs>
                <w:tab w:val="left" w:pos="284"/>
              </w:tabs>
              <w:spacing w:after="0" w:line="240" w:lineRule="auto"/>
              <w:jc w:val="both"/>
              <w:rPr>
                <w:rFonts w:ascii="Arial" w:hAnsi="Arial"/>
                <w:sz w:val="20"/>
                <w:szCs w:val="20"/>
              </w:rPr>
            </w:pPr>
          </w:p>
          <w:p w14:paraId="65211108" w14:textId="638AD7B9" w:rsidR="00BB2512" w:rsidRPr="00B53A34" w:rsidRDefault="00B43D3F" w:rsidP="00B53A34">
            <w:pPr>
              <w:tabs>
                <w:tab w:val="left" w:pos="284"/>
              </w:tabs>
              <w:spacing w:after="0" w:line="240" w:lineRule="auto"/>
              <w:jc w:val="both"/>
              <w:rPr>
                <w:rFonts w:ascii="Arial" w:hAnsi="Arial"/>
                <w:sz w:val="20"/>
                <w:szCs w:val="20"/>
              </w:rPr>
            </w:pPr>
            <w:r w:rsidRPr="00B53A34">
              <w:rPr>
                <w:rFonts w:ascii="Arial" w:hAnsi="Arial"/>
                <w:sz w:val="20"/>
                <w:szCs w:val="20"/>
              </w:rPr>
              <w:t xml:space="preserve">Profesional de la OJ y área solicitante </w:t>
            </w:r>
          </w:p>
        </w:tc>
        <w:tc>
          <w:tcPr>
            <w:tcW w:w="879" w:type="pct"/>
          </w:tcPr>
          <w:p w14:paraId="40975099" w14:textId="5BAA1C53" w:rsidR="002B1C6E" w:rsidRPr="00B53A34" w:rsidRDefault="00B43D3F" w:rsidP="00B53A34">
            <w:pPr>
              <w:tabs>
                <w:tab w:val="left" w:pos="284"/>
              </w:tabs>
              <w:spacing w:after="0" w:line="240" w:lineRule="auto"/>
              <w:jc w:val="both"/>
              <w:rPr>
                <w:rFonts w:ascii="Arial" w:hAnsi="Arial"/>
                <w:sz w:val="20"/>
                <w:szCs w:val="20"/>
              </w:rPr>
            </w:pPr>
            <w:r w:rsidRPr="00B53A34">
              <w:rPr>
                <w:rFonts w:ascii="Arial" w:eastAsia="Times New Roman" w:hAnsi="Arial"/>
                <w:color w:val="000000"/>
                <w:sz w:val="20"/>
                <w:szCs w:val="20"/>
                <w:lang w:eastAsia="es-CO"/>
              </w:rPr>
              <w:t xml:space="preserve">Memorando y/o correo electrónico y dejar constancia en el sistema de contratación </w:t>
            </w:r>
          </w:p>
        </w:tc>
        <w:tc>
          <w:tcPr>
            <w:tcW w:w="1149" w:type="pct"/>
          </w:tcPr>
          <w:p w14:paraId="07FBDE9E" w14:textId="280D8AAC" w:rsidR="007007AD" w:rsidRPr="00B53A34" w:rsidRDefault="007007AD" w:rsidP="00B53A34">
            <w:pPr>
              <w:tabs>
                <w:tab w:val="left" w:pos="284"/>
              </w:tabs>
              <w:spacing w:after="0" w:line="240" w:lineRule="auto"/>
              <w:jc w:val="both"/>
              <w:rPr>
                <w:rFonts w:ascii="Arial" w:hAnsi="Arial"/>
                <w:sz w:val="20"/>
                <w:szCs w:val="20"/>
              </w:rPr>
            </w:pPr>
          </w:p>
        </w:tc>
      </w:tr>
      <w:tr w:rsidR="002B1C6E" w:rsidRPr="00B53A34" w14:paraId="4136BB8B" w14:textId="77777777" w:rsidTr="0076000C">
        <w:trPr>
          <w:trHeight w:val="560"/>
        </w:trPr>
        <w:tc>
          <w:tcPr>
            <w:tcW w:w="336" w:type="pct"/>
            <w:vAlign w:val="center"/>
          </w:tcPr>
          <w:p w14:paraId="3300D47E" w14:textId="731E5389" w:rsidR="00FB43F6" w:rsidRPr="00890EF7" w:rsidRDefault="00FB43F6" w:rsidP="00B12B55">
            <w:pPr>
              <w:tabs>
                <w:tab w:val="left" w:pos="284"/>
              </w:tabs>
              <w:spacing w:after="0" w:line="240" w:lineRule="auto"/>
              <w:jc w:val="center"/>
              <w:rPr>
                <w:rFonts w:ascii="Arial" w:hAnsi="Arial"/>
                <w:b/>
                <w:bCs/>
                <w:noProof/>
                <w:sz w:val="24"/>
                <w:szCs w:val="24"/>
              </w:rPr>
            </w:pPr>
            <w:r w:rsidRPr="00890EF7">
              <w:rPr>
                <w:rFonts w:ascii="Arial" w:hAnsi="Arial"/>
                <w:b/>
                <w:bCs/>
                <w:noProof/>
                <w:sz w:val="24"/>
                <w:szCs w:val="24"/>
              </w:rPr>
              <w:lastRenderedPageBreak/>
              <w:t>NO</w:t>
            </w:r>
          </w:p>
        </w:tc>
        <w:tc>
          <w:tcPr>
            <w:tcW w:w="1623" w:type="pct"/>
            <w:vAlign w:val="center"/>
          </w:tcPr>
          <w:p w14:paraId="41E4AC48" w14:textId="206CB056" w:rsidR="00FB43F6" w:rsidRPr="00890EF7" w:rsidRDefault="008B134B" w:rsidP="00B12B55">
            <w:pPr>
              <w:jc w:val="center"/>
              <w:rPr>
                <w:rFonts w:ascii="Arial" w:eastAsia="Times New Roman" w:hAnsi="Arial"/>
                <w:b/>
                <w:bCs/>
                <w:sz w:val="24"/>
                <w:szCs w:val="24"/>
                <w:lang w:eastAsia="es-CO"/>
              </w:rPr>
            </w:pPr>
            <w:r w:rsidRPr="00890EF7">
              <w:rPr>
                <w:rFonts w:ascii="Arial" w:eastAsia="Times New Roman" w:hAnsi="Arial"/>
                <w:b/>
                <w:bCs/>
                <w:color w:val="000000" w:themeColor="text1"/>
                <w:sz w:val="24"/>
                <w:szCs w:val="24"/>
                <w:lang w:eastAsia="es-CO"/>
              </w:rPr>
              <w:t>ACTIVIDAD</w:t>
            </w:r>
          </w:p>
        </w:tc>
        <w:tc>
          <w:tcPr>
            <w:tcW w:w="1013" w:type="pct"/>
            <w:vAlign w:val="center"/>
          </w:tcPr>
          <w:p w14:paraId="7CB21D12" w14:textId="434B992A" w:rsidR="00FB43F6" w:rsidRPr="00890EF7" w:rsidRDefault="002B1C6E" w:rsidP="00B12B55">
            <w:pPr>
              <w:tabs>
                <w:tab w:val="left" w:pos="284"/>
              </w:tabs>
              <w:spacing w:after="0" w:line="240" w:lineRule="auto"/>
              <w:jc w:val="center"/>
              <w:rPr>
                <w:rFonts w:ascii="Arial" w:hAnsi="Arial"/>
                <w:b/>
                <w:bCs/>
                <w:sz w:val="24"/>
                <w:szCs w:val="24"/>
              </w:rPr>
            </w:pPr>
            <w:r w:rsidRPr="00890EF7">
              <w:rPr>
                <w:rFonts w:ascii="Arial" w:hAnsi="Arial"/>
                <w:b/>
                <w:bCs/>
                <w:sz w:val="24"/>
                <w:szCs w:val="24"/>
              </w:rPr>
              <w:t>RESPONSABLE</w:t>
            </w:r>
          </w:p>
        </w:tc>
        <w:tc>
          <w:tcPr>
            <w:tcW w:w="879" w:type="pct"/>
            <w:vAlign w:val="center"/>
          </w:tcPr>
          <w:p w14:paraId="5812305A" w14:textId="10E0C2DE" w:rsidR="00FB43F6" w:rsidRPr="00890EF7" w:rsidRDefault="00FB43F6" w:rsidP="00B12B55">
            <w:pPr>
              <w:tabs>
                <w:tab w:val="left" w:pos="284"/>
              </w:tabs>
              <w:spacing w:after="0" w:line="240" w:lineRule="auto"/>
              <w:jc w:val="center"/>
              <w:rPr>
                <w:rFonts w:ascii="Arial" w:hAnsi="Arial"/>
                <w:b/>
                <w:bCs/>
                <w:sz w:val="24"/>
                <w:szCs w:val="24"/>
              </w:rPr>
            </w:pPr>
            <w:r w:rsidRPr="00890EF7">
              <w:rPr>
                <w:rFonts w:ascii="Arial" w:hAnsi="Arial"/>
                <w:b/>
                <w:bCs/>
                <w:sz w:val="24"/>
                <w:szCs w:val="24"/>
              </w:rPr>
              <w:t xml:space="preserve">DOCUMENTO O </w:t>
            </w:r>
            <w:r w:rsidR="00D07F70">
              <w:rPr>
                <w:rFonts w:ascii="Arial" w:hAnsi="Arial"/>
                <w:b/>
                <w:bCs/>
                <w:sz w:val="24"/>
                <w:szCs w:val="24"/>
              </w:rPr>
              <w:t>REGISTRO</w:t>
            </w:r>
          </w:p>
        </w:tc>
        <w:tc>
          <w:tcPr>
            <w:tcW w:w="1149" w:type="pct"/>
            <w:vAlign w:val="center"/>
          </w:tcPr>
          <w:p w14:paraId="4CD5CD6D" w14:textId="054FD81C" w:rsidR="00FB43F6" w:rsidRPr="00890EF7" w:rsidRDefault="00FB43F6" w:rsidP="00B12B55">
            <w:pPr>
              <w:tabs>
                <w:tab w:val="left" w:pos="284"/>
              </w:tabs>
              <w:spacing w:after="0" w:line="240" w:lineRule="auto"/>
              <w:jc w:val="center"/>
              <w:rPr>
                <w:rFonts w:ascii="Arial" w:hAnsi="Arial"/>
                <w:b/>
                <w:bCs/>
                <w:sz w:val="24"/>
                <w:szCs w:val="24"/>
              </w:rPr>
            </w:pPr>
            <w:r w:rsidRPr="00890EF7">
              <w:rPr>
                <w:rFonts w:ascii="Arial" w:hAnsi="Arial"/>
                <w:b/>
                <w:bCs/>
                <w:sz w:val="24"/>
                <w:szCs w:val="24"/>
              </w:rPr>
              <w:t>OBSERVACION</w:t>
            </w:r>
          </w:p>
        </w:tc>
      </w:tr>
      <w:tr w:rsidR="002B1C6E" w:rsidRPr="00B53A34" w14:paraId="4C06C054" w14:textId="77777777" w:rsidTr="0076000C">
        <w:trPr>
          <w:trHeight w:val="2268"/>
        </w:trPr>
        <w:tc>
          <w:tcPr>
            <w:tcW w:w="336" w:type="pct"/>
            <w:vAlign w:val="center"/>
          </w:tcPr>
          <w:p w14:paraId="21D93050" w14:textId="056630C6" w:rsidR="002B1C6E" w:rsidRPr="003C221D" w:rsidRDefault="000664DD" w:rsidP="00B12B55">
            <w:pPr>
              <w:tabs>
                <w:tab w:val="left" w:pos="284"/>
              </w:tabs>
              <w:spacing w:after="0" w:line="240" w:lineRule="auto"/>
              <w:jc w:val="center"/>
              <w:rPr>
                <w:rFonts w:ascii="Arial" w:hAnsi="Arial"/>
                <w:noProof/>
                <w:sz w:val="20"/>
                <w:szCs w:val="20"/>
              </w:rPr>
            </w:pPr>
            <w:r w:rsidRPr="003C221D">
              <w:rPr>
                <w:rFonts w:ascii="Arial" w:hAnsi="Arial"/>
                <w:noProof/>
                <w:sz w:val="20"/>
                <w:szCs w:val="20"/>
              </w:rPr>
              <w:t>5</w:t>
            </w:r>
          </w:p>
        </w:tc>
        <w:tc>
          <w:tcPr>
            <w:tcW w:w="1623" w:type="pct"/>
            <w:vAlign w:val="center"/>
          </w:tcPr>
          <w:p w14:paraId="443C0C12" w14:textId="2E694907" w:rsidR="002B1C6E" w:rsidRPr="00B53A34" w:rsidRDefault="000664DD" w:rsidP="00B2489B">
            <w:pPr>
              <w:rPr>
                <w:rFonts w:ascii="Arial" w:eastAsia="Times New Roman" w:hAnsi="Arial"/>
                <w:b/>
                <w:bCs/>
                <w:color w:val="000000" w:themeColor="text1"/>
                <w:sz w:val="20"/>
                <w:szCs w:val="20"/>
                <w:lang w:eastAsia="es-CO"/>
              </w:rPr>
            </w:pPr>
            <w:r w:rsidRPr="00B53A34">
              <w:rPr>
                <w:rFonts w:ascii="Arial" w:eastAsia="Times New Roman" w:hAnsi="Arial"/>
                <w:b/>
                <w:bCs/>
                <w:noProof/>
                <w:color w:val="000000" w:themeColor="text1"/>
                <w:sz w:val="20"/>
                <w:szCs w:val="20"/>
                <w:lang w:eastAsia="es-CO"/>
              </w:rPr>
              <mc:AlternateContent>
                <mc:Choice Requires="wps">
                  <w:drawing>
                    <wp:anchor distT="0" distB="0" distL="114300" distR="114300" simplePos="0" relativeHeight="251610112" behindDoc="1" locked="0" layoutInCell="1" allowOverlap="1" wp14:anchorId="061444AB" wp14:editId="45043030">
                      <wp:simplePos x="0" y="0"/>
                      <wp:positionH relativeFrom="column">
                        <wp:posOffset>922655</wp:posOffset>
                      </wp:positionH>
                      <wp:positionV relativeFrom="paragraph">
                        <wp:posOffset>384175</wp:posOffset>
                      </wp:positionV>
                      <wp:extent cx="0" cy="1400810"/>
                      <wp:effectExtent l="76200" t="0" r="57150" b="66040"/>
                      <wp:wrapNone/>
                      <wp:docPr id="775944544" name="Conector recto de flecha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400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D5829F" id="Conector recto de flecha 9" o:spid="_x0000_s1026" type="#_x0000_t32" alt="&quot;&quot;" style="position:absolute;margin-left:72.65pt;margin-top:30.25pt;width:0;height:110.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" strokecolor="black [3200]" strokeweight=".5pt">
                      <v:stroke endarrow="block" joinstyle="miter"/>
                    </v:shape>
                  </w:pict>
                </mc:Fallback>
              </mc:AlternateContent>
            </w:r>
            <w:r w:rsidR="00B2489B">
              <w:rPr>
                <w:rFonts w:ascii="Arial" w:eastAsia="Times New Roman" w:hAnsi="Arial"/>
                <w:b/>
                <w:bCs/>
                <w:color w:val="000000" w:themeColor="text1"/>
                <w:sz w:val="20"/>
                <w:szCs w:val="20"/>
                <w:lang w:eastAsia="es-CO"/>
              </w:rPr>
              <w:t xml:space="preserve">                     </w:t>
            </w:r>
            <w:r w:rsidR="002B1C6E" w:rsidRPr="00B53A34">
              <w:rPr>
                <w:rFonts w:ascii="Arial" w:eastAsia="Times New Roman" w:hAnsi="Arial"/>
                <w:b/>
                <w:bCs/>
                <w:color w:val="000000" w:themeColor="text1"/>
                <w:sz w:val="20"/>
                <w:szCs w:val="20"/>
                <w:lang w:eastAsia="es-CO"/>
              </w:rPr>
              <w:t xml:space="preserve"> </w:t>
            </w:r>
            <w:r w:rsidR="002B1C6E" w:rsidRPr="00B53A34">
              <w:rPr>
                <w:rFonts w:ascii="Arial" w:eastAsia="Times New Roman" w:hAnsi="Arial"/>
                <w:noProof/>
                <w:sz w:val="20"/>
                <w:szCs w:val="20"/>
                <w:lang w:eastAsia="es-CO"/>
                <w14:ligatures w14:val="standardContextual"/>
              </w:rPr>
              <mc:AlternateContent>
                <mc:Choice Requires="wps">
                  <w:drawing>
                    <wp:inline distT="0" distB="0" distL="0" distR="0" wp14:anchorId="3F35A4DA" wp14:editId="64401737">
                      <wp:extent cx="332509" cy="368135"/>
                      <wp:effectExtent l="0" t="0" r="10795" b="32385"/>
                      <wp:docPr id="1897705557" name="Diagrama de flujo: conector fuera de página 9" descr="Enlace entre páginas"/>
                      <wp:cNvGraphicFramePr/>
                      <a:graphic xmlns:a="http://schemas.openxmlformats.org/drawingml/2006/main">
                        <a:graphicData uri="http://schemas.microsoft.com/office/word/2010/wordprocessingShape">
                          <wps:wsp>
                            <wps:cNvSpPr/>
                            <wps:spPr>
                              <a:xfrm>
                                <a:off x="0" y="0"/>
                                <a:ext cx="332509" cy="368135"/>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8D236E" w14:textId="77777777" w:rsidR="002B1C6E" w:rsidRPr="00682F50" w:rsidRDefault="002B1C6E" w:rsidP="002B1C6E">
                                  <w:pPr>
                                    <w:jc w:val="center"/>
                                    <w:rPr>
                                      <w:rFonts w:ascii="Arial" w:hAnsi="Arial"/>
                                      <w:sz w:val="24"/>
                                      <w:szCs w:val="24"/>
                                    </w:rPr>
                                  </w:pPr>
                                  <w:r>
                                    <w:rPr>
                                      <w:rFonts w:ascii="Arial" w:hAnsi="Arial"/>
                                      <w:sz w:val="24"/>
                                      <w:szCs w:val="24"/>
                                    </w:rPr>
                                    <w:t xml:space="preserve">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F35A4DA" id="Diagrama de flujo: conector fuera de página 9" o:spid="_x0000_s1050" type="#_x0000_t177" alt="Enlace entre páginas" style="width:26.2pt;height: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" fillcolor="white [3201]" strokecolor="black [3213]" strokeweight="1pt">
                      <v:textbox>
                        <w:txbxContent>
                          <w:p w14:paraId="298D236E" w14:textId="77777777" w:rsidR="002B1C6E" w:rsidRPr="00682F50" w:rsidRDefault="002B1C6E" w:rsidP="002B1C6E">
                            <w:pPr>
                              <w:jc w:val="center"/>
                              <w:rPr>
                                <w:rFonts w:ascii="Arial" w:hAnsi="Arial"/>
                                <w:sz w:val="24"/>
                                <w:szCs w:val="24"/>
                              </w:rPr>
                            </w:pPr>
                            <w:r>
                              <w:rPr>
                                <w:rFonts w:ascii="Arial" w:hAnsi="Arial"/>
                                <w:sz w:val="24"/>
                                <w:szCs w:val="24"/>
                              </w:rPr>
                              <w:t xml:space="preserve">B </w:t>
                            </w:r>
                          </w:p>
                        </w:txbxContent>
                      </v:textbox>
                      <w10:anchorlock/>
                    </v:shape>
                  </w:pict>
                </mc:Fallback>
              </mc:AlternateContent>
            </w:r>
          </w:p>
          <w:p w14:paraId="241F3E96" w14:textId="309F23C1" w:rsidR="002B1C6E" w:rsidRPr="00B53A34" w:rsidRDefault="00063935" w:rsidP="00B12B55">
            <w:pPr>
              <w:jc w:val="center"/>
              <w:rPr>
                <w:rFonts w:ascii="Arial" w:eastAsia="Times New Roman" w:hAnsi="Arial"/>
                <w:b/>
                <w:bCs/>
                <w:color w:val="000000" w:themeColor="text1"/>
                <w:sz w:val="20"/>
                <w:szCs w:val="20"/>
                <w:lang w:eastAsia="es-CO"/>
              </w:rPr>
            </w:pPr>
            <w:r w:rsidRPr="00B53A34">
              <w:rPr>
                <w:rFonts w:ascii="Arial" w:eastAsia="Times New Roman" w:hAnsi="Arial"/>
                <w:b/>
                <w:bCs/>
                <w:color w:val="000000" w:themeColor="text1"/>
                <w:sz w:val="20"/>
                <w:szCs w:val="20"/>
                <w:lang w:eastAsia="es-CO"/>
              </w:rPr>
              <w:t xml:space="preserve"> </w:t>
            </w:r>
            <w:r w:rsidR="002B1C6E" w:rsidRPr="00B53A34">
              <w:rPr>
                <w:rFonts w:ascii="Arial" w:eastAsia="Times New Roman" w:hAnsi="Arial"/>
                <w:b/>
                <w:bCs/>
                <w:color w:val="000000" w:themeColor="text1"/>
                <w:sz w:val="20"/>
                <w:szCs w:val="20"/>
                <w:lang w:eastAsia="es-CO"/>
              </w:rPr>
              <w:t xml:space="preserve"> </w:t>
            </w:r>
            <w:r w:rsidR="00661708">
              <w:rPr>
                <w:rFonts w:ascii="Arial" w:eastAsia="Times New Roman" w:hAnsi="Arial"/>
                <w:b/>
                <w:bCs/>
                <w:color w:val="000000" w:themeColor="text1"/>
                <w:sz w:val="20"/>
                <w:szCs w:val="20"/>
                <w:lang w:eastAsia="es-CO"/>
              </w:rPr>
              <w:t xml:space="preserve"> </w:t>
            </w:r>
            <w:r w:rsidR="002B1C6E" w:rsidRPr="00B53A34">
              <w:rPr>
                <w:rFonts w:ascii="Arial" w:hAnsi="Arial"/>
                <w:noProof/>
                <w:sz w:val="20"/>
                <w:szCs w:val="20"/>
                <w:lang w:eastAsia="es-CO"/>
              </w:rPr>
              <mc:AlternateContent>
                <mc:Choice Requires="wps">
                  <w:drawing>
                    <wp:inline distT="0" distB="0" distL="0" distR="0" wp14:anchorId="73E9784D" wp14:editId="6792B8EC">
                      <wp:extent cx="2022467" cy="475013"/>
                      <wp:effectExtent l="0" t="0" r="16510" b="20320"/>
                      <wp:docPr id="1057095347" name="Rectángulo 1057095347" descr="Activida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67" cy="47501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56B6A72" w14:textId="49091B44" w:rsidR="002B1C6E" w:rsidRPr="00E24E84" w:rsidRDefault="00063935" w:rsidP="00F6043C">
                                  <w:pPr>
                                    <w:tabs>
                                      <w:tab w:val="left" w:pos="284"/>
                                    </w:tabs>
                                    <w:suppressOverlap/>
                                    <w:jc w:val="both"/>
                                    <w:rPr>
                                      <w:rFonts w:ascii="Arial" w:hAnsi="Arial"/>
                                      <w:sz w:val="24"/>
                                      <w:szCs w:val="24"/>
                                    </w:rPr>
                                  </w:pPr>
                                  <w:r>
                                    <w:rPr>
                                      <w:rFonts w:ascii="Arial" w:hAnsi="Arial"/>
                                      <w:b/>
                                      <w:bCs/>
                                      <w:sz w:val="20"/>
                                      <w:szCs w:val="20"/>
                                    </w:rPr>
                                    <w:t xml:space="preserve">Revisar la solicitud de ajuste </w:t>
                                  </w:r>
                                </w:p>
                              </w:txbxContent>
                            </wps:txbx>
                            <wps:bodyPr rot="0" vert="horz" wrap="square" lIns="0" tIns="0" rIns="0" bIns="0" anchor="b" anchorCtr="0" upright="1">
                              <a:noAutofit/>
                            </wps:bodyPr>
                          </wps:wsp>
                        </a:graphicData>
                      </a:graphic>
                    </wp:inline>
                  </w:drawing>
                </mc:Choice>
                <mc:Fallback>
                  <w:pict>
                    <v:rect w14:anchorId="73E9784D" id="Rectángulo 1057095347" o:spid="_x0000_s1051" alt="Actividad" style="width:159.25pt;height:37.4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" fillcolor="white [3201]" strokecolor="black [3200]" strokeweight="1pt">
                      <v:textbox inset="0,0,0,0">
                        <w:txbxContent>
                          <w:p w14:paraId="156B6A72" w14:textId="49091B44" w:rsidR="002B1C6E" w:rsidRPr="00E24E84" w:rsidRDefault="00063935" w:rsidP="00F6043C">
                            <w:pPr>
                              <w:tabs>
                                <w:tab w:val="left" w:pos="284"/>
                              </w:tabs>
                              <w:suppressOverlap/>
                              <w:jc w:val="both"/>
                              <w:rPr>
                                <w:rFonts w:ascii="Arial" w:hAnsi="Arial"/>
                                <w:sz w:val="24"/>
                                <w:szCs w:val="24"/>
                              </w:rPr>
                            </w:pPr>
                            <w:r>
                              <w:rPr>
                                <w:rFonts w:ascii="Arial" w:hAnsi="Arial"/>
                                <w:b/>
                                <w:bCs/>
                                <w:sz w:val="20"/>
                                <w:szCs w:val="20"/>
                              </w:rPr>
                              <w:t xml:space="preserve">Revisar la solicitud de ajuste </w:t>
                            </w:r>
                          </w:p>
                        </w:txbxContent>
                      </v:textbox>
                      <w10:anchorlock/>
                    </v:rect>
                  </w:pict>
                </mc:Fallback>
              </mc:AlternateContent>
            </w:r>
          </w:p>
        </w:tc>
        <w:tc>
          <w:tcPr>
            <w:tcW w:w="1013" w:type="pct"/>
          </w:tcPr>
          <w:p w14:paraId="5DB0CBF2" w14:textId="1251DDDF" w:rsidR="002B1C6E" w:rsidRPr="00B53A34" w:rsidRDefault="00063935" w:rsidP="003A7A4C">
            <w:pPr>
              <w:tabs>
                <w:tab w:val="left" w:pos="284"/>
              </w:tabs>
              <w:spacing w:after="0" w:line="240" w:lineRule="auto"/>
              <w:jc w:val="both"/>
              <w:rPr>
                <w:rFonts w:ascii="Arial" w:hAnsi="Arial"/>
                <w:sz w:val="20"/>
                <w:szCs w:val="20"/>
              </w:rPr>
            </w:pPr>
            <w:r w:rsidRPr="00B53A34">
              <w:rPr>
                <w:rFonts w:ascii="Arial" w:eastAsia="Times New Roman" w:hAnsi="Arial"/>
                <w:color w:val="000000"/>
                <w:sz w:val="20"/>
                <w:szCs w:val="20"/>
                <w:lang w:eastAsia="es-CO"/>
              </w:rPr>
              <w:t>Jefe y profesional de la OJ</w:t>
            </w:r>
          </w:p>
        </w:tc>
        <w:tc>
          <w:tcPr>
            <w:tcW w:w="879" w:type="pct"/>
          </w:tcPr>
          <w:p w14:paraId="628CD961" w14:textId="76DD3C63" w:rsidR="002B1C6E" w:rsidRPr="00B53A34" w:rsidRDefault="002B1C6E" w:rsidP="003A7A4C">
            <w:pPr>
              <w:tabs>
                <w:tab w:val="left" w:pos="284"/>
              </w:tabs>
              <w:spacing w:after="0" w:line="240" w:lineRule="auto"/>
              <w:jc w:val="both"/>
              <w:rPr>
                <w:rFonts w:ascii="Arial" w:hAnsi="Arial"/>
                <w:sz w:val="20"/>
                <w:szCs w:val="20"/>
              </w:rPr>
            </w:pPr>
            <w:r w:rsidRPr="00B53A34">
              <w:rPr>
                <w:rFonts w:ascii="Arial" w:eastAsia="Times New Roman" w:hAnsi="Arial"/>
                <w:color w:val="000000"/>
                <w:sz w:val="20"/>
                <w:szCs w:val="20"/>
                <w:lang w:eastAsia="es-CO"/>
              </w:rPr>
              <w:t>Sistema de contratación</w:t>
            </w:r>
          </w:p>
        </w:tc>
        <w:tc>
          <w:tcPr>
            <w:tcW w:w="1149" w:type="pct"/>
          </w:tcPr>
          <w:p w14:paraId="507C4F9B" w14:textId="7674923C" w:rsidR="002B1C6E" w:rsidRPr="00B53A34" w:rsidRDefault="00063935" w:rsidP="003A7A4C">
            <w:pPr>
              <w:tabs>
                <w:tab w:val="left" w:pos="284"/>
              </w:tabs>
              <w:spacing w:after="0" w:line="240" w:lineRule="auto"/>
              <w:jc w:val="both"/>
              <w:rPr>
                <w:rFonts w:ascii="Arial" w:hAnsi="Arial"/>
                <w:sz w:val="20"/>
                <w:szCs w:val="20"/>
              </w:rPr>
            </w:pPr>
            <w:r w:rsidRPr="00B53A34">
              <w:rPr>
                <w:rFonts w:ascii="Arial" w:hAnsi="Arial"/>
                <w:sz w:val="20"/>
                <w:szCs w:val="20"/>
              </w:rPr>
              <w:t xml:space="preserve">El profesional de la OJ y el jefe de la OJ revisan la solicitud </w:t>
            </w:r>
            <w:r w:rsidR="00352A75" w:rsidRPr="00B53A34">
              <w:rPr>
                <w:rFonts w:ascii="Arial" w:hAnsi="Arial"/>
                <w:sz w:val="20"/>
                <w:szCs w:val="20"/>
              </w:rPr>
              <w:t xml:space="preserve">con los </w:t>
            </w:r>
            <w:r w:rsidRPr="00B53A34">
              <w:rPr>
                <w:rFonts w:ascii="Arial" w:hAnsi="Arial"/>
                <w:sz w:val="20"/>
                <w:szCs w:val="20"/>
              </w:rPr>
              <w:t>ajustes</w:t>
            </w:r>
            <w:r w:rsidR="00352A75" w:rsidRPr="00B53A34">
              <w:rPr>
                <w:rFonts w:ascii="Arial" w:hAnsi="Arial"/>
                <w:sz w:val="20"/>
                <w:szCs w:val="20"/>
              </w:rPr>
              <w:t xml:space="preserve"> con</w:t>
            </w:r>
            <w:r w:rsidRPr="00B53A34">
              <w:rPr>
                <w:rFonts w:ascii="Arial" w:hAnsi="Arial"/>
                <w:sz w:val="20"/>
                <w:szCs w:val="20"/>
              </w:rPr>
              <w:t xml:space="preserve"> memorando de solicitud de ajuste y/o correo electrónico en el cual se </w:t>
            </w:r>
            <w:r w:rsidR="000664DD" w:rsidRPr="00B53A34">
              <w:rPr>
                <w:rFonts w:ascii="Arial" w:hAnsi="Arial"/>
                <w:sz w:val="20"/>
                <w:szCs w:val="20"/>
              </w:rPr>
              <w:t>realizarán</w:t>
            </w:r>
            <w:r w:rsidRPr="00B53A34">
              <w:rPr>
                <w:rFonts w:ascii="Arial" w:hAnsi="Arial"/>
                <w:sz w:val="20"/>
                <w:szCs w:val="20"/>
              </w:rPr>
              <w:t xml:space="preserve"> observaciones</w:t>
            </w:r>
          </w:p>
        </w:tc>
      </w:tr>
      <w:tr w:rsidR="002B1C6E" w:rsidRPr="00B53A34" w14:paraId="4BE706D1" w14:textId="77777777" w:rsidTr="0076000C">
        <w:trPr>
          <w:trHeight w:val="130"/>
        </w:trPr>
        <w:tc>
          <w:tcPr>
            <w:tcW w:w="336" w:type="pct"/>
            <w:vAlign w:val="center"/>
          </w:tcPr>
          <w:p w14:paraId="473F350D" w14:textId="3C69BD0C" w:rsidR="007007AD" w:rsidRPr="00B53A34" w:rsidRDefault="000664DD" w:rsidP="000664DD">
            <w:pPr>
              <w:tabs>
                <w:tab w:val="left" w:pos="284"/>
              </w:tabs>
              <w:spacing w:after="0" w:line="240" w:lineRule="auto"/>
              <w:jc w:val="center"/>
              <w:rPr>
                <w:rFonts w:ascii="Arial" w:hAnsi="Arial"/>
                <w:noProof/>
                <w:sz w:val="20"/>
                <w:szCs w:val="20"/>
              </w:rPr>
            </w:pPr>
            <w:r w:rsidRPr="00B53A34">
              <w:rPr>
                <w:rFonts w:ascii="Arial" w:hAnsi="Arial"/>
                <w:noProof/>
                <w:sz w:val="20"/>
                <w:szCs w:val="20"/>
              </w:rPr>
              <w:t>6</w:t>
            </w:r>
          </w:p>
        </w:tc>
        <w:tc>
          <w:tcPr>
            <w:tcW w:w="1623" w:type="pct"/>
          </w:tcPr>
          <w:p w14:paraId="78C85DC9" w14:textId="1E08B7E2" w:rsidR="00BB2512" w:rsidRPr="00B53A34" w:rsidRDefault="00BB2512" w:rsidP="000664DD">
            <w:pPr>
              <w:tabs>
                <w:tab w:val="right" w:pos="3372"/>
              </w:tabs>
              <w:rPr>
                <w:rFonts w:ascii="Arial" w:eastAsia="Times New Roman" w:hAnsi="Arial"/>
                <w:sz w:val="20"/>
                <w:szCs w:val="20"/>
                <w:lang w:eastAsia="es-CO"/>
              </w:rPr>
            </w:pPr>
          </w:p>
          <w:p w14:paraId="024BC038" w14:textId="08330798" w:rsidR="00063935" w:rsidRPr="00B53A34" w:rsidRDefault="002B1C6E" w:rsidP="00584708">
            <w:pPr>
              <w:rPr>
                <w:rFonts w:ascii="Arial" w:eastAsia="Times New Roman" w:hAnsi="Arial"/>
                <w:sz w:val="20"/>
                <w:szCs w:val="20"/>
                <w:lang w:eastAsia="es-CO"/>
              </w:rPr>
            </w:pPr>
            <w:r w:rsidRPr="00B53A34">
              <w:rPr>
                <w:rFonts w:ascii="Arial" w:eastAsia="Times New Roman" w:hAnsi="Arial"/>
                <w:sz w:val="20"/>
                <w:szCs w:val="20"/>
                <w:lang w:eastAsia="es-CO"/>
              </w:rPr>
              <w:t xml:space="preserve">                                                                 </w:t>
            </w:r>
            <w:r w:rsidR="003424DF" w:rsidRPr="00B53A34">
              <w:rPr>
                <w:rFonts w:ascii="Arial" w:eastAsia="Times New Roman" w:hAnsi="Arial"/>
                <w:sz w:val="20"/>
                <w:szCs w:val="20"/>
                <w:lang w:eastAsia="es-CO"/>
              </w:rPr>
              <w:t xml:space="preserve">                        </w:t>
            </w:r>
            <w:r w:rsidRPr="00B53A34">
              <w:rPr>
                <w:rFonts w:ascii="Arial" w:eastAsia="Times New Roman" w:hAnsi="Arial"/>
                <w:sz w:val="20"/>
                <w:szCs w:val="20"/>
                <w:lang w:eastAsia="es-CO"/>
              </w:rPr>
              <w:t xml:space="preserve">             </w:t>
            </w:r>
            <w:r w:rsidR="00FB43F6" w:rsidRPr="00B53A34">
              <w:rPr>
                <w:rFonts w:ascii="Arial" w:eastAsia="Times New Roman" w:hAnsi="Arial"/>
                <w:sz w:val="20"/>
                <w:szCs w:val="20"/>
                <w:lang w:eastAsia="es-CO"/>
              </w:rPr>
              <w:t xml:space="preserve">               </w:t>
            </w:r>
            <w:r w:rsidR="003424DF" w:rsidRPr="00B53A34">
              <w:rPr>
                <w:rFonts w:ascii="Arial" w:eastAsia="Times New Roman" w:hAnsi="Arial"/>
                <w:sz w:val="20"/>
                <w:szCs w:val="20"/>
                <w:lang w:eastAsia="es-CO"/>
              </w:rPr>
              <w:t xml:space="preserve">                    </w:t>
            </w:r>
            <w:r w:rsidR="00FB43F6" w:rsidRPr="00B53A34">
              <w:rPr>
                <w:rFonts w:ascii="Arial" w:eastAsia="Times New Roman" w:hAnsi="Arial"/>
                <w:sz w:val="20"/>
                <w:szCs w:val="20"/>
                <w:lang w:eastAsia="es-CO"/>
              </w:rPr>
              <w:t xml:space="preserve">             </w:t>
            </w:r>
            <w:r w:rsidR="003424DF" w:rsidRPr="00B53A34">
              <w:rPr>
                <w:rFonts w:ascii="Arial" w:eastAsia="Times New Roman" w:hAnsi="Arial"/>
                <w:sz w:val="20"/>
                <w:szCs w:val="20"/>
                <w:lang w:eastAsia="es-CO"/>
              </w:rPr>
              <w:t xml:space="preserve">              </w:t>
            </w:r>
            <w:r w:rsidR="00FB43F6" w:rsidRPr="00B53A34">
              <w:rPr>
                <w:rFonts w:ascii="Arial" w:eastAsia="Times New Roman" w:hAnsi="Arial"/>
                <w:sz w:val="20"/>
                <w:szCs w:val="20"/>
                <w:lang w:eastAsia="es-CO"/>
              </w:rPr>
              <w:t xml:space="preserve">                             </w:t>
            </w:r>
            <w:r w:rsidR="003424DF" w:rsidRPr="00B53A34">
              <w:rPr>
                <w:rFonts w:ascii="Arial" w:eastAsia="Times New Roman" w:hAnsi="Arial"/>
                <w:sz w:val="20"/>
                <w:szCs w:val="20"/>
                <w:lang w:eastAsia="es-CO"/>
              </w:rPr>
              <w:t xml:space="preserve">     </w:t>
            </w:r>
            <w:r w:rsidR="00FB43F6" w:rsidRPr="00B53A34">
              <w:rPr>
                <w:rFonts w:ascii="Arial" w:eastAsia="Times New Roman" w:hAnsi="Arial"/>
                <w:sz w:val="20"/>
                <w:szCs w:val="20"/>
                <w:lang w:eastAsia="es-CO"/>
              </w:rPr>
              <w:t xml:space="preserve">      </w:t>
            </w:r>
          </w:p>
          <w:p w14:paraId="173B50E2" w14:textId="3D06ABB5" w:rsidR="000664DD" w:rsidRPr="00B2489B" w:rsidRDefault="00B2489B" w:rsidP="00584708">
            <w:pPr>
              <w:rPr>
                <w:rFonts w:ascii="Arial" w:eastAsia="Times New Roman" w:hAnsi="Arial"/>
                <w:sz w:val="20"/>
                <w:szCs w:val="20"/>
                <w:lang w:eastAsia="es-CO"/>
              </w:rPr>
            </w:pPr>
            <w:r w:rsidRPr="00B53A34">
              <w:rPr>
                <w:rFonts w:ascii="Arial" w:hAnsi="Arial"/>
                <w:noProof/>
                <w:sz w:val="20"/>
                <w:szCs w:val="20"/>
                <w:lang w:eastAsia="es-CO"/>
              </w:rPr>
              <mc:AlternateContent>
                <mc:Choice Requires="wps">
                  <w:drawing>
                    <wp:anchor distT="0" distB="0" distL="114300" distR="114300" simplePos="0" relativeHeight="251658240" behindDoc="1" locked="0" layoutInCell="1" allowOverlap="1" wp14:anchorId="264A639E" wp14:editId="453270DC">
                      <wp:simplePos x="0" y="0"/>
                      <wp:positionH relativeFrom="column">
                        <wp:posOffset>966470</wp:posOffset>
                      </wp:positionH>
                      <wp:positionV relativeFrom="paragraph">
                        <wp:posOffset>749409</wp:posOffset>
                      </wp:positionV>
                      <wp:extent cx="0" cy="664845"/>
                      <wp:effectExtent l="76200" t="0" r="95250" b="59055"/>
                      <wp:wrapNone/>
                      <wp:docPr id="1526690246"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648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A65B7E" id="Conector recto de flecha 11" o:spid="_x0000_s1026" type="#_x0000_t32" alt="&quot;&quot;" style="position:absolute;margin-left:76.1pt;margin-top:59pt;width:0;height:52.3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" strokecolor="black [3200]" strokeweight=".5pt">
                      <v:stroke endarrow="block" joinstyle="miter"/>
                    </v:shape>
                  </w:pict>
                </mc:Fallback>
              </mc:AlternateContent>
            </w:r>
            <w:r w:rsidR="000664DD" w:rsidRPr="00B53A34">
              <w:rPr>
                <w:rFonts w:ascii="Arial" w:hAnsi="Arial"/>
                <w:noProof/>
                <w:sz w:val="20"/>
                <w:szCs w:val="20"/>
                <w:lang w:eastAsia="es-CO"/>
              </w:rPr>
              <mc:AlternateContent>
                <mc:Choice Requires="wps">
                  <w:drawing>
                    <wp:inline distT="0" distB="0" distL="0" distR="0" wp14:anchorId="205B781D" wp14:editId="4067D385">
                      <wp:extent cx="1947545" cy="1127941"/>
                      <wp:effectExtent l="0" t="0" r="14605" b="15240"/>
                      <wp:docPr id="794702008" name="Rectángulo 794702008" descr="Activida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7545" cy="1127941"/>
                              </a:xfrm>
                              <a:prstGeom prst="rect">
                                <a:avLst/>
                              </a:prstGeom>
                              <a:ln/>
                            </wps:spPr>
                            <wps:style>
                              <a:lnRef idx="2">
                                <a:schemeClr val="dk1"/>
                              </a:lnRef>
                              <a:fillRef idx="1">
                                <a:schemeClr val="lt1"/>
                              </a:fillRef>
                              <a:effectRef idx="0">
                                <a:schemeClr val="dk1"/>
                              </a:effectRef>
                              <a:fontRef idx="minor">
                                <a:schemeClr val="dk1"/>
                              </a:fontRef>
                            </wps:style>
                            <wps:txbx>
                              <w:txbxContent>
                                <w:p w14:paraId="488D5BCB" w14:textId="323A4B38" w:rsidR="00063935" w:rsidRPr="002E6F6D" w:rsidRDefault="00063935" w:rsidP="00F6043C">
                                  <w:pPr>
                                    <w:jc w:val="both"/>
                                    <w:rPr>
                                      <w:rFonts w:ascii="Arial" w:hAnsi="Arial"/>
                                      <w:b/>
                                      <w:bCs/>
                                      <w:sz w:val="20"/>
                                      <w:szCs w:val="20"/>
                                    </w:rPr>
                                  </w:pPr>
                                  <w:r>
                                    <w:rPr>
                                      <w:rFonts w:ascii="Arial" w:hAnsi="Arial"/>
                                      <w:b/>
                                      <w:bCs/>
                                      <w:sz w:val="20"/>
                                      <w:szCs w:val="20"/>
                                    </w:rPr>
                                    <w:t xml:space="preserve">Enviar memorando o correo electrónico con los comentarios al área solicitante de la devolución, marcando el trámite en el sistema de contratación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5B781D" id="Rectángulo 794702008" o:spid="_x0000_s1052" alt="Actividad" style="width:153.35pt;height:8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" fillcolor="white [3201]" strokecolor="black [3200]" strokeweight="1pt">
                      <v:path arrowok="t"/>
                      <v:textbox>
                        <w:txbxContent>
                          <w:p w14:paraId="488D5BCB" w14:textId="323A4B38" w:rsidR="00063935" w:rsidRPr="002E6F6D" w:rsidRDefault="00063935" w:rsidP="00F6043C">
                            <w:pPr>
                              <w:jc w:val="both"/>
                              <w:rPr>
                                <w:rFonts w:ascii="Arial" w:hAnsi="Arial"/>
                                <w:b/>
                                <w:bCs/>
                                <w:sz w:val="20"/>
                                <w:szCs w:val="20"/>
                              </w:rPr>
                            </w:pPr>
                            <w:r>
                              <w:rPr>
                                <w:rFonts w:ascii="Arial" w:hAnsi="Arial"/>
                                <w:b/>
                                <w:bCs/>
                                <w:sz w:val="20"/>
                                <w:szCs w:val="20"/>
                              </w:rPr>
                              <w:t xml:space="preserve">Enviar memorando o correo electrónico con los comentarios al área solicitante de la devolución, marcando el trámite en el sistema de contratación </w:t>
                            </w:r>
                          </w:p>
                        </w:txbxContent>
                      </v:textbox>
                      <w10:anchorlock/>
                    </v:rect>
                  </w:pict>
                </mc:Fallback>
              </mc:AlternateContent>
            </w:r>
          </w:p>
        </w:tc>
        <w:tc>
          <w:tcPr>
            <w:tcW w:w="1013" w:type="pct"/>
          </w:tcPr>
          <w:p w14:paraId="599ABA01" w14:textId="2734EDA7" w:rsidR="007007AD" w:rsidRPr="00B53A34" w:rsidRDefault="00063935" w:rsidP="003A7A4C">
            <w:pPr>
              <w:tabs>
                <w:tab w:val="left" w:pos="284"/>
              </w:tabs>
              <w:spacing w:after="0" w:line="240" w:lineRule="auto"/>
              <w:jc w:val="both"/>
              <w:rPr>
                <w:rFonts w:ascii="Arial" w:hAnsi="Arial"/>
                <w:sz w:val="20"/>
                <w:szCs w:val="20"/>
              </w:rPr>
            </w:pPr>
            <w:r w:rsidRPr="00B53A34">
              <w:rPr>
                <w:rFonts w:ascii="Arial" w:hAnsi="Arial"/>
                <w:sz w:val="20"/>
                <w:szCs w:val="20"/>
              </w:rPr>
              <w:t>Profesional de la OJ</w:t>
            </w:r>
          </w:p>
        </w:tc>
        <w:tc>
          <w:tcPr>
            <w:tcW w:w="879" w:type="pct"/>
          </w:tcPr>
          <w:p w14:paraId="201C243F" w14:textId="10F14D4F" w:rsidR="007007AD" w:rsidRPr="00B53A34" w:rsidRDefault="00063935" w:rsidP="003A7A4C">
            <w:pPr>
              <w:tabs>
                <w:tab w:val="left" w:pos="284"/>
              </w:tabs>
              <w:spacing w:after="0" w:line="240" w:lineRule="auto"/>
              <w:jc w:val="both"/>
              <w:rPr>
                <w:rFonts w:ascii="Arial" w:hAnsi="Arial"/>
                <w:sz w:val="20"/>
                <w:szCs w:val="20"/>
              </w:rPr>
            </w:pPr>
            <w:r w:rsidRPr="00B53A34">
              <w:rPr>
                <w:rFonts w:ascii="Arial" w:hAnsi="Arial"/>
                <w:sz w:val="20"/>
                <w:szCs w:val="20"/>
              </w:rPr>
              <w:t>Memorando y/o devolución a través del sistema de contratación</w:t>
            </w:r>
          </w:p>
          <w:p w14:paraId="1FDE9248" w14:textId="4D3414AF" w:rsidR="007007AD" w:rsidRPr="00B53A34" w:rsidRDefault="007007AD" w:rsidP="003A7A4C">
            <w:pPr>
              <w:tabs>
                <w:tab w:val="left" w:pos="284"/>
              </w:tabs>
              <w:spacing w:after="0" w:line="240" w:lineRule="auto"/>
              <w:jc w:val="both"/>
              <w:rPr>
                <w:rFonts w:ascii="Arial" w:hAnsi="Arial"/>
                <w:sz w:val="20"/>
                <w:szCs w:val="20"/>
              </w:rPr>
            </w:pPr>
          </w:p>
        </w:tc>
        <w:tc>
          <w:tcPr>
            <w:tcW w:w="1149" w:type="pct"/>
          </w:tcPr>
          <w:p w14:paraId="34982598" w14:textId="142F929D" w:rsidR="007007AD" w:rsidRPr="00B53A34" w:rsidRDefault="00063935" w:rsidP="003A7A4C">
            <w:pPr>
              <w:tabs>
                <w:tab w:val="left" w:pos="284"/>
              </w:tabs>
              <w:spacing w:after="0" w:line="240" w:lineRule="auto"/>
              <w:jc w:val="both"/>
              <w:rPr>
                <w:rFonts w:ascii="Arial" w:hAnsi="Arial"/>
                <w:sz w:val="20"/>
                <w:szCs w:val="20"/>
              </w:rPr>
            </w:pPr>
            <w:r w:rsidRPr="00B53A34">
              <w:rPr>
                <w:rFonts w:ascii="Arial" w:hAnsi="Arial"/>
                <w:sz w:val="20"/>
                <w:szCs w:val="20"/>
              </w:rPr>
              <w:t xml:space="preserve">En caso de fallar la documentación soporte e información mínima exigida por la ley o por la entidad, se devolverá la solicitud con sus anexos por medio de memorando al área </w:t>
            </w:r>
            <w:r w:rsidR="000664DD" w:rsidRPr="00B53A34">
              <w:rPr>
                <w:rFonts w:ascii="Arial" w:hAnsi="Arial"/>
                <w:sz w:val="20"/>
                <w:szCs w:val="20"/>
              </w:rPr>
              <w:t>solicitante ejecutora</w:t>
            </w:r>
          </w:p>
        </w:tc>
      </w:tr>
      <w:tr w:rsidR="000664DD" w:rsidRPr="00B53A34" w14:paraId="61AAE333" w14:textId="77777777" w:rsidTr="00E64C22">
        <w:trPr>
          <w:trHeight w:val="2557"/>
        </w:trPr>
        <w:tc>
          <w:tcPr>
            <w:tcW w:w="336" w:type="pct"/>
            <w:vAlign w:val="center"/>
          </w:tcPr>
          <w:p w14:paraId="0F969339" w14:textId="6066E279" w:rsidR="000664DD" w:rsidRPr="00B53A34" w:rsidRDefault="000A0864" w:rsidP="000664DD">
            <w:pPr>
              <w:tabs>
                <w:tab w:val="left" w:pos="284"/>
              </w:tabs>
              <w:spacing w:after="0" w:line="240" w:lineRule="auto"/>
              <w:jc w:val="center"/>
              <w:rPr>
                <w:rFonts w:ascii="Arial" w:hAnsi="Arial"/>
                <w:noProof/>
                <w:sz w:val="20"/>
                <w:szCs w:val="20"/>
              </w:rPr>
            </w:pPr>
            <w:r w:rsidRPr="00B53A34">
              <w:rPr>
                <w:rFonts w:ascii="Arial" w:hAnsi="Arial"/>
                <w:noProof/>
                <w:sz w:val="20"/>
                <w:szCs w:val="20"/>
              </w:rPr>
              <w:t>7</w:t>
            </w:r>
          </w:p>
        </w:tc>
        <w:tc>
          <w:tcPr>
            <w:tcW w:w="1623" w:type="pct"/>
          </w:tcPr>
          <w:p w14:paraId="4ECC3DCB" w14:textId="26A48B34" w:rsidR="000664DD" w:rsidRPr="00B53A34" w:rsidRDefault="000664DD" w:rsidP="00FB43F6">
            <w:pPr>
              <w:rPr>
                <w:rFonts w:ascii="Arial" w:eastAsia="Times New Roman" w:hAnsi="Arial"/>
                <w:b/>
                <w:bCs/>
                <w:noProof/>
                <w:color w:val="000000" w:themeColor="text1"/>
                <w:sz w:val="20"/>
                <w:szCs w:val="20"/>
                <w:lang w:eastAsia="es-CO"/>
              </w:rPr>
            </w:pPr>
          </w:p>
          <w:p w14:paraId="0EDD74EB" w14:textId="710AE23A" w:rsidR="000664DD" w:rsidRPr="00B53A34" w:rsidRDefault="00B2489B" w:rsidP="00FB43F6">
            <w:pPr>
              <w:rPr>
                <w:rFonts w:ascii="Arial" w:eastAsia="Times New Roman" w:hAnsi="Arial"/>
                <w:b/>
                <w:bCs/>
                <w:noProof/>
                <w:color w:val="000000" w:themeColor="text1"/>
                <w:sz w:val="20"/>
                <w:szCs w:val="20"/>
                <w:lang w:eastAsia="es-CO"/>
              </w:rPr>
            </w:pPr>
            <w:r w:rsidRPr="00B53A34">
              <w:rPr>
                <w:rFonts w:ascii="Arial" w:eastAsia="Times New Roman" w:hAnsi="Arial"/>
                <w:b/>
                <w:bCs/>
                <w:noProof/>
                <w:color w:val="000000" w:themeColor="text1"/>
                <w:sz w:val="20"/>
                <w:szCs w:val="20"/>
                <w:lang w:eastAsia="es-CO"/>
              </w:rPr>
              <mc:AlternateContent>
                <mc:Choice Requires="wps">
                  <w:drawing>
                    <wp:anchor distT="0" distB="0" distL="114300" distR="114300" simplePos="0" relativeHeight="251664384" behindDoc="1" locked="0" layoutInCell="1" allowOverlap="1" wp14:anchorId="6713E96D" wp14:editId="744DD072">
                      <wp:simplePos x="0" y="0"/>
                      <wp:positionH relativeFrom="column">
                        <wp:posOffset>985520</wp:posOffset>
                      </wp:positionH>
                      <wp:positionV relativeFrom="paragraph">
                        <wp:posOffset>647809</wp:posOffset>
                      </wp:positionV>
                      <wp:extent cx="0" cy="890270"/>
                      <wp:effectExtent l="76200" t="0" r="57150" b="62230"/>
                      <wp:wrapNone/>
                      <wp:docPr id="1712973052" name="Conector recto de flecha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90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63F59B" id="Conector recto de flecha 12" o:spid="_x0000_s1026" type="#_x0000_t32" alt="&quot;&quot;" style="position:absolute;margin-left:77.6pt;margin-top:51pt;width:0;height:70.1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" strokecolor="black [3200]" strokeweight=".5pt">
                      <v:stroke endarrow="block" joinstyle="miter"/>
                    </v:shape>
                  </w:pict>
                </mc:Fallback>
              </mc:AlternateContent>
            </w:r>
            <w:r w:rsidR="000A0864" w:rsidRPr="00B53A34">
              <w:rPr>
                <w:rFonts w:ascii="Arial" w:hAnsi="Arial"/>
                <w:noProof/>
                <w:sz w:val="20"/>
                <w:szCs w:val="20"/>
                <w:lang w:eastAsia="es-CO"/>
              </w:rPr>
              <mc:AlternateContent>
                <mc:Choice Requires="wps">
                  <w:drawing>
                    <wp:inline distT="0" distB="0" distL="0" distR="0" wp14:anchorId="3320A4F7" wp14:editId="544B8836">
                      <wp:extent cx="1836157" cy="1015365"/>
                      <wp:effectExtent l="0" t="0" r="12065" b="13335"/>
                      <wp:docPr id="967687427" name="Rectángulo 967687427"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6157" cy="1015365"/>
                              </a:xfrm>
                              <a:prstGeom prst="rect">
                                <a:avLst/>
                              </a:prstGeom>
                              <a:ln/>
                            </wps:spPr>
                            <wps:style>
                              <a:lnRef idx="2">
                                <a:schemeClr val="dk1"/>
                              </a:lnRef>
                              <a:fillRef idx="1">
                                <a:schemeClr val="lt1"/>
                              </a:fillRef>
                              <a:effectRef idx="0">
                                <a:schemeClr val="dk1"/>
                              </a:effectRef>
                              <a:fontRef idx="minor">
                                <a:schemeClr val="dk1"/>
                              </a:fontRef>
                            </wps:style>
                            <wps:txbx>
                              <w:txbxContent>
                                <w:p w14:paraId="61111126" w14:textId="69DD0AC7" w:rsidR="000664DD" w:rsidRPr="002E6F6D" w:rsidRDefault="000664DD" w:rsidP="00352A75">
                                  <w:pPr>
                                    <w:jc w:val="both"/>
                                    <w:rPr>
                                      <w:rFonts w:ascii="Arial" w:hAnsi="Arial"/>
                                      <w:b/>
                                      <w:bCs/>
                                      <w:sz w:val="20"/>
                                      <w:szCs w:val="20"/>
                                    </w:rPr>
                                  </w:pPr>
                                  <w:r>
                                    <w:rPr>
                                      <w:rFonts w:ascii="Arial" w:hAnsi="Arial"/>
                                      <w:b/>
                                      <w:bCs/>
                                      <w:sz w:val="20"/>
                                      <w:szCs w:val="20"/>
                                    </w:rPr>
                                    <w:t>Actualiza</w:t>
                                  </w:r>
                                  <w:r w:rsidR="00F23CE1">
                                    <w:rPr>
                                      <w:rFonts w:ascii="Arial" w:hAnsi="Arial"/>
                                      <w:b/>
                                      <w:bCs/>
                                      <w:sz w:val="20"/>
                                      <w:szCs w:val="20"/>
                                    </w:rPr>
                                    <w:t>r</w:t>
                                  </w:r>
                                  <w:r>
                                    <w:rPr>
                                      <w:rFonts w:ascii="Arial" w:hAnsi="Arial"/>
                                      <w:b/>
                                      <w:bCs/>
                                      <w:sz w:val="20"/>
                                      <w:szCs w:val="20"/>
                                    </w:rPr>
                                    <w:t xml:space="preserve">, cambio, ajustes y remisión de la documentación con las recomendaciones realizadas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20A4F7" id="Rectángulo 967687427" o:spid="_x0000_s1053" alt="Actividad " style="width:144.6pt;height:7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" fillcolor="white [3201]" strokecolor="black [3200]" strokeweight="1pt">
                      <v:path arrowok="t"/>
                      <v:textbox>
                        <w:txbxContent>
                          <w:p w14:paraId="61111126" w14:textId="69DD0AC7" w:rsidR="000664DD" w:rsidRPr="002E6F6D" w:rsidRDefault="000664DD" w:rsidP="00352A75">
                            <w:pPr>
                              <w:jc w:val="both"/>
                              <w:rPr>
                                <w:rFonts w:ascii="Arial" w:hAnsi="Arial"/>
                                <w:b/>
                                <w:bCs/>
                                <w:sz w:val="20"/>
                                <w:szCs w:val="20"/>
                              </w:rPr>
                            </w:pPr>
                            <w:r>
                              <w:rPr>
                                <w:rFonts w:ascii="Arial" w:hAnsi="Arial"/>
                                <w:b/>
                                <w:bCs/>
                                <w:sz w:val="20"/>
                                <w:szCs w:val="20"/>
                              </w:rPr>
                              <w:t>Actualiza</w:t>
                            </w:r>
                            <w:r w:rsidR="00F23CE1">
                              <w:rPr>
                                <w:rFonts w:ascii="Arial" w:hAnsi="Arial"/>
                                <w:b/>
                                <w:bCs/>
                                <w:sz w:val="20"/>
                                <w:szCs w:val="20"/>
                              </w:rPr>
                              <w:t>r</w:t>
                            </w:r>
                            <w:r>
                              <w:rPr>
                                <w:rFonts w:ascii="Arial" w:hAnsi="Arial"/>
                                <w:b/>
                                <w:bCs/>
                                <w:sz w:val="20"/>
                                <w:szCs w:val="20"/>
                              </w:rPr>
                              <w:t xml:space="preserve">, cambio, ajustes y remisión de la documentación con las recomendaciones realizadas </w:t>
                            </w:r>
                          </w:p>
                        </w:txbxContent>
                      </v:textbox>
                      <w10:anchorlock/>
                    </v:rect>
                  </w:pict>
                </mc:Fallback>
              </mc:AlternateContent>
            </w:r>
          </w:p>
          <w:p w14:paraId="1E9AB645" w14:textId="7B8853CE" w:rsidR="000664DD" w:rsidRPr="00B53A34" w:rsidRDefault="000664DD" w:rsidP="00FB43F6">
            <w:pPr>
              <w:rPr>
                <w:rFonts w:ascii="Arial" w:eastAsia="Times New Roman" w:hAnsi="Arial"/>
                <w:b/>
                <w:bCs/>
                <w:noProof/>
                <w:color w:val="000000" w:themeColor="text1"/>
                <w:sz w:val="20"/>
                <w:szCs w:val="20"/>
                <w:lang w:eastAsia="es-CO"/>
              </w:rPr>
            </w:pPr>
          </w:p>
        </w:tc>
        <w:tc>
          <w:tcPr>
            <w:tcW w:w="1013" w:type="pct"/>
          </w:tcPr>
          <w:p w14:paraId="304F3043" w14:textId="00184C62" w:rsidR="000664DD" w:rsidRPr="00B53A34" w:rsidRDefault="000664DD" w:rsidP="003A7A4C">
            <w:pPr>
              <w:tabs>
                <w:tab w:val="left" w:pos="284"/>
              </w:tabs>
              <w:spacing w:after="0" w:line="240" w:lineRule="auto"/>
              <w:jc w:val="both"/>
              <w:rPr>
                <w:rFonts w:ascii="Arial" w:hAnsi="Arial"/>
                <w:sz w:val="20"/>
                <w:szCs w:val="20"/>
              </w:rPr>
            </w:pPr>
            <w:r w:rsidRPr="00B53A34">
              <w:rPr>
                <w:rFonts w:ascii="Arial" w:hAnsi="Arial"/>
                <w:sz w:val="20"/>
                <w:szCs w:val="20"/>
              </w:rPr>
              <w:t xml:space="preserve">Profesional OJ y profesionales </w:t>
            </w:r>
            <w:r w:rsidR="00352A75" w:rsidRPr="00B53A34">
              <w:rPr>
                <w:rFonts w:ascii="Arial" w:hAnsi="Arial"/>
                <w:sz w:val="20"/>
                <w:szCs w:val="20"/>
              </w:rPr>
              <w:t>enlace del área solicitante</w:t>
            </w:r>
          </w:p>
        </w:tc>
        <w:tc>
          <w:tcPr>
            <w:tcW w:w="879" w:type="pct"/>
          </w:tcPr>
          <w:p w14:paraId="68FB40D8" w14:textId="3F36F9AF" w:rsidR="000664DD" w:rsidRPr="00B53A34" w:rsidRDefault="000664DD" w:rsidP="003A7A4C">
            <w:pPr>
              <w:tabs>
                <w:tab w:val="left" w:pos="284"/>
              </w:tabs>
              <w:spacing w:after="0" w:line="240" w:lineRule="auto"/>
              <w:jc w:val="both"/>
              <w:rPr>
                <w:rFonts w:ascii="Arial" w:hAnsi="Arial"/>
                <w:sz w:val="20"/>
                <w:szCs w:val="20"/>
              </w:rPr>
            </w:pPr>
            <w:r w:rsidRPr="00B53A34">
              <w:rPr>
                <w:rFonts w:ascii="Arial" w:hAnsi="Arial"/>
                <w:sz w:val="20"/>
                <w:szCs w:val="20"/>
              </w:rPr>
              <w:t>Documentos ajustados en el sistema de contratación y sus anexos</w:t>
            </w:r>
          </w:p>
        </w:tc>
        <w:tc>
          <w:tcPr>
            <w:tcW w:w="1149" w:type="pct"/>
          </w:tcPr>
          <w:p w14:paraId="09F39BC1" w14:textId="3B157D40" w:rsidR="000664DD" w:rsidRPr="00B53A34" w:rsidRDefault="000664DD" w:rsidP="003A7A4C">
            <w:pPr>
              <w:tabs>
                <w:tab w:val="left" w:pos="284"/>
              </w:tabs>
              <w:spacing w:after="0" w:line="240" w:lineRule="auto"/>
              <w:jc w:val="both"/>
              <w:rPr>
                <w:rFonts w:ascii="Arial" w:hAnsi="Arial"/>
                <w:sz w:val="20"/>
                <w:szCs w:val="20"/>
              </w:rPr>
            </w:pPr>
            <w:r w:rsidRPr="00B53A34">
              <w:rPr>
                <w:rFonts w:ascii="Arial" w:hAnsi="Arial"/>
                <w:sz w:val="20"/>
                <w:szCs w:val="20"/>
              </w:rPr>
              <w:t>Entre el profesional o abogado designado del proceso de la OJ y los profesionales del área solicitante, realizarán la verificación de las observaciones y ajustes en los documentos requeridos a fin de obtener la versión final y definitiva de los mismos</w:t>
            </w:r>
          </w:p>
        </w:tc>
      </w:tr>
      <w:tr w:rsidR="000A0864" w:rsidRPr="00B53A34" w14:paraId="4A260B91" w14:textId="77777777" w:rsidTr="0076000C">
        <w:trPr>
          <w:trHeight w:val="130"/>
        </w:trPr>
        <w:tc>
          <w:tcPr>
            <w:tcW w:w="336" w:type="pct"/>
            <w:vAlign w:val="center"/>
          </w:tcPr>
          <w:p w14:paraId="6D65EE7B" w14:textId="0D547B58" w:rsidR="000A0864" w:rsidRPr="00B53A34" w:rsidRDefault="000A0864" w:rsidP="000664DD">
            <w:pPr>
              <w:tabs>
                <w:tab w:val="left" w:pos="284"/>
              </w:tabs>
              <w:spacing w:after="0" w:line="240" w:lineRule="auto"/>
              <w:jc w:val="center"/>
              <w:rPr>
                <w:rFonts w:ascii="Arial" w:hAnsi="Arial"/>
                <w:noProof/>
                <w:sz w:val="20"/>
                <w:szCs w:val="20"/>
              </w:rPr>
            </w:pPr>
            <w:r w:rsidRPr="00B53A34">
              <w:rPr>
                <w:rFonts w:ascii="Arial" w:hAnsi="Arial"/>
                <w:noProof/>
                <w:sz w:val="20"/>
                <w:szCs w:val="20"/>
              </w:rPr>
              <w:t>8</w:t>
            </w:r>
          </w:p>
        </w:tc>
        <w:tc>
          <w:tcPr>
            <w:tcW w:w="1623" w:type="pct"/>
          </w:tcPr>
          <w:p w14:paraId="1A5B8681" w14:textId="77777777" w:rsidR="000A0864" w:rsidRPr="00B53A34" w:rsidRDefault="000A0864" w:rsidP="00FB43F6">
            <w:pPr>
              <w:rPr>
                <w:rFonts w:ascii="Arial" w:eastAsia="Times New Roman" w:hAnsi="Arial"/>
                <w:b/>
                <w:bCs/>
                <w:noProof/>
                <w:color w:val="000000" w:themeColor="text1"/>
                <w:sz w:val="20"/>
                <w:szCs w:val="20"/>
                <w:lang w:eastAsia="es-CO"/>
              </w:rPr>
            </w:pPr>
          </w:p>
          <w:p w14:paraId="7552324A" w14:textId="5F097975" w:rsidR="000A0864" w:rsidRPr="00B53A34" w:rsidRDefault="00AD2A56" w:rsidP="00FB43F6">
            <w:pPr>
              <w:rPr>
                <w:rFonts w:ascii="Arial" w:eastAsia="Times New Roman" w:hAnsi="Arial"/>
                <w:b/>
                <w:bCs/>
                <w:noProof/>
                <w:color w:val="000000" w:themeColor="text1"/>
                <w:sz w:val="20"/>
                <w:szCs w:val="20"/>
                <w:lang w:eastAsia="es-CO"/>
              </w:rPr>
            </w:pPr>
            <w:r>
              <w:rPr>
                <w:rFonts w:ascii="Arial" w:hAnsi="Arial"/>
                <w:noProof/>
                <w:sz w:val="20"/>
                <w:szCs w:val="20"/>
                <w:lang w:eastAsia="es-CO"/>
              </w:rPr>
              <mc:AlternateContent>
                <mc:Choice Requires="wps">
                  <w:drawing>
                    <wp:anchor distT="0" distB="0" distL="114300" distR="114300" simplePos="0" relativeHeight="254304256" behindDoc="1" locked="0" layoutInCell="1" allowOverlap="1" wp14:anchorId="098553AD" wp14:editId="02E1FD5B">
                      <wp:simplePos x="0" y="0"/>
                      <wp:positionH relativeFrom="column">
                        <wp:posOffset>927823</wp:posOffset>
                      </wp:positionH>
                      <wp:positionV relativeFrom="paragraph">
                        <wp:posOffset>849411</wp:posOffset>
                      </wp:positionV>
                      <wp:extent cx="0" cy="472966"/>
                      <wp:effectExtent l="76200" t="0" r="57150" b="60960"/>
                      <wp:wrapNone/>
                      <wp:docPr id="1890325095" name="Conector recto de flech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729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1C8204" id="Conector recto de flecha 2" o:spid="_x0000_s1026" type="#_x0000_t32" alt="&quot;&quot;" style="position:absolute;margin-left:73.05pt;margin-top:66.9pt;width:0;height:37.25pt;z-index:-249012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" strokecolor="black [3200]" strokeweight=".5pt">
                      <v:stroke endarrow="block" joinstyle="miter"/>
                    </v:shape>
                  </w:pict>
                </mc:Fallback>
              </mc:AlternateContent>
            </w:r>
            <w:r w:rsidR="000A0864" w:rsidRPr="00B53A34">
              <w:rPr>
                <w:rFonts w:ascii="Arial" w:hAnsi="Arial"/>
                <w:noProof/>
                <w:sz w:val="20"/>
                <w:szCs w:val="20"/>
                <w:lang w:eastAsia="es-CO"/>
              </w:rPr>
              <mc:AlternateContent>
                <mc:Choice Requires="wps">
                  <w:drawing>
                    <wp:inline distT="0" distB="0" distL="0" distR="0" wp14:anchorId="062447CB" wp14:editId="6E2238C9">
                      <wp:extent cx="1994535" cy="1015365"/>
                      <wp:effectExtent l="0" t="0" r="24765" b="13335"/>
                      <wp:docPr id="783601079" name="Rectángulo 783601079">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4535" cy="1015365"/>
                              </a:xfrm>
                              <a:prstGeom prst="rect">
                                <a:avLst/>
                              </a:prstGeom>
                              <a:ln/>
                            </wps:spPr>
                            <wps:style>
                              <a:lnRef idx="2">
                                <a:schemeClr val="dk1"/>
                              </a:lnRef>
                              <a:fillRef idx="1">
                                <a:schemeClr val="lt1"/>
                              </a:fillRef>
                              <a:effectRef idx="0">
                                <a:schemeClr val="dk1"/>
                              </a:effectRef>
                              <a:fontRef idx="minor">
                                <a:schemeClr val="dk1"/>
                              </a:fontRef>
                            </wps:style>
                            <wps:txbx>
                              <w:txbxContent>
                                <w:p w14:paraId="04173446" w14:textId="6CA23B75" w:rsidR="000A0864" w:rsidRPr="002E6F6D" w:rsidRDefault="000A0864" w:rsidP="00F6043C">
                                  <w:pPr>
                                    <w:jc w:val="both"/>
                                    <w:rPr>
                                      <w:rFonts w:ascii="Arial" w:hAnsi="Arial"/>
                                      <w:b/>
                                      <w:bCs/>
                                      <w:sz w:val="20"/>
                                      <w:szCs w:val="20"/>
                                    </w:rPr>
                                  </w:pPr>
                                  <w:r>
                                    <w:rPr>
                                      <w:rFonts w:ascii="Arial" w:hAnsi="Arial"/>
                                      <w:b/>
                                      <w:bCs/>
                                      <w:sz w:val="20"/>
                                      <w:szCs w:val="20"/>
                                    </w:rPr>
                                    <w:t>Relaci</w:t>
                                  </w:r>
                                  <w:r w:rsidR="00F23CE1">
                                    <w:rPr>
                                      <w:rFonts w:ascii="Arial" w:hAnsi="Arial"/>
                                      <w:b/>
                                      <w:bCs/>
                                      <w:sz w:val="20"/>
                                      <w:szCs w:val="20"/>
                                    </w:rPr>
                                    <w:t>onar</w:t>
                                  </w:r>
                                  <w:r>
                                    <w:rPr>
                                      <w:rFonts w:ascii="Arial" w:hAnsi="Arial"/>
                                      <w:b/>
                                      <w:bCs/>
                                      <w:sz w:val="20"/>
                                      <w:szCs w:val="20"/>
                                    </w:rPr>
                                    <w:t>, recepción, recibo y revisión de los ajustes a lo</w:t>
                                  </w:r>
                                  <w:r w:rsidR="00802A84">
                                    <w:rPr>
                                      <w:rFonts w:ascii="Arial" w:hAnsi="Arial"/>
                                      <w:b/>
                                      <w:bCs/>
                                      <w:sz w:val="20"/>
                                      <w:szCs w:val="20"/>
                                    </w:rPr>
                                    <w:t>s</w:t>
                                  </w:r>
                                  <w:r>
                                    <w:rPr>
                                      <w:rFonts w:ascii="Arial" w:hAnsi="Arial"/>
                                      <w:b/>
                                      <w:bCs/>
                                      <w:sz w:val="20"/>
                                      <w:szCs w:val="20"/>
                                    </w:rPr>
                                    <w:t xml:space="preserve"> documentos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2447CB" id="Rectángulo 783601079" o:spid="_x0000_s1054" style="width:157.05pt;height:7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" fillcolor="white [3201]" strokecolor="black [3200]" strokeweight="1pt">
                      <v:path arrowok="t"/>
                      <v:textbox>
                        <w:txbxContent>
                          <w:p w14:paraId="04173446" w14:textId="6CA23B75" w:rsidR="000A0864" w:rsidRPr="002E6F6D" w:rsidRDefault="000A0864" w:rsidP="00F6043C">
                            <w:pPr>
                              <w:jc w:val="both"/>
                              <w:rPr>
                                <w:rFonts w:ascii="Arial" w:hAnsi="Arial"/>
                                <w:b/>
                                <w:bCs/>
                                <w:sz w:val="20"/>
                                <w:szCs w:val="20"/>
                              </w:rPr>
                            </w:pPr>
                            <w:r>
                              <w:rPr>
                                <w:rFonts w:ascii="Arial" w:hAnsi="Arial"/>
                                <w:b/>
                                <w:bCs/>
                                <w:sz w:val="20"/>
                                <w:szCs w:val="20"/>
                              </w:rPr>
                              <w:t>Relaci</w:t>
                            </w:r>
                            <w:r w:rsidR="00F23CE1">
                              <w:rPr>
                                <w:rFonts w:ascii="Arial" w:hAnsi="Arial"/>
                                <w:b/>
                                <w:bCs/>
                                <w:sz w:val="20"/>
                                <w:szCs w:val="20"/>
                              </w:rPr>
                              <w:t>onar</w:t>
                            </w:r>
                            <w:r>
                              <w:rPr>
                                <w:rFonts w:ascii="Arial" w:hAnsi="Arial"/>
                                <w:b/>
                                <w:bCs/>
                                <w:sz w:val="20"/>
                                <w:szCs w:val="20"/>
                              </w:rPr>
                              <w:t>, recepción, recibo y revisión de los ajustes a lo</w:t>
                            </w:r>
                            <w:r w:rsidR="00802A84">
                              <w:rPr>
                                <w:rFonts w:ascii="Arial" w:hAnsi="Arial"/>
                                <w:b/>
                                <w:bCs/>
                                <w:sz w:val="20"/>
                                <w:szCs w:val="20"/>
                              </w:rPr>
                              <w:t>s</w:t>
                            </w:r>
                            <w:r>
                              <w:rPr>
                                <w:rFonts w:ascii="Arial" w:hAnsi="Arial"/>
                                <w:b/>
                                <w:bCs/>
                                <w:sz w:val="20"/>
                                <w:szCs w:val="20"/>
                              </w:rPr>
                              <w:t xml:space="preserve"> documentos</w:t>
                            </w:r>
                          </w:p>
                        </w:txbxContent>
                      </v:textbox>
                      <w10:anchorlock/>
                    </v:rect>
                  </w:pict>
                </mc:Fallback>
              </mc:AlternateContent>
            </w:r>
          </w:p>
          <w:p w14:paraId="21C1AE53" w14:textId="77777777" w:rsidR="000A0864" w:rsidRPr="00B53A34" w:rsidRDefault="000A0864" w:rsidP="00FB43F6">
            <w:pPr>
              <w:rPr>
                <w:rFonts w:ascii="Arial" w:eastAsia="Times New Roman" w:hAnsi="Arial"/>
                <w:b/>
                <w:bCs/>
                <w:noProof/>
                <w:color w:val="000000" w:themeColor="text1"/>
                <w:sz w:val="20"/>
                <w:szCs w:val="20"/>
                <w:lang w:eastAsia="es-CO"/>
              </w:rPr>
            </w:pPr>
          </w:p>
          <w:p w14:paraId="3ABE907D" w14:textId="5F599ED8" w:rsidR="000A0864" w:rsidRPr="00B53A34" w:rsidRDefault="00E64C22" w:rsidP="00FB43F6">
            <w:pPr>
              <w:rPr>
                <w:rFonts w:ascii="Arial" w:eastAsia="Times New Roman" w:hAnsi="Arial"/>
                <w:b/>
                <w:bCs/>
                <w:noProof/>
                <w:color w:val="000000" w:themeColor="text1"/>
                <w:sz w:val="20"/>
                <w:szCs w:val="20"/>
                <w:lang w:eastAsia="es-CO"/>
              </w:rPr>
            </w:pPr>
            <w:r>
              <w:rPr>
                <w:rFonts w:ascii="Arial" w:eastAsia="Times New Roman" w:hAnsi="Arial"/>
                <w:b/>
                <w:bCs/>
                <w:noProof/>
                <w:color w:val="000000" w:themeColor="text1"/>
                <w:sz w:val="20"/>
                <w:szCs w:val="20"/>
                <w:lang w:eastAsia="es-CO"/>
              </w:rPr>
              <w:t xml:space="preserve">                     </w:t>
            </w:r>
            <w:r w:rsidR="006106F7" w:rsidRPr="00B53A34">
              <w:rPr>
                <w:rFonts w:ascii="Arial" w:hAnsi="Arial"/>
                <w:noProof/>
                <w:sz w:val="20"/>
                <w:szCs w:val="20"/>
                <w:lang w:eastAsia="es-CO"/>
              </w:rPr>
              <mc:AlternateContent>
                <mc:Choice Requires="wps">
                  <w:drawing>
                    <wp:inline distT="0" distB="0" distL="0" distR="0" wp14:anchorId="358E8B12" wp14:editId="1B15E755">
                      <wp:extent cx="312420" cy="331470"/>
                      <wp:effectExtent l="0" t="0" r="11430" b="30480"/>
                      <wp:docPr id="1667536182" name="Conector fuera de página 10" descr="Enlace entre págin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33147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B0D256F" w14:textId="77777777" w:rsidR="006106F7" w:rsidRPr="005622B7" w:rsidRDefault="006106F7" w:rsidP="006106F7">
                                  <w:pPr>
                                    <w:ind w:hanging="2"/>
                                    <w:jc w:val="center"/>
                                    <w:rPr>
                                      <w:rFonts w:ascii="Arial" w:hAnsi="Arial"/>
                                      <w:caps/>
                                      <w:color w:val="000000"/>
                                      <w:sz w:val="24"/>
                                      <w:szCs w:val="24"/>
                                      <w:lang w:val="es-ES_tradnl"/>
                                    </w:rPr>
                                  </w:pPr>
                                  <w:r>
                                    <w:rPr>
                                      <w:rFonts w:ascii="Arial" w:hAnsi="Arial"/>
                                      <w:caps/>
                                      <w:color w:val="000000"/>
                                      <w:sz w:val="24"/>
                                      <w:szCs w:val="24"/>
                                      <w:lang w:val="es-ES_tradnl"/>
                                    </w:rPr>
                                    <w:t>C</w:t>
                                  </w:r>
                                </w:p>
                              </w:txbxContent>
                            </wps:txbx>
                            <wps:bodyPr rot="0" vert="horz" wrap="square" lIns="91440" tIns="45720" rIns="91440" bIns="45720" anchor="t" anchorCtr="0" upright="1">
                              <a:noAutofit/>
                            </wps:bodyPr>
                          </wps:wsp>
                        </a:graphicData>
                      </a:graphic>
                    </wp:inline>
                  </w:drawing>
                </mc:Choice>
                <mc:Fallback>
                  <w:pict>
                    <v:shape w14:anchorId="358E8B12" id="_x0000_s1055" type="#_x0000_t177" alt="Enlace entre página" style="width:24.6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">
                      <v:shadow color="black" opacity=".5" offset="6pt,-6pt"/>
                      <v:textbox>
                        <w:txbxContent>
                          <w:p w14:paraId="6B0D256F" w14:textId="77777777" w:rsidR="006106F7" w:rsidRPr="005622B7" w:rsidRDefault="006106F7" w:rsidP="006106F7">
                            <w:pPr>
                              <w:ind w:hanging="2"/>
                              <w:jc w:val="center"/>
                              <w:rPr>
                                <w:rFonts w:ascii="Arial" w:hAnsi="Arial"/>
                                <w:caps/>
                                <w:color w:val="000000"/>
                                <w:sz w:val="24"/>
                                <w:szCs w:val="24"/>
                                <w:lang w:val="es-ES_tradnl"/>
                              </w:rPr>
                            </w:pPr>
                            <w:r>
                              <w:rPr>
                                <w:rFonts w:ascii="Arial" w:hAnsi="Arial"/>
                                <w:caps/>
                                <w:color w:val="000000"/>
                                <w:sz w:val="24"/>
                                <w:szCs w:val="24"/>
                                <w:lang w:val="es-ES_tradnl"/>
                              </w:rPr>
                              <w:t>C</w:t>
                            </w:r>
                          </w:p>
                        </w:txbxContent>
                      </v:textbox>
                      <w10:anchorlock/>
                    </v:shape>
                  </w:pict>
                </mc:Fallback>
              </mc:AlternateContent>
            </w:r>
          </w:p>
          <w:p w14:paraId="7A7AE7A8" w14:textId="3CD50B04" w:rsidR="000A0864" w:rsidRPr="00B53A34" w:rsidRDefault="000A0864" w:rsidP="00FB43F6">
            <w:pPr>
              <w:rPr>
                <w:rFonts w:ascii="Arial" w:eastAsia="Times New Roman" w:hAnsi="Arial"/>
                <w:b/>
                <w:bCs/>
                <w:noProof/>
                <w:color w:val="000000" w:themeColor="text1"/>
                <w:sz w:val="20"/>
                <w:szCs w:val="20"/>
                <w:lang w:eastAsia="es-CO"/>
              </w:rPr>
            </w:pPr>
          </w:p>
        </w:tc>
        <w:tc>
          <w:tcPr>
            <w:tcW w:w="1013" w:type="pct"/>
          </w:tcPr>
          <w:p w14:paraId="5816055A" w14:textId="13B86696" w:rsidR="000A0864" w:rsidRPr="00B53A34" w:rsidRDefault="000A0864" w:rsidP="003A7A4C">
            <w:pPr>
              <w:tabs>
                <w:tab w:val="left" w:pos="284"/>
              </w:tabs>
              <w:spacing w:after="0" w:line="240" w:lineRule="auto"/>
              <w:jc w:val="both"/>
              <w:rPr>
                <w:rFonts w:ascii="Arial" w:hAnsi="Arial"/>
                <w:sz w:val="20"/>
                <w:szCs w:val="20"/>
              </w:rPr>
            </w:pPr>
            <w:r w:rsidRPr="00B53A34">
              <w:rPr>
                <w:rFonts w:ascii="Arial" w:hAnsi="Arial"/>
                <w:sz w:val="20"/>
                <w:szCs w:val="20"/>
              </w:rPr>
              <w:t>Profesional de la OJ</w:t>
            </w:r>
          </w:p>
        </w:tc>
        <w:tc>
          <w:tcPr>
            <w:tcW w:w="879" w:type="pct"/>
          </w:tcPr>
          <w:p w14:paraId="5FD82822" w14:textId="73EC04E8" w:rsidR="000A0864" w:rsidRPr="00B53A34" w:rsidRDefault="000A0864" w:rsidP="003A7A4C">
            <w:pPr>
              <w:tabs>
                <w:tab w:val="left" w:pos="284"/>
              </w:tabs>
              <w:spacing w:after="0" w:line="240" w:lineRule="auto"/>
              <w:jc w:val="both"/>
              <w:rPr>
                <w:rFonts w:ascii="Arial" w:hAnsi="Arial"/>
                <w:sz w:val="20"/>
                <w:szCs w:val="20"/>
              </w:rPr>
            </w:pPr>
            <w:r w:rsidRPr="00B53A34">
              <w:rPr>
                <w:rFonts w:ascii="Arial" w:hAnsi="Arial"/>
                <w:sz w:val="20"/>
                <w:szCs w:val="20"/>
              </w:rPr>
              <w:t xml:space="preserve">Documentos del proceso </w:t>
            </w:r>
            <w:r w:rsidR="00352A75" w:rsidRPr="00B53A34">
              <w:rPr>
                <w:rFonts w:ascii="Arial" w:hAnsi="Arial"/>
                <w:sz w:val="20"/>
                <w:szCs w:val="20"/>
              </w:rPr>
              <w:t xml:space="preserve">de </w:t>
            </w:r>
            <w:r w:rsidR="00430872" w:rsidRPr="00B53A34">
              <w:rPr>
                <w:rFonts w:ascii="Arial" w:hAnsi="Arial"/>
                <w:sz w:val="20"/>
                <w:szCs w:val="20"/>
              </w:rPr>
              <w:t>contratación</w:t>
            </w:r>
          </w:p>
        </w:tc>
        <w:tc>
          <w:tcPr>
            <w:tcW w:w="1149" w:type="pct"/>
          </w:tcPr>
          <w:p w14:paraId="02888369" w14:textId="4272DD16" w:rsidR="000A0864" w:rsidRPr="00B53A34" w:rsidRDefault="000A0864" w:rsidP="003A7A4C">
            <w:pPr>
              <w:tabs>
                <w:tab w:val="left" w:pos="284"/>
              </w:tabs>
              <w:spacing w:after="0" w:line="240" w:lineRule="auto"/>
              <w:jc w:val="both"/>
              <w:rPr>
                <w:rFonts w:ascii="Arial" w:hAnsi="Arial"/>
                <w:sz w:val="20"/>
                <w:szCs w:val="20"/>
              </w:rPr>
            </w:pPr>
            <w:r w:rsidRPr="00B53A34">
              <w:rPr>
                <w:rFonts w:ascii="Arial" w:hAnsi="Arial"/>
                <w:sz w:val="20"/>
                <w:szCs w:val="20"/>
              </w:rPr>
              <w:t>Revisar que los documentos remitidos se ajusten a las solicitudes respectivas y registrar en el sistema de contratación</w:t>
            </w:r>
          </w:p>
        </w:tc>
      </w:tr>
      <w:tr w:rsidR="002B1C6E" w:rsidRPr="00B53A34" w14:paraId="0DCFBF56" w14:textId="77777777" w:rsidTr="0076000C">
        <w:trPr>
          <w:trHeight w:val="70"/>
        </w:trPr>
        <w:tc>
          <w:tcPr>
            <w:tcW w:w="336" w:type="pct"/>
            <w:vAlign w:val="center"/>
          </w:tcPr>
          <w:p w14:paraId="05BA8582" w14:textId="6B2B1F24" w:rsidR="007007AD" w:rsidRPr="00890EF7" w:rsidRDefault="007007AD" w:rsidP="00B12B55">
            <w:pPr>
              <w:tabs>
                <w:tab w:val="left" w:pos="284"/>
              </w:tabs>
              <w:spacing w:after="0" w:line="240" w:lineRule="auto"/>
              <w:jc w:val="center"/>
              <w:rPr>
                <w:rFonts w:ascii="Arial" w:hAnsi="Arial"/>
                <w:noProof/>
                <w:sz w:val="24"/>
                <w:szCs w:val="24"/>
                <w:lang w:eastAsia="es-CO"/>
              </w:rPr>
            </w:pPr>
            <w:r w:rsidRPr="00890EF7">
              <w:rPr>
                <w:rFonts w:ascii="Arial" w:hAnsi="Arial"/>
                <w:b/>
                <w:sz w:val="24"/>
                <w:szCs w:val="24"/>
              </w:rPr>
              <w:lastRenderedPageBreak/>
              <w:t>No</w:t>
            </w:r>
          </w:p>
        </w:tc>
        <w:tc>
          <w:tcPr>
            <w:tcW w:w="1623" w:type="pct"/>
            <w:vAlign w:val="center"/>
          </w:tcPr>
          <w:p w14:paraId="5FA078BB" w14:textId="1951E2BD" w:rsidR="007007AD" w:rsidRPr="00890EF7" w:rsidRDefault="007007AD" w:rsidP="00B12B55">
            <w:pPr>
              <w:tabs>
                <w:tab w:val="left" w:pos="284"/>
              </w:tabs>
              <w:spacing w:after="0" w:line="240" w:lineRule="auto"/>
              <w:jc w:val="center"/>
              <w:rPr>
                <w:rFonts w:ascii="Arial" w:hAnsi="Arial"/>
                <w:noProof/>
                <w:sz w:val="24"/>
                <w:szCs w:val="24"/>
                <w:lang w:eastAsia="es-CO"/>
              </w:rPr>
            </w:pPr>
            <w:r w:rsidRPr="00890EF7">
              <w:rPr>
                <w:rFonts w:ascii="Arial" w:hAnsi="Arial"/>
                <w:b/>
                <w:sz w:val="24"/>
                <w:szCs w:val="24"/>
              </w:rPr>
              <w:t>ACTIVIDAD</w:t>
            </w:r>
          </w:p>
        </w:tc>
        <w:tc>
          <w:tcPr>
            <w:tcW w:w="1013" w:type="pct"/>
            <w:vAlign w:val="center"/>
          </w:tcPr>
          <w:p w14:paraId="2A449A17" w14:textId="42A31C08" w:rsidR="007007AD" w:rsidRPr="00890EF7" w:rsidRDefault="007007AD" w:rsidP="00B12B55">
            <w:pPr>
              <w:tabs>
                <w:tab w:val="left" w:pos="284"/>
              </w:tabs>
              <w:spacing w:after="0" w:line="240" w:lineRule="auto"/>
              <w:jc w:val="center"/>
              <w:rPr>
                <w:rFonts w:ascii="Arial" w:hAnsi="Arial"/>
                <w:sz w:val="24"/>
                <w:szCs w:val="24"/>
              </w:rPr>
            </w:pPr>
            <w:r w:rsidRPr="00890EF7">
              <w:rPr>
                <w:rFonts w:ascii="Arial" w:hAnsi="Arial"/>
                <w:b/>
                <w:sz w:val="24"/>
                <w:szCs w:val="24"/>
              </w:rPr>
              <w:t>RESPONSABLE</w:t>
            </w:r>
          </w:p>
        </w:tc>
        <w:tc>
          <w:tcPr>
            <w:tcW w:w="879" w:type="pct"/>
            <w:vAlign w:val="center"/>
          </w:tcPr>
          <w:p w14:paraId="24D83D5F" w14:textId="067730CF" w:rsidR="007007AD" w:rsidRPr="00890EF7" w:rsidRDefault="007007AD" w:rsidP="00B12B55">
            <w:pPr>
              <w:tabs>
                <w:tab w:val="left" w:pos="284"/>
              </w:tabs>
              <w:spacing w:after="0" w:line="240" w:lineRule="auto"/>
              <w:jc w:val="center"/>
              <w:rPr>
                <w:rFonts w:ascii="Arial" w:hAnsi="Arial"/>
                <w:sz w:val="24"/>
                <w:szCs w:val="24"/>
              </w:rPr>
            </w:pPr>
            <w:r w:rsidRPr="00890EF7">
              <w:rPr>
                <w:rFonts w:ascii="Arial" w:hAnsi="Arial"/>
                <w:b/>
                <w:sz w:val="24"/>
                <w:szCs w:val="24"/>
              </w:rPr>
              <w:t>DOCUMENTO O REGISTRO</w:t>
            </w:r>
          </w:p>
        </w:tc>
        <w:tc>
          <w:tcPr>
            <w:tcW w:w="1149" w:type="pct"/>
            <w:vAlign w:val="center"/>
          </w:tcPr>
          <w:p w14:paraId="16B73743" w14:textId="259816C5" w:rsidR="007007AD" w:rsidRPr="00890EF7" w:rsidRDefault="007007AD" w:rsidP="00B12B55">
            <w:pPr>
              <w:autoSpaceDE w:val="0"/>
              <w:autoSpaceDN w:val="0"/>
              <w:adjustRightInd w:val="0"/>
              <w:spacing w:line="288" w:lineRule="auto"/>
              <w:jc w:val="center"/>
              <w:rPr>
                <w:rFonts w:ascii="Arial" w:hAnsi="Arial"/>
                <w:sz w:val="24"/>
                <w:szCs w:val="24"/>
              </w:rPr>
            </w:pPr>
            <w:r w:rsidRPr="00890EF7">
              <w:rPr>
                <w:rFonts w:ascii="Arial" w:hAnsi="Arial"/>
                <w:b/>
                <w:sz w:val="24"/>
                <w:szCs w:val="24"/>
              </w:rPr>
              <w:t>OBSERVACIÓN</w:t>
            </w:r>
          </w:p>
        </w:tc>
      </w:tr>
      <w:tr w:rsidR="002B1C6E" w:rsidRPr="00B53A34" w14:paraId="6B8BBE55" w14:textId="77777777" w:rsidTr="003415C2">
        <w:trPr>
          <w:trHeight w:val="7937"/>
        </w:trPr>
        <w:tc>
          <w:tcPr>
            <w:tcW w:w="336" w:type="pct"/>
            <w:vAlign w:val="center"/>
          </w:tcPr>
          <w:p w14:paraId="189B68BE" w14:textId="40B6D3DF" w:rsidR="007007AD" w:rsidRPr="00B53A34" w:rsidRDefault="007007AD" w:rsidP="00722332">
            <w:pPr>
              <w:tabs>
                <w:tab w:val="left" w:pos="284"/>
              </w:tabs>
              <w:spacing w:after="0" w:line="240" w:lineRule="auto"/>
              <w:jc w:val="center"/>
              <w:rPr>
                <w:rFonts w:ascii="Arial" w:hAnsi="Arial"/>
                <w:noProof/>
                <w:sz w:val="20"/>
                <w:szCs w:val="20"/>
                <w:lang w:eastAsia="es-CO"/>
              </w:rPr>
            </w:pPr>
          </w:p>
        </w:tc>
        <w:tc>
          <w:tcPr>
            <w:tcW w:w="1623" w:type="pct"/>
          </w:tcPr>
          <w:p w14:paraId="3525A7D4" w14:textId="77777777" w:rsidR="00E131B0" w:rsidRDefault="00E131B0" w:rsidP="00584708">
            <w:pPr>
              <w:tabs>
                <w:tab w:val="left" w:pos="284"/>
              </w:tabs>
              <w:spacing w:after="0" w:line="240" w:lineRule="auto"/>
              <w:jc w:val="both"/>
              <w:rPr>
                <w:rFonts w:ascii="Arial" w:hAnsi="Arial"/>
                <w:sz w:val="20"/>
                <w:szCs w:val="20"/>
              </w:rPr>
            </w:pPr>
          </w:p>
          <w:p w14:paraId="50119C32" w14:textId="0F503113" w:rsidR="00B65B21" w:rsidRPr="00B53A34" w:rsidRDefault="00E131B0" w:rsidP="00584708">
            <w:pPr>
              <w:tabs>
                <w:tab w:val="left" w:pos="284"/>
              </w:tabs>
              <w:spacing w:after="0" w:line="240" w:lineRule="auto"/>
              <w:jc w:val="both"/>
              <w:rPr>
                <w:rFonts w:ascii="Arial" w:hAnsi="Arial"/>
                <w:sz w:val="20"/>
                <w:szCs w:val="20"/>
              </w:rPr>
            </w:pPr>
            <w:r>
              <w:rPr>
                <w:rFonts w:ascii="Arial" w:hAnsi="Arial"/>
                <w:sz w:val="20"/>
                <w:szCs w:val="20"/>
              </w:rPr>
              <w:t xml:space="preserve">                        </w:t>
            </w:r>
            <w:r w:rsidR="00284A7A" w:rsidRPr="00B53A34">
              <w:rPr>
                <w:rFonts w:ascii="Arial" w:hAnsi="Arial"/>
                <w:noProof/>
                <w:sz w:val="20"/>
                <w:szCs w:val="20"/>
                <w:lang w:eastAsia="es-CO"/>
              </w:rPr>
              <mc:AlternateContent>
                <mc:Choice Requires="wps">
                  <w:drawing>
                    <wp:inline distT="0" distB="0" distL="0" distR="0" wp14:anchorId="5D5796AC" wp14:editId="113D6F4B">
                      <wp:extent cx="491320" cy="395785"/>
                      <wp:effectExtent l="0" t="0" r="23495" b="42545"/>
                      <wp:docPr id="403856735" name="Diagrama de flujo: conector fuera de página 22">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491320" cy="395785"/>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3E3A78" w14:textId="40A8B807" w:rsidR="007678A6" w:rsidRPr="00AF7AE5" w:rsidRDefault="007678A6" w:rsidP="007678A6">
                                  <w:pPr>
                                    <w:jc w:val="center"/>
                                    <w:rPr>
                                      <w:rFonts w:ascii="Arial" w:hAnsi="Arial"/>
                                      <w:sz w:val="24"/>
                                      <w:szCs w:val="24"/>
                                    </w:rPr>
                                  </w:pPr>
                                  <w:r w:rsidRPr="00AF7AE5">
                                    <w:rPr>
                                      <w:rFonts w:ascii="Arial" w:hAnsi="Arial"/>
                                      <w:sz w:val="24"/>
                                      <w:szCs w:val="24"/>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D5796AC" id="Diagrama de flujo: conector fuera de página 22" o:spid="_x0000_s1056" type="#_x0000_t177" style="width:38.7pt;height:3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" fillcolor="white [3201]" strokecolor="black [3213]" strokeweight="1pt">
                      <v:textbox>
                        <w:txbxContent>
                          <w:p w14:paraId="2D3E3A78" w14:textId="40A8B807" w:rsidR="007678A6" w:rsidRPr="00AF7AE5" w:rsidRDefault="007678A6" w:rsidP="007678A6">
                            <w:pPr>
                              <w:jc w:val="center"/>
                              <w:rPr>
                                <w:rFonts w:ascii="Arial" w:hAnsi="Arial"/>
                                <w:sz w:val="24"/>
                                <w:szCs w:val="24"/>
                              </w:rPr>
                            </w:pPr>
                            <w:r w:rsidRPr="00AF7AE5">
                              <w:rPr>
                                <w:rFonts w:ascii="Arial" w:hAnsi="Arial"/>
                                <w:sz w:val="24"/>
                                <w:szCs w:val="24"/>
                              </w:rPr>
                              <w:t>D</w:t>
                            </w:r>
                          </w:p>
                        </w:txbxContent>
                      </v:textbox>
                      <w10:anchorlock/>
                    </v:shape>
                  </w:pict>
                </mc:Fallback>
              </mc:AlternateContent>
            </w:r>
          </w:p>
          <w:p w14:paraId="5A181A1B" w14:textId="4AD33066" w:rsidR="00B65B21" w:rsidRPr="00B53A34" w:rsidRDefault="00145D71" w:rsidP="00584708">
            <w:pPr>
              <w:tabs>
                <w:tab w:val="left" w:pos="284"/>
              </w:tabs>
              <w:spacing w:after="0" w:line="240" w:lineRule="auto"/>
              <w:jc w:val="both"/>
              <w:rPr>
                <w:rFonts w:ascii="Arial" w:hAnsi="Arial"/>
                <w:sz w:val="20"/>
                <w:szCs w:val="20"/>
              </w:rPr>
            </w:pPr>
            <w:r w:rsidRPr="00B53A34">
              <w:rPr>
                <w:rFonts w:ascii="Arial" w:eastAsia="Times New Roman" w:hAnsi="Arial"/>
                <w:noProof/>
                <w:sz w:val="20"/>
                <w:szCs w:val="20"/>
                <w:lang w:eastAsia="es-CO"/>
              </w:rPr>
              <mc:AlternateContent>
                <mc:Choice Requires="wps">
                  <w:drawing>
                    <wp:anchor distT="0" distB="0" distL="114300" distR="114300" simplePos="0" relativeHeight="251678720" behindDoc="0" locked="0" layoutInCell="1" allowOverlap="1" wp14:anchorId="5157566C" wp14:editId="7BA38C33">
                      <wp:simplePos x="0" y="0"/>
                      <wp:positionH relativeFrom="column">
                        <wp:posOffset>1586941</wp:posOffset>
                      </wp:positionH>
                      <wp:positionV relativeFrom="paragraph">
                        <wp:posOffset>495944</wp:posOffset>
                      </wp:positionV>
                      <wp:extent cx="477671" cy="423081"/>
                      <wp:effectExtent l="0" t="0" r="17780" b="15240"/>
                      <wp:wrapNone/>
                      <wp:docPr id="789059222" name="Elips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77671" cy="42308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DDE170" w14:textId="3E44FF72" w:rsidR="00145D71" w:rsidRPr="00AF7AE5" w:rsidRDefault="00EA2823" w:rsidP="00145D71">
                                  <w:pPr>
                                    <w:jc w:val="center"/>
                                    <w:rPr>
                                      <w:rFonts w:ascii="Arial" w:hAnsi="Arial"/>
                                      <w:sz w:val="24"/>
                                      <w:szCs w:val="24"/>
                                    </w:rPr>
                                  </w:pPr>
                                  <w:r w:rsidRPr="00AF7AE5">
                                    <w:rPr>
                                      <w:rFonts w:ascii="Arial" w:hAnsi="Arial"/>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57566C" id="Elipse 21" o:spid="_x0000_s1057" alt="&quot;&quot;" style="position:absolute;left:0;text-align:left;margin-left:124.95pt;margin-top:39.05pt;width:37.6pt;height:33.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" fillcolor="white [3201]" strokecolor="black [3213]" strokeweight="1pt">
                      <v:stroke joinstyle="miter"/>
                      <v:textbox>
                        <w:txbxContent>
                          <w:p w14:paraId="37DDE170" w14:textId="3E44FF72" w:rsidR="00145D71" w:rsidRPr="00AF7AE5" w:rsidRDefault="00EA2823" w:rsidP="00145D71">
                            <w:pPr>
                              <w:jc w:val="center"/>
                              <w:rPr>
                                <w:rFonts w:ascii="Arial" w:hAnsi="Arial"/>
                                <w:sz w:val="24"/>
                                <w:szCs w:val="24"/>
                              </w:rPr>
                            </w:pPr>
                            <w:r w:rsidRPr="00AF7AE5">
                              <w:rPr>
                                <w:rFonts w:ascii="Arial" w:hAnsi="Arial"/>
                                <w:sz w:val="24"/>
                                <w:szCs w:val="24"/>
                              </w:rPr>
                              <w:t>6</w:t>
                            </w:r>
                          </w:p>
                        </w:txbxContent>
                      </v:textbox>
                    </v:oval>
                  </w:pict>
                </mc:Fallback>
              </mc:AlternateContent>
            </w:r>
            <w:r w:rsidR="001C58A3" w:rsidRPr="00B53A34">
              <w:rPr>
                <w:rFonts w:ascii="Arial" w:eastAsia="Times New Roman" w:hAnsi="Arial"/>
                <w:noProof/>
                <w:sz w:val="20"/>
                <w:szCs w:val="20"/>
                <w:lang w:eastAsia="es-CO"/>
              </w:rPr>
              <mc:AlternateContent>
                <mc:Choice Requires="wps">
                  <w:drawing>
                    <wp:anchor distT="0" distB="0" distL="114300" distR="114300" simplePos="0" relativeHeight="251668480" behindDoc="0" locked="0" layoutInCell="1" allowOverlap="1" wp14:anchorId="49D8C0C3" wp14:editId="0ED45DBF">
                      <wp:simplePos x="0" y="0"/>
                      <wp:positionH relativeFrom="column">
                        <wp:posOffset>1281411</wp:posOffset>
                      </wp:positionH>
                      <wp:positionV relativeFrom="paragraph">
                        <wp:posOffset>146202</wp:posOffset>
                      </wp:positionV>
                      <wp:extent cx="464630" cy="311101"/>
                      <wp:effectExtent l="0" t="0" r="12065" b="13335"/>
                      <wp:wrapNone/>
                      <wp:docPr id="1808968487" name="Rectángulo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630" cy="31110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E7C9479" w14:textId="65F50D24" w:rsidR="001C58A3" w:rsidRPr="00145D71" w:rsidRDefault="00145D71" w:rsidP="001C58A3">
                                  <w:pPr>
                                    <w:jc w:val="center"/>
                                    <w:rPr>
                                      <w:rFonts w:ascii="Arial" w:hAnsi="Arial"/>
                                      <w:color w:val="000000" w:themeColor="dark1"/>
                                      <w:sz w:val="20"/>
                                      <w:szCs w:val="20"/>
                                    </w:rPr>
                                  </w:pPr>
                                  <w:r w:rsidRPr="00145D71">
                                    <w:rPr>
                                      <w:rFonts w:ascii="Arial" w:hAnsi="Arial"/>
                                      <w:color w:val="000000" w:themeColor="dark1"/>
                                      <w:sz w:val="20"/>
                                      <w:szCs w:val="20"/>
                                    </w:rPr>
                                    <w:t>No</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49D8C0C3" id="Rectángulo 59" o:spid="_x0000_s1058" alt="&quot;&quot;" style="position:absolute;left:0;text-align:left;margin-left:100.9pt;margin-top:11.5pt;width:36.6pt;height: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" fillcolor="white [3201]" strokecolor="white [3212]" strokeweight="1pt">
                      <v:textbox>
                        <w:txbxContent>
                          <w:p w14:paraId="7E7C9479" w14:textId="65F50D24" w:rsidR="001C58A3" w:rsidRPr="00145D71" w:rsidRDefault="00145D71" w:rsidP="001C58A3">
                            <w:pPr>
                              <w:jc w:val="center"/>
                              <w:rPr>
                                <w:rFonts w:ascii="Arial" w:hAnsi="Arial"/>
                                <w:color w:val="000000" w:themeColor="dark1"/>
                                <w:sz w:val="20"/>
                                <w:szCs w:val="20"/>
                              </w:rPr>
                            </w:pPr>
                            <w:r w:rsidRPr="00145D71">
                              <w:rPr>
                                <w:rFonts w:ascii="Arial" w:hAnsi="Arial"/>
                                <w:color w:val="000000" w:themeColor="dark1"/>
                                <w:sz w:val="20"/>
                                <w:szCs w:val="20"/>
                              </w:rPr>
                              <w:t>No</w:t>
                            </w:r>
                          </w:p>
                        </w:txbxContent>
                      </v:textbox>
                    </v:rect>
                  </w:pict>
                </mc:Fallback>
              </mc:AlternateContent>
            </w:r>
          </w:p>
          <w:p w14:paraId="107702E5" w14:textId="3E7BD05A" w:rsidR="00B65B21" w:rsidRPr="00B53A34" w:rsidRDefault="00A74497" w:rsidP="00B65B21">
            <w:pPr>
              <w:tabs>
                <w:tab w:val="left" w:pos="284"/>
              </w:tabs>
              <w:spacing w:after="0" w:line="240" w:lineRule="auto"/>
              <w:jc w:val="both"/>
              <w:rPr>
                <w:rFonts w:ascii="Arial" w:hAnsi="Arial"/>
                <w:sz w:val="20"/>
                <w:szCs w:val="20"/>
              </w:rPr>
            </w:pPr>
            <w:r w:rsidRPr="00B53A34">
              <w:rPr>
                <w:rFonts w:ascii="Arial" w:hAnsi="Arial"/>
                <w:noProof/>
                <w:sz w:val="20"/>
                <w:szCs w:val="20"/>
                <w:lang w:eastAsia="es-CO"/>
              </w:rPr>
              <mc:AlternateContent>
                <mc:Choice Requires="wps">
                  <w:drawing>
                    <wp:anchor distT="0" distB="0" distL="114300" distR="114300" simplePos="0" relativeHeight="251674624" behindDoc="0" locked="0" layoutInCell="1" allowOverlap="1" wp14:anchorId="43BB5278" wp14:editId="41C4339E">
                      <wp:simplePos x="0" y="0"/>
                      <wp:positionH relativeFrom="column">
                        <wp:posOffset>285907</wp:posOffset>
                      </wp:positionH>
                      <wp:positionV relativeFrom="paragraph">
                        <wp:posOffset>3724869</wp:posOffset>
                      </wp:positionV>
                      <wp:extent cx="423080" cy="368489"/>
                      <wp:effectExtent l="0" t="0" r="15240" b="12700"/>
                      <wp:wrapNone/>
                      <wp:docPr id="950596995" name="Cuadro de texto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3080" cy="368489"/>
                              </a:xfrm>
                              <a:prstGeom prst="rect">
                                <a:avLst/>
                              </a:prstGeom>
                              <a:solidFill>
                                <a:schemeClr val="lt1"/>
                              </a:solidFill>
                              <a:ln w="6350">
                                <a:solidFill>
                                  <a:schemeClr val="bg1"/>
                                </a:solidFill>
                              </a:ln>
                            </wps:spPr>
                            <wps:txbx>
                              <w:txbxContent>
                                <w:p w14:paraId="2D86F9C9" w14:textId="2D9DA65D" w:rsidR="001C58A3" w:rsidRPr="001C58A3" w:rsidRDefault="00145D71" w:rsidP="00A74497">
                                  <w:pPr>
                                    <w:jc w:val="center"/>
                                    <w:rPr>
                                      <w:rFonts w:ascii="Arial" w:hAnsi="Arial"/>
                                      <w:sz w:val="20"/>
                                      <w:szCs w:val="20"/>
                                    </w:rPr>
                                  </w:pPr>
                                  <w:r>
                                    <w:rPr>
                                      <w:rFonts w:ascii="Arial" w:hAnsi="Arial"/>
                                      <w:sz w:val="20"/>
                                      <w:szCs w:val="20"/>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BB5278" id="Cuadro de texto 20" o:spid="_x0000_s1059" type="#_x0000_t202" alt="&quot;&quot;" style="position:absolute;left:0;text-align:left;margin-left:22.5pt;margin-top:293.3pt;width:33.3pt;height:2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" fillcolor="white [3201]" strokecolor="white [3212]" strokeweight=".5pt">
                      <v:textbox>
                        <w:txbxContent>
                          <w:p w14:paraId="2D86F9C9" w14:textId="2D9DA65D" w:rsidR="001C58A3" w:rsidRPr="001C58A3" w:rsidRDefault="00145D71" w:rsidP="00A74497">
                            <w:pPr>
                              <w:jc w:val="center"/>
                              <w:rPr>
                                <w:rFonts w:ascii="Arial" w:hAnsi="Arial"/>
                                <w:sz w:val="20"/>
                                <w:szCs w:val="20"/>
                              </w:rPr>
                            </w:pPr>
                            <w:r>
                              <w:rPr>
                                <w:rFonts w:ascii="Arial" w:hAnsi="Arial"/>
                                <w:sz w:val="20"/>
                                <w:szCs w:val="20"/>
                              </w:rPr>
                              <w:t>Si</w:t>
                            </w:r>
                          </w:p>
                        </w:txbxContent>
                      </v:textbox>
                    </v:shape>
                  </w:pict>
                </mc:Fallback>
              </mc:AlternateContent>
            </w:r>
            <w:r w:rsidR="00B53A34" w:rsidRPr="00B53A34">
              <w:rPr>
                <w:rFonts w:ascii="Arial" w:eastAsia="Times New Roman" w:hAnsi="Arial"/>
                <w:noProof/>
                <w:sz w:val="20"/>
                <w:szCs w:val="20"/>
                <w:lang w:eastAsia="es-CO"/>
              </w:rPr>
              <mc:AlternateContent>
                <mc:Choice Requires="wps">
                  <w:drawing>
                    <wp:inline distT="0" distB="0" distL="0" distR="0" wp14:anchorId="13A90BC0" wp14:editId="26CABBE3">
                      <wp:extent cx="2053590" cy="3678555"/>
                      <wp:effectExtent l="19050" t="19050" r="41910" b="36195"/>
                      <wp:docPr id="951863971" name="Rombo 61">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2053590" cy="3678555"/>
                              </a:xfrm>
                              <a:prstGeom prst="diamond">
                                <a:avLst/>
                              </a:prstGeom>
                              <a:ln/>
                            </wps:spPr>
                            <wps:style>
                              <a:lnRef idx="2">
                                <a:schemeClr val="dk1"/>
                              </a:lnRef>
                              <a:fillRef idx="1">
                                <a:schemeClr val="lt1"/>
                              </a:fillRef>
                              <a:effectRef idx="0">
                                <a:schemeClr val="dk1"/>
                              </a:effectRef>
                              <a:fontRef idx="minor">
                                <a:schemeClr val="dk1"/>
                              </a:fontRef>
                            </wps:style>
                            <wps:txbx>
                              <w:txbxContent>
                                <w:p w14:paraId="49E015B8" w14:textId="1A540857" w:rsidR="00802A84" w:rsidRPr="00F6043C" w:rsidRDefault="00802A84" w:rsidP="00F6043C">
                                  <w:pPr>
                                    <w:jc w:val="both"/>
                                    <w:rPr>
                                      <w:rFonts w:ascii="Arial" w:hAnsi="Arial"/>
                                      <w:b/>
                                      <w:bCs/>
                                      <w:sz w:val="20"/>
                                      <w:szCs w:val="20"/>
                                    </w:rPr>
                                  </w:pPr>
                                  <w:r w:rsidRPr="00F6043C">
                                    <w:rPr>
                                      <w:rFonts w:ascii="Arial" w:hAnsi="Arial"/>
                                      <w:b/>
                                      <w:bCs/>
                                      <w:sz w:val="20"/>
                                      <w:szCs w:val="20"/>
                                    </w:rPr>
                                    <w:t xml:space="preserve">¿La documentación </w:t>
                                  </w:r>
                                  <w:r w:rsidR="00BF5DCD" w:rsidRPr="00F6043C">
                                    <w:rPr>
                                      <w:rFonts w:ascii="Arial" w:hAnsi="Arial"/>
                                      <w:b/>
                                      <w:bCs/>
                                      <w:sz w:val="20"/>
                                      <w:szCs w:val="20"/>
                                    </w:rPr>
                                    <w:t xml:space="preserve">y especificaciones </w:t>
                                  </w:r>
                                  <w:r w:rsidRPr="00F6043C">
                                    <w:rPr>
                                      <w:rFonts w:ascii="Arial" w:hAnsi="Arial"/>
                                      <w:b/>
                                      <w:bCs/>
                                      <w:sz w:val="20"/>
                                      <w:szCs w:val="20"/>
                                    </w:rPr>
                                    <w:t xml:space="preserve">cumple </w:t>
                                  </w:r>
                                  <w:r w:rsidR="00BF5DCD" w:rsidRPr="00F6043C">
                                    <w:rPr>
                                      <w:rFonts w:ascii="Arial" w:hAnsi="Arial"/>
                                      <w:b/>
                                      <w:bCs/>
                                      <w:sz w:val="20"/>
                                      <w:szCs w:val="20"/>
                                    </w:rPr>
                                    <w:t>con los requisitos para llevar a cabo la contratació</w:t>
                                  </w:r>
                                  <w:r w:rsidR="00B53A34" w:rsidRPr="00F6043C">
                                    <w:rPr>
                                      <w:rFonts w:ascii="Arial" w:hAnsi="Arial"/>
                                      <w:b/>
                                      <w:bCs/>
                                      <w:sz w:val="20"/>
                                      <w:szCs w:val="20"/>
                                    </w:rPr>
                                    <w:t>n</w:t>
                                  </w:r>
                                  <w:r w:rsidR="00BF5DCD" w:rsidRPr="00F6043C">
                                    <w:rPr>
                                      <w:rFonts w:ascii="Arial" w:hAnsi="Arial"/>
                                      <w:b/>
                                      <w:bCs/>
                                      <w:sz w:val="20"/>
                                      <w:szCs w:val="20"/>
                                    </w:rPr>
                                    <w:t xml:space="preserve"> directa</w:t>
                                  </w:r>
                                  <w:r w:rsidRPr="00F6043C">
                                    <w:rPr>
                                      <w:rFonts w:ascii="Arial" w:hAnsi="Arial"/>
                                      <w:b/>
                                      <w:bCs/>
                                      <w:sz w:val="20"/>
                                      <w:szCs w:val="20"/>
                                    </w:rPr>
                                    <w:t xml:space="preserve">?   </w:t>
                                  </w:r>
                                </w:p>
                              </w:txbxContent>
                            </wps:txbx>
                            <wps:bodyPr vertOverflow="clip" horzOverflow="clip" wrap="square" rtlCol="0" anchor="ctr">
                              <a:noAutofit/>
                            </wps:bodyPr>
                          </wps:wsp>
                        </a:graphicData>
                      </a:graphic>
                    </wp:inline>
                  </w:drawing>
                </mc:Choice>
                <mc:Fallback>
                  <w:pict>
                    <v:shapetype w14:anchorId="13A90BC0" id="_x0000_t4" coordsize="21600,21600" o:spt="4" path="m10800,l,10800,10800,21600,21600,10800xe">
                      <v:stroke joinstyle="miter"/>
                      <v:path gradientshapeok="t" o:connecttype="rect" textboxrect="5400,5400,16200,16200"/>
                    </v:shapetype>
                    <v:shape id="Rombo 61" o:spid="_x0000_s1060" type="#_x0000_t4" style="width:161.7pt;height:28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" fillcolor="white [3201]" strokecolor="black [3200]" strokeweight="1pt">
                      <v:textbox>
                        <w:txbxContent>
                          <w:p w14:paraId="49E015B8" w14:textId="1A540857" w:rsidR="00802A84" w:rsidRPr="00F6043C" w:rsidRDefault="00802A84" w:rsidP="00F6043C">
                            <w:pPr>
                              <w:jc w:val="both"/>
                              <w:rPr>
                                <w:rFonts w:ascii="Arial" w:hAnsi="Arial"/>
                                <w:b/>
                                <w:bCs/>
                                <w:sz w:val="20"/>
                                <w:szCs w:val="20"/>
                              </w:rPr>
                            </w:pPr>
                            <w:r w:rsidRPr="00F6043C">
                              <w:rPr>
                                <w:rFonts w:ascii="Arial" w:hAnsi="Arial"/>
                                <w:b/>
                                <w:bCs/>
                                <w:sz w:val="20"/>
                                <w:szCs w:val="20"/>
                              </w:rPr>
                              <w:t xml:space="preserve">¿La documentación </w:t>
                            </w:r>
                            <w:r w:rsidR="00BF5DCD" w:rsidRPr="00F6043C">
                              <w:rPr>
                                <w:rFonts w:ascii="Arial" w:hAnsi="Arial"/>
                                <w:b/>
                                <w:bCs/>
                                <w:sz w:val="20"/>
                                <w:szCs w:val="20"/>
                              </w:rPr>
                              <w:t xml:space="preserve">y especificaciones </w:t>
                            </w:r>
                            <w:r w:rsidRPr="00F6043C">
                              <w:rPr>
                                <w:rFonts w:ascii="Arial" w:hAnsi="Arial"/>
                                <w:b/>
                                <w:bCs/>
                                <w:sz w:val="20"/>
                                <w:szCs w:val="20"/>
                              </w:rPr>
                              <w:t xml:space="preserve">cumple </w:t>
                            </w:r>
                            <w:r w:rsidR="00BF5DCD" w:rsidRPr="00F6043C">
                              <w:rPr>
                                <w:rFonts w:ascii="Arial" w:hAnsi="Arial"/>
                                <w:b/>
                                <w:bCs/>
                                <w:sz w:val="20"/>
                                <w:szCs w:val="20"/>
                              </w:rPr>
                              <w:t>con los requisitos para llevar a cabo la contratació</w:t>
                            </w:r>
                            <w:r w:rsidR="00B53A34" w:rsidRPr="00F6043C">
                              <w:rPr>
                                <w:rFonts w:ascii="Arial" w:hAnsi="Arial"/>
                                <w:b/>
                                <w:bCs/>
                                <w:sz w:val="20"/>
                                <w:szCs w:val="20"/>
                              </w:rPr>
                              <w:t>n</w:t>
                            </w:r>
                            <w:r w:rsidR="00BF5DCD" w:rsidRPr="00F6043C">
                              <w:rPr>
                                <w:rFonts w:ascii="Arial" w:hAnsi="Arial"/>
                                <w:b/>
                                <w:bCs/>
                                <w:sz w:val="20"/>
                                <w:szCs w:val="20"/>
                              </w:rPr>
                              <w:t xml:space="preserve"> directa</w:t>
                            </w:r>
                            <w:r w:rsidRPr="00F6043C">
                              <w:rPr>
                                <w:rFonts w:ascii="Arial" w:hAnsi="Arial"/>
                                <w:b/>
                                <w:bCs/>
                                <w:sz w:val="20"/>
                                <w:szCs w:val="20"/>
                              </w:rPr>
                              <w:t xml:space="preserve">?   </w:t>
                            </w:r>
                          </w:p>
                        </w:txbxContent>
                      </v:textbox>
                      <w10:anchorlock/>
                    </v:shape>
                  </w:pict>
                </mc:Fallback>
              </mc:AlternateContent>
            </w:r>
            <w:r w:rsidR="00153513" w:rsidRPr="00B53A34">
              <w:rPr>
                <w:rFonts w:ascii="Arial" w:hAnsi="Arial"/>
                <w:sz w:val="20"/>
                <w:szCs w:val="20"/>
              </w:rPr>
              <w:t xml:space="preserve"> </w:t>
            </w:r>
          </w:p>
          <w:p w14:paraId="519D48A5" w14:textId="2EF4D095" w:rsidR="0068608A" w:rsidRPr="00B53A34" w:rsidRDefault="00E131B0" w:rsidP="00584708">
            <w:pPr>
              <w:tabs>
                <w:tab w:val="left" w:pos="284"/>
              </w:tabs>
              <w:spacing w:after="0" w:line="240" w:lineRule="auto"/>
              <w:jc w:val="both"/>
              <w:rPr>
                <w:rFonts w:ascii="Arial" w:hAnsi="Arial"/>
                <w:sz w:val="20"/>
                <w:szCs w:val="20"/>
              </w:rPr>
            </w:pPr>
            <w:r w:rsidRPr="00B53A34">
              <w:rPr>
                <w:rFonts w:ascii="Arial" w:eastAsia="Times New Roman" w:hAnsi="Arial"/>
                <w:noProof/>
                <w:sz w:val="20"/>
                <w:szCs w:val="20"/>
                <w:lang w:eastAsia="es-CO"/>
                <w14:ligatures w14:val="standardContextual"/>
              </w:rPr>
              <mc:AlternateContent>
                <mc:Choice Requires="wps">
                  <w:drawing>
                    <wp:anchor distT="0" distB="0" distL="114300" distR="114300" simplePos="0" relativeHeight="251635712" behindDoc="0" locked="0" layoutInCell="1" allowOverlap="1" wp14:anchorId="691EB4B3" wp14:editId="371EB23B">
                      <wp:simplePos x="0" y="0"/>
                      <wp:positionH relativeFrom="column">
                        <wp:posOffset>1049144</wp:posOffset>
                      </wp:positionH>
                      <wp:positionV relativeFrom="paragraph">
                        <wp:posOffset>65388</wp:posOffset>
                      </wp:positionV>
                      <wp:extent cx="0" cy="368489"/>
                      <wp:effectExtent l="76200" t="0" r="76200" b="50800"/>
                      <wp:wrapNone/>
                      <wp:docPr id="448442750" name="Conector recto de flech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684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DC7F44" id="Conector recto de flecha 2" o:spid="_x0000_s1026" type="#_x0000_t32" alt="&quot;&quot;" style="position:absolute;margin-left:82.6pt;margin-top:5.15pt;width:0;height:29pt;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" strokecolor="black [3200]" strokeweight=".5pt">
                      <v:stroke endarrow="block" joinstyle="miter"/>
                    </v:shape>
                  </w:pict>
                </mc:Fallback>
              </mc:AlternateContent>
            </w:r>
          </w:p>
          <w:p w14:paraId="481F1A22" w14:textId="77777777" w:rsidR="00B53A34" w:rsidRPr="00B53A34" w:rsidRDefault="00B53A34" w:rsidP="00584708">
            <w:pPr>
              <w:tabs>
                <w:tab w:val="left" w:pos="284"/>
              </w:tabs>
              <w:spacing w:after="0" w:line="240" w:lineRule="auto"/>
              <w:jc w:val="both"/>
              <w:rPr>
                <w:rFonts w:ascii="Arial" w:hAnsi="Arial"/>
                <w:sz w:val="20"/>
                <w:szCs w:val="20"/>
              </w:rPr>
            </w:pPr>
          </w:p>
          <w:p w14:paraId="4B11BD54" w14:textId="77777777" w:rsidR="0068608A" w:rsidRPr="00B53A34" w:rsidRDefault="0068608A" w:rsidP="00584708">
            <w:pPr>
              <w:tabs>
                <w:tab w:val="left" w:pos="284"/>
              </w:tabs>
              <w:spacing w:after="0" w:line="240" w:lineRule="auto"/>
              <w:jc w:val="both"/>
              <w:rPr>
                <w:rFonts w:ascii="Arial" w:hAnsi="Arial"/>
                <w:sz w:val="20"/>
                <w:szCs w:val="20"/>
              </w:rPr>
            </w:pPr>
          </w:p>
          <w:p w14:paraId="326A9880" w14:textId="054DBACD" w:rsidR="0068608A" w:rsidRPr="00B53A34" w:rsidRDefault="0068608A" w:rsidP="00584708">
            <w:pPr>
              <w:tabs>
                <w:tab w:val="left" w:pos="284"/>
              </w:tabs>
              <w:spacing w:after="0" w:line="240" w:lineRule="auto"/>
              <w:jc w:val="both"/>
              <w:rPr>
                <w:rFonts w:ascii="Arial" w:hAnsi="Arial"/>
                <w:sz w:val="20"/>
                <w:szCs w:val="20"/>
              </w:rPr>
            </w:pPr>
          </w:p>
        </w:tc>
        <w:tc>
          <w:tcPr>
            <w:tcW w:w="1013" w:type="pct"/>
          </w:tcPr>
          <w:p w14:paraId="7A930E34" w14:textId="4CC6C1FA" w:rsidR="007007AD" w:rsidRPr="00B53A34" w:rsidRDefault="007007AD" w:rsidP="00584708">
            <w:pPr>
              <w:tabs>
                <w:tab w:val="left" w:pos="284"/>
              </w:tabs>
              <w:spacing w:after="0" w:line="240" w:lineRule="auto"/>
              <w:jc w:val="center"/>
              <w:rPr>
                <w:rFonts w:ascii="Arial" w:hAnsi="Arial"/>
                <w:sz w:val="20"/>
                <w:szCs w:val="20"/>
              </w:rPr>
            </w:pPr>
          </w:p>
          <w:p w14:paraId="44C0932D" w14:textId="77777777" w:rsidR="007007AD" w:rsidRPr="00B53A34" w:rsidRDefault="007007AD" w:rsidP="00584708">
            <w:pPr>
              <w:tabs>
                <w:tab w:val="left" w:pos="284"/>
              </w:tabs>
              <w:spacing w:after="0" w:line="240" w:lineRule="auto"/>
              <w:jc w:val="center"/>
              <w:rPr>
                <w:rFonts w:ascii="Arial" w:hAnsi="Arial"/>
                <w:sz w:val="20"/>
                <w:szCs w:val="20"/>
              </w:rPr>
            </w:pPr>
          </w:p>
          <w:p w14:paraId="313FC64C" w14:textId="77777777" w:rsidR="007007AD" w:rsidRPr="00B53A34" w:rsidRDefault="007007AD" w:rsidP="00584708">
            <w:pPr>
              <w:tabs>
                <w:tab w:val="left" w:pos="284"/>
              </w:tabs>
              <w:spacing w:after="0" w:line="240" w:lineRule="auto"/>
              <w:jc w:val="center"/>
              <w:rPr>
                <w:rFonts w:ascii="Arial" w:hAnsi="Arial"/>
                <w:sz w:val="20"/>
                <w:szCs w:val="20"/>
              </w:rPr>
            </w:pPr>
          </w:p>
          <w:p w14:paraId="3E693194" w14:textId="1EF68A33" w:rsidR="007007AD" w:rsidRPr="00B53A34" w:rsidRDefault="007007AD" w:rsidP="00584708">
            <w:pPr>
              <w:tabs>
                <w:tab w:val="left" w:pos="284"/>
              </w:tabs>
              <w:spacing w:after="0" w:line="240" w:lineRule="auto"/>
              <w:jc w:val="center"/>
              <w:rPr>
                <w:rFonts w:ascii="Arial" w:hAnsi="Arial"/>
                <w:sz w:val="20"/>
                <w:szCs w:val="20"/>
              </w:rPr>
            </w:pPr>
          </w:p>
        </w:tc>
        <w:tc>
          <w:tcPr>
            <w:tcW w:w="879" w:type="pct"/>
          </w:tcPr>
          <w:p w14:paraId="649FD4C1" w14:textId="77777777" w:rsidR="007007AD" w:rsidRPr="00B53A34" w:rsidRDefault="007007AD" w:rsidP="00584708">
            <w:pPr>
              <w:tabs>
                <w:tab w:val="left" w:pos="284"/>
              </w:tabs>
              <w:spacing w:after="0" w:line="240" w:lineRule="auto"/>
              <w:jc w:val="center"/>
              <w:rPr>
                <w:rFonts w:ascii="Arial" w:hAnsi="Arial"/>
                <w:sz w:val="20"/>
                <w:szCs w:val="20"/>
              </w:rPr>
            </w:pPr>
          </w:p>
          <w:p w14:paraId="3EE3D0AB" w14:textId="77777777" w:rsidR="007007AD" w:rsidRPr="00B53A34" w:rsidRDefault="007007AD" w:rsidP="00584708">
            <w:pPr>
              <w:tabs>
                <w:tab w:val="left" w:pos="284"/>
              </w:tabs>
              <w:spacing w:after="0" w:line="240" w:lineRule="auto"/>
              <w:jc w:val="center"/>
              <w:rPr>
                <w:rFonts w:ascii="Arial" w:hAnsi="Arial"/>
                <w:sz w:val="20"/>
                <w:szCs w:val="20"/>
              </w:rPr>
            </w:pPr>
          </w:p>
          <w:p w14:paraId="6CB8B4C2" w14:textId="77777777" w:rsidR="007007AD" w:rsidRPr="00B53A34" w:rsidRDefault="007007AD" w:rsidP="00584708">
            <w:pPr>
              <w:tabs>
                <w:tab w:val="left" w:pos="284"/>
              </w:tabs>
              <w:spacing w:after="0" w:line="240" w:lineRule="auto"/>
              <w:jc w:val="center"/>
              <w:rPr>
                <w:rFonts w:ascii="Arial" w:hAnsi="Arial"/>
                <w:sz w:val="20"/>
                <w:szCs w:val="20"/>
              </w:rPr>
            </w:pPr>
          </w:p>
          <w:p w14:paraId="306F516D" w14:textId="1447BBA6" w:rsidR="007007AD" w:rsidRPr="00B53A34" w:rsidRDefault="007007AD" w:rsidP="00584708">
            <w:pPr>
              <w:tabs>
                <w:tab w:val="left" w:pos="284"/>
              </w:tabs>
              <w:spacing w:after="0" w:line="240" w:lineRule="auto"/>
              <w:jc w:val="center"/>
              <w:rPr>
                <w:rFonts w:ascii="Arial" w:hAnsi="Arial"/>
                <w:sz w:val="20"/>
                <w:szCs w:val="20"/>
              </w:rPr>
            </w:pPr>
          </w:p>
        </w:tc>
        <w:tc>
          <w:tcPr>
            <w:tcW w:w="1149" w:type="pct"/>
          </w:tcPr>
          <w:p w14:paraId="483670A1" w14:textId="2C6AB252" w:rsidR="007007AD" w:rsidRPr="00B53A34" w:rsidRDefault="007007AD" w:rsidP="00584708">
            <w:pPr>
              <w:tabs>
                <w:tab w:val="left" w:pos="284"/>
              </w:tabs>
              <w:spacing w:after="0" w:line="240" w:lineRule="auto"/>
              <w:jc w:val="center"/>
              <w:rPr>
                <w:rFonts w:ascii="Arial" w:hAnsi="Arial"/>
                <w:sz w:val="20"/>
                <w:szCs w:val="20"/>
              </w:rPr>
            </w:pPr>
          </w:p>
        </w:tc>
      </w:tr>
      <w:tr w:rsidR="00D13F30" w:rsidRPr="00B53A34" w14:paraId="32FFD79C" w14:textId="77777777" w:rsidTr="0076000C">
        <w:trPr>
          <w:trHeight w:val="1975"/>
        </w:trPr>
        <w:tc>
          <w:tcPr>
            <w:tcW w:w="336" w:type="pct"/>
            <w:vAlign w:val="center"/>
          </w:tcPr>
          <w:p w14:paraId="0CE1486F" w14:textId="51E51332" w:rsidR="00D13F30" w:rsidRPr="00D13F30" w:rsidRDefault="0022133D" w:rsidP="00B12B55">
            <w:pPr>
              <w:tabs>
                <w:tab w:val="left" w:pos="284"/>
              </w:tabs>
              <w:spacing w:after="0" w:line="240" w:lineRule="auto"/>
              <w:jc w:val="center"/>
              <w:rPr>
                <w:rFonts w:ascii="Arial" w:hAnsi="Arial"/>
                <w:bCs/>
                <w:sz w:val="24"/>
                <w:szCs w:val="24"/>
              </w:rPr>
            </w:pPr>
            <w:r>
              <w:rPr>
                <w:rFonts w:ascii="Arial" w:hAnsi="Arial"/>
                <w:bCs/>
                <w:sz w:val="24"/>
                <w:szCs w:val="24"/>
              </w:rPr>
              <w:t>9</w:t>
            </w:r>
          </w:p>
        </w:tc>
        <w:tc>
          <w:tcPr>
            <w:tcW w:w="1623" w:type="pct"/>
            <w:vAlign w:val="center"/>
          </w:tcPr>
          <w:p w14:paraId="2BA329BB" w14:textId="110510F4" w:rsidR="00D13F30" w:rsidRDefault="00D13F30" w:rsidP="00B12B55">
            <w:pPr>
              <w:tabs>
                <w:tab w:val="left" w:pos="284"/>
              </w:tabs>
              <w:spacing w:after="0" w:line="240" w:lineRule="auto"/>
              <w:jc w:val="center"/>
              <w:rPr>
                <w:rFonts w:ascii="Arial" w:hAnsi="Arial"/>
                <w:b/>
                <w:bCs/>
                <w:noProof/>
                <w:sz w:val="24"/>
                <w:szCs w:val="24"/>
                <w:lang w:eastAsia="es-CO"/>
              </w:rPr>
            </w:pPr>
          </w:p>
          <w:p w14:paraId="58753D80" w14:textId="387EE4F7" w:rsidR="00D13F30" w:rsidRDefault="00D13F30" w:rsidP="00B12B55">
            <w:pPr>
              <w:tabs>
                <w:tab w:val="left" w:pos="284"/>
              </w:tabs>
              <w:spacing w:after="0" w:line="240" w:lineRule="auto"/>
              <w:jc w:val="center"/>
              <w:rPr>
                <w:rFonts w:ascii="Arial" w:hAnsi="Arial"/>
                <w:b/>
                <w:bCs/>
                <w:noProof/>
                <w:sz w:val="24"/>
                <w:szCs w:val="24"/>
                <w:lang w:eastAsia="es-CO"/>
              </w:rPr>
            </w:pPr>
          </w:p>
          <w:p w14:paraId="3B44F0D0" w14:textId="4735B0D2" w:rsidR="00D13F30" w:rsidRDefault="00E131B0" w:rsidP="00B12B55">
            <w:pPr>
              <w:tabs>
                <w:tab w:val="left" w:pos="284"/>
              </w:tabs>
              <w:spacing w:after="0" w:line="240" w:lineRule="auto"/>
              <w:jc w:val="center"/>
              <w:rPr>
                <w:rFonts w:ascii="Arial" w:hAnsi="Arial"/>
                <w:b/>
                <w:bCs/>
                <w:noProof/>
                <w:sz w:val="24"/>
                <w:szCs w:val="24"/>
                <w:lang w:eastAsia="es-CO"/>
              </w:rPr>
            </w:pPr>
            <w:r>
              <w:rPr>
                <w:rFonts w:ascii="Arial" w:hAnsi="Arial"/>
                <w:b/>
                <w:bCs/>
                <w:noProof/>
                <w:sz w:val="24"/>
                <w:szCs w:val="24"/>
                <w:lang w:eastAsia="es-CO"/>
              </w:rPr>
              <mc:AlternateContent>
                <mc:Choice Requires="wps">
                  <w:drawing>
                    <wp:anchor distT="0" distB="0" distL="114300" distR="114300" simplePos="0" relativeHeight="251596800" behindDoc="1" locked="0" layoutInCell="1" allowOverlap="1" wp14:anchorId="7D8192F4" wp14:editId="6B6BB247">
                      <wp:simplePos x="0" y="0"/>
                      <wp:positionH relativeFrom="column">
                        <wp:posOffset>1014095</wp:posOffset>
                      </wp:positionH>
                      <wp:positionV relativeFrom="paragraph">
                        <wp:posOffset>118745</wp:posOffset>
                      </wp:positionV>
                      <wp:extent cx="0" cy="866775"/>
                      <wp:effectExtent l="76200" t="0" r="57150" b="47625"/>
                      <wp:wrapNone/>
                      <wp:docPr id="213045353"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66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B4E7B5" id="Conector recto de flecha 3" o:spid="_x0000_s1026" type="#_x0000_t32" alt="&quot;&quot;" style="position:absolute;margin-left:79.85pt;margin-top:9.35pt;width:0;height:68.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" strokecolor="black [3200]" strokeweight=".5pt">
                      <v:stroke endarrow="block" joinstyle="miter"/>
                    </v:shape>
                  </w:pict>
                </mc:Fallback>
              </mc:AlternateContent>
            </w:r>
            <w:r w:rsidR="00D13F30" w:rsidRPr="00B53A34">
              <w:rPr>
                <w:rFonts w:ascii="Arial" w:hAnsi="Arial"/>
                <w:b/>
                <w:bCs/>
                <w:noProof/>
                <w:sz w:val="20"/>
                <w:szCs w:val="20"/>
                <w:lang w:eastAsia="es-CO"/>
              </w:rPr>
              <mc:AlternateContent>
                <mc:Choice Requires="wps">
                  <w:drawing>
                    <wp:inline distT="0" distB="0" distL="0" distR="0" wp14:anchorId="5DC4381F" wp14:editId="7A05FBCA">
                      <wp:extent cx="1809115" cy="762000"/>
                      <wp:effectExtent l="0" t="0" r="19685" b="19050"/>
                      <wp:docPr id="92379416" name="Rectángulo 25" descr="Actividad">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09115" cy="762000"/>
                              </a:xfrm>
                              <a:prstGeom prst="rect">
                                <a:avLst/>
                              </a:prstGeom>
                              <a:ln/>
                            </wps:spPr>
                            <wps:style>
                              <a:lnRef idx="2">
                                <a:schemeClr val="dk1"/>
                              </a:lnRef>
                              <a:fillRef idx="1">
                                <a:schemeClr val="lt1"/>
                              </a:fillRef>
                              <a:effectRef idx="0">
                                <a:schemeClr val="dk1"/>
                              </a:effectRef>
                              <a:fontRef idx="minor">
                                <a:schemeClr val="dk1"/>
                              </a:fontRef>
                            </wps:style>
                            <wps:txbx>
                              <w:txbxContent>
                                <w:p w14:paraId="79D455D9" w14:textId="0B14EED1" w:rsidR="00D13F30" w:rsidRDefault="00D13F30" w:rsidP="00D13F30">
                                  <w:pPr>
                                    <w:jc w:val="both"/>
                                  </w:pPr>
                                  <w:r>
                                    <w:rPr>
                                      <w:rFonts w:ascii="Arial" w:hAnsi="Arial"/>
                                      <w:b/>
                                      <w:bCs/>
                                      <w:sz w:val="20"/>
                                      <w:szCs w:val="20"/>
                                    </w:rPr>
                                    <w:t xml:space="preserve">Elaborar y suscribir la resolución de justificación de la contratación directa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C4381F" id="Rectángulo 25" o:spid="_x0000_s1061" alt="Actividad" style="width:142.45pt;height:6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" fillcolor="white [3201]" strokecolor="black [3200]" strokeweight="1pt">
                      <v:textbox>
                        <w:txbxContent>
                          <w:p w14:paraId="79D455D9" w14:textId="0B14EED1" w:rsidR="00D13F30" w:rsidRDefault="00D13F30" w:rsidP="00D13F30">
                            <w:pPr>
                              <w:jc w:val="both"/>
                            </w:pPr>
                            <w:r>
                              <w:rPr>
                                <w:rFonts w:ascii="Arial" w:hAnsi="Arial"/>
                                <w:b/>
                                <w:bCs/>
                                <w:sz w:val="20"/>
                                <w:szCs w:val="20"/>
                              </w:rPr>
                              <w:t xml:space="preserve">Elaborar y suscribir la resolución de justificación de la contratación directa </w:t>
                            </w:r>
                          </w:p>
                        </w:txbxContent>
                      </v:textbox>
                      <w10:anchorlock/>
                    </v:rect>
                  </w:pict>
                </mc:Fallback>
              </mc:AlternateContent>
            </w:r>
          </w:p>
          <w:p w14:paraId="019B7CEC" w14:textId="4EADDC5D" w:rsidR="00D13F30" w:rsidRDefault="00D13F30" w:rsidP="00B12B55">
            <w:pPr>
              <w:tabs>
                <w:tab w:val="left" w:pos="284"/>
              </w:tabs>
              <w:spacing w:after="0" w:line="240" w:lineRule="auto"/>
              <w:jc w:val="center"/>
              <w:rPr>
                <w:rFonts w:ascii="Arial" w:hAnsi="Arial"/>
                <w:b/>
                <w:bCs/>
                <w:noProof/>
                <w:sz w:val="24"/>
                <w:szCs w:val="24"/>
                <w:lang w:eastAsia="es-CO"/>
              </w:rPr>
            </w:pPr>
          </w:p>
          <w:p w14:paraId="2DEB46BA" w14:textId="707CF379" w:rsidR="00D13F30" w:rsidRDefault="00D13F30" w:rsidP="00B12B55">
            <w:pPr>
              <w:tabs>
                <w:tab w:val="left" w:pos="284"/>
              </w:tabs>
              <w:spacing w:after="0" w:line="240" w:lineRule="auto"/>
              <w:jc w:val="center"/>
              <w:rPr>
                <w:rFonts w:ascii="Arial" w:hAnsi="Arial"/>
                <w:b/>
                <w:bCs/>
                <w:noProof/>
                <w:sz w:val="24"/>
                <w:szCs w:val="24"/>
                <w:lang w:eastAsia="es-CO"/>
              </w:rPr>
            </w:pPr>
          </w:p>
          <w:p w14:paraId="7A8449D4" w14:textId="7D2C231A" w:rsidR="00D13F30" w:rsidRDefault="004061C2" w:rsidP="00B12B55">
            <w:pPr>
              <w:tabs>
                <w:tab w:val="left" w:pos="284"/>
              </w:tabs>
              <w:spacing w:after="0" w:line="240" w:lineRule="auto"/>
              <w:jc w:val="center"/>
              <w:rPr>
                <w:rFonts w:ascii="Arial" w:hAnsi="Arial"/>
                <w:b/>
                <w:bCs/>
                <w:noProof/>
                <w:sz w:val="24"/>
                <w:szCs w:val="24"/>
                <w:lang w:eastAsia="es-CO"/>
              </w:rPr>
            </w:pPr>
            <w:r w:rsidRPr="00B53A34">
              <w:rPr>
                <w:rFonts w:ascii="Arial" w:eastAsia="Times New Roman" w:hAnsi="Arial"/>
                <w:noProof/>
                <w:sz w:val="20"/>
                <w:szCs w:val="20"/>
                <w:lang w:eastAsia="es-CO"/>
                <w14:ligatures w14:val="standardContextual"/>
              </w:rPr>
              <mc:AlternateContent>
                <mc:Choice Requires="wps">
                  <w:drawing>
                    <wp:inline distT="0" distB="0" distL="0" distR="0" wp14:anchorId="214B89B1" wp14:editId="69EE1ED8">
                      <wp:extent cx="332509" cy="368135"/>
                      <wp:effectExtent l="0" t="0" r="10795" b="32385"/>
                      <wp:docPr id="1138211527" name="Diagrama de flujo: conector fuera de página 9" descr="Enlace entre páginas"/>
                      <wp:cNvGraphicFramePr/>
                      <a:graphic xmlns:a="http://schemas.openxmlformats.org/drawingml/2006/main">
                        <a:graphicData uri="http://schemas.microsoft.com/office/word/2010/wordprocessingShape">
                          <wps:wsp>
                            <wps:cNvSpPr/>
                            <wps:spPr>
                              <a:xfrm>
                                <a:off x="0" y="0"/>
                                <a:ext cx="332509" cy="368135"/>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5D4BA8" w14:textId="6C97BCDE" w:rsidR="004061C2" w:rsidRPr="00682F50" w:rsidRDefault="004061C2" w:rsidP="004061C2">
                                  <w:pPr>
                                    <w:jc w:val="center"/>
                                    <w:rPr>
                                      <w:rFonts w:ascii="Arial" w:hAnsi="Arial"/>
                                      <w:sz w:val="24"/>
                                      <w:szCs w:val="24"/>
                                    </w:rPr>
                                  </w:pPr>
                                  <w:r>
                                    <w:rPr>
                                      <w:rFonts w:ascii="Arial" w:hAnsi="Arial"/>
                                      <w:sz w:val="24"/>
                                      <w:szCs w:val="2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14B89B1" id="_x0000_s1062" type="#_x0000_t177" alt="Enlace entre páginas" style="width:26.2pt;height: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" fillcolor="white [3201]" strokecolor="black [3213]" strokeweight="1pt">
                      <v:textbox>
                        <w:txbxContent>
                          <w:p w14:paraId="135D4BA8" w14:textId="6C97BCDE" w:rsidR="004061C2" w:rsidRPr="00682F50" w:rsidRDefault="004061C2" w:rsidP="004061C2">
                            <w:pPr>
                              <w:jc w:val="center"/>
                              <w:rPr>
                                <w:rFonts w:ascii="Arial" w:hAnsi="Arial"/>
                                <w:sz w:val="24"/>
                                <w:szCs w:val="24"/>
                              </w:rPr>
                            </w:pPr>
                            <w:r>
                              <w:rPr>
                                <w:rFonts w:ascii="Arial" w:hAnsi="Arial"/>
                                <w:sz w:val="24"/>
                                <w:szCs w:val="24"/>
                              </w:rPr>
                              <w:t>E</w:t>
                            </w:r>
                          </w:p>
                        </w:txbxContent>
                      </v:textbox>
                      <w10:anchorlock/>
                    </v:shape>
                  </w:pict>
                </mc:Fallback>
              </mc:AlternateContent>
            </w:r>
          </w:p>
          <w:p w14:paraId="70A14BF3" w14:textId="77777777" w:rsidR="00D13F30" w:rsidRDefault="00D13F30" w:rsidP="00B12B55">
            <w:pPr>
              <w:tabs>
                <w:tab w:val="left" w:pos="284"/>
              </w:tabs>
              <w:spacing w:after="0" w:line="240" w:lineRule="auto"/>
              <w:jc w:val="center"/>
              <w:rPr>
                <w:rFonts w:ascii="Arial" w:hAnsi="Arial"/>
                <w:b/>
                <w:bCs/>
                <w:noProof/>
                <w:sz w:val="24"/>
                <w:szCs w:val="24"/>
                <w:lang w:eastAsia="es-CO"/>
              </w:rPr>
            </w:pPr>
          </w:p>
          <w:p w14:paraId="39A47230" w14:textId="77777777" w:rsidR="00E131B0" w:rsidRPr="00890EF7" w:rsidRDefault="00E131B0" w:rsidP="0022133D">
            <w:pPr>
              <w:tabs>
                <w:tab w:val="left" w:pos="284"/>
              </w:tabs>
              <w:spacing w:after="0" w:line="240" w:lineRule="auto"/>
              <w:rPr>
                <w:rFonts w:ascii="Arial" w:hAnsi="Arial"/>
                <w:b/>
                <w:bCs/>
                <w:noProof/>
                <w:sz w:val="24"/>
                <w:szCs w:val="24"/>
                <w:lang w:eastAsia="es-CO"/>
              </w:rPr>
            </w:pPr>
          </w:p>
        </w:tc>
        <w:tc>
          <w:tcPr>
            <w:tcW w:w="1013" w:type="pct"/>
          </w:tcPr>
          <w:p w14:paraId="74BD6730" w14:textId="69477283" w:rsidR="00D13F30" w:rsidRPr="00D13F30" w:rsidRDefault="00D13F30" w:rsidP="00D13F30">
            <w:pPr>
              <w:tabs>
                <w:tab w:val="left" w:pos="284"/>
              </w:tabs>
              <w:spacing w:after="0" w:line="240" w:lineRule="auto"/>
              <w:jc w:val="both"/>
              <w:rPr>
                <w:rFonts w:ascii="Arial" w:hAnsi="Arial"/>
                <w:bCs/>
                <w:sz w:val="20"/>
                <w:szCs w:val="20"/>
              </w:rPr>
            </w:pPr>
            <w:r w:rsidRPr="00D13F30">
              <w:rPr>
                <w:rFonts w:ascii="Arial" w:hAnsi="Arial"/>
                <w:bCs/>
                <w:sz w:val="20"/>
                <w:szCs w:val="20"/>
              </w:rPr>
              <w:t xml:space="preserve">Profesional y </w:t>
            </w:r>
            <w:proofErr w:type="gramStart"/>
            <w:r w:rsidR="00455FDE">
              <w:rPr>
                <w:rFonts w:ascii="Arial" w:hAnsi="Arial"/>
                <w:bCs/>
                <w:sz w:val="20"/>
                <w:szCs w:val="20"/>
              </w:rPr>
              <w:t>J</w:t>
            </w:r>
            <w:r w:rsidR="00455FDE" w:rsidRPr="00D13F30">
              <w:rPr>
                <w:rFonts w:ascii="Arial" w:hAnsi="Arial"/>
                <w:bCs/>
                <w:sz w:val="20"/>
                <w:szCs w:val="20"/>
              </w:rPr>
              <w:t>efe</w:t>
            </w:r>
            <w:proofErr w:type="gramEnd"/>
            <w:r w:rsidRPr="00D13F30">
              <w:rPr>
                <w:rFonts w:ascii="Arial" w:hAnsi="Arial"/>
                <w:bCs/>
                <w:sz w:val="20"/>
                <w:szCs w:val="20"/>
              </w:rPr>
              <w:t xml:space="preserve"> de la OJ</w:t>
            </w:r>
          </w:p>
        </w:tc>
        <w:tc>
          <w:tcPr>
            <w:tcW w:w="879" w:type="pct"/>
          </w:tcPr>
          <w:p w14:paraId="212C8EC8" w14:textId="678F81D8" w:rsidR="00D13F30" w:rsidRPr="00D13F30" w:rsidRDefault="00D13F30" w:rsidP="00D13F30">
            <w:pPr>
              <w:tabs>
                <w:tab w:val="left" w:pos="284"/>
              </w:tabs>
              <w:spacing w:after="0" w:line="240" w:lineRule="auto"/>
              <w:jc w:val="both"/>
              <w:rPr>
                <w:rFonts w:ascii="Arial" w:hAnsi="Arial"/>
                <w:bCs/>
                <w:sz w:val="20"/>
                <w:szCs w:val="20"/>
              </w:rPr>
            </w:pPr>
            <w:r w:rsidRPr="00D13F30">
              <w:rPr>
                <w:rFonts w:ascii="Arial" w:hAnsi="Arial"/>
                <w:bCs/>
                <w:sz w:val="20"/>
                <w:szCs w:val="20"/>
              </w:rPr>
              <w:t xml:space="preserve">Resolución de </w:t>
            </w:r>
            <w:r w:rsidR="00275A48" w:rsidRPr="00D13F30">
              <w:rPr>
                <w:rFonts w:ascii="Arial" w:hAnsi="Arial"/>
                <w:bCs/>
                <w:sz w:val="20"/>
                <w:szCs w:val="20"/>
              </w:rPr>
              <w:t>justificación contratación</w:t>
            </w:r>
            <w:r w:rsidRPr="00D13F30">
              <w:rPr>
                <w:rFonts w:ascii="Arial" w:hAnsi="Arial"/>
                <w:bCs/>
                <w:sz w:val="20"/>
                <w:szCs w:val="20"/>
              </w:rPr>
              <w:t xml:space="preserve"> directa</w:t>
            </w:r>
          </w:p>
        </w:tc>
        <w:tc>
          <w:tcPr>
            <w:tcW w:w="1149" w:type="pct"/>
          </w:tcPr>
          <w:p w14:paraId="456E4953" w14:textId="047F7B6A" w:rsidR="00D13F30" w:rsidRPr="00D13F30" w:rsidRDefault="00D13F30" w:rsidP="00D13F30">
            <w:pPr>
              <w:tabs>
                <w:tab w:val="left" w:pos="284"/>
              </w:tabs>
              <w:spacing w:after="0" w:line="240" w:lineRule="auto"/>
              <w:jc w:val="both"/>
              <w:rPr>
                <w:rFonts w:ascii="Arial" w:hAnsi="Arial"/>
                <w:bCs/>
                <w:sz w:val="20"/>
                <w:szCs w:val="20"/>
              </w:rPr>
            </w:pPr>
            <w:r w:rsidRPr="00D13F30">
              <w:rPr>
                <w:rFonts w:ascii="Arial" w:hAnsi="Arial"/>
                <w:bCs/>
                <w:sz w:val="20"/>
                <w:szCs w:val="20"/>
              </w:rPr>
              <w:t>No será necesario cuando el contrato a celebrar es de prestación de servicios profesionales y de apoyo a la gestión o empréstitos</w:t>
            </w:r>
            <w:r w:rsidR="00275A48">
              <w:rPr>
                <w:rFonts w:ascii="Arial" w:hAnsi="Arial"/>
                <w:bCs/>
                <w:sz w:val="20"/>
                <w:szCs w:val="20"/>
              </w:rPr>
              <w:t xml:space="preserve">. Según lo dispuesto en Decreto 1085 de 2015. </w:t>
            </w:r>
          </w:p>
        </w:tc>
      </w:tr>
      <w:tr w:rsidR="009227BF" w:rsidRPr="00B53A34" w14:paraId="17CF27DA" w14:textId="77777777" w:rsidTr="009227BF">
        <w:trPr>
          <w:trHeight w:val="557"/>
        </w:trPr>
        <w:tc>
          <w:tcPr>
            <w:tcW w:w="336" w:type="pct"/>
            <w:vAlign w:val="center"/>
          </w:tcPr>
          <w:p w14:paraId="65A84AC7" w14:textId="075DBB75" w:rsidR="009227BF" w:rsidRPr="009227BF" w:rsidRDefault="009227BF" w:rsidP="009227BF">
            <w:pPr>
              <w:tabs>
                <w:tab w:val="left" w:pos="284"/>
              </w:tabs>
              <w:spacing w:after="0" w:line="240" w:lineRule="auto"/>
              <w:jc w:val="center"/>
              <w:rPr>
                <w:rFonts w:ascii="Arial" w:hAnsi="Arial"/>
                <w:b/>
                <w:sz w:val="24"/>
                <w:szCs w:val="24"/>
              </w:rPr>
            </w:pPr>
            <w:r w:rsidRPr="009227BF">
              <w:rPr>
                <w:rFonts w:ascii="Arial" w:hAnsi="Arial"/>
                <w:b/>
                <w:sz w:val="24"/>
                <w:szCs w:val="24"/>
              </w:rPr>
              <w:lastRenderedPageBreak/>
              <w:t>NO</w:t>
            </w:r>
          </w:p>
        </w:tc>
        <w:tc>
          <w:tcPr>
            <w:tcW w:w="1623" w:type="pct"/>
            <w:vAlign w:val="center"/>
          </w:tcPr>
          <w:p w14:paraId="04499F12" w14:textId="31ED2C54" w:rsidR="009227BF" w:rsidRPr="009227BF" w:rsidRDefault="009227BF" w:rsidP="009227BF">
            <w:pPr>
              <w:tabs>
                <w:tab w:val="left" w:pos="284"/>
              </w:tabs>
              <w:spacing w:after="0" w:line="240" w:lineRule="auto"/>
              <w:jc w:val="center"/>
              <w:rPr>
                <w:rFonts w:ascii="Arial" w:hAnsi="Arial"/>
                <w:b/>
                <w:noProof/>
                <w:sz w:val="24"/>
                <w:szCs w:val="24"/>
                <w:lang w:eastAsia="es-CO"/>
              </w:rPr>
            </w:pPr>
            <w:r w:rsidRPr="009227BF">
              <w:rPr>
                <w:rFonts w:ascii="Arial" w:hAnsi="Arial"/>
                <w:b/>
                <w:noProof/>
                <w:sz w:val="24"/>
                <w:szCs w:val="24"/>
                <w:lang w:eastAsia="es-CO"/>
              </w:rPr>
              <w:t>ACTIVIDAD</w:t>
            </w:r>
          </w:p>
        </w:tc>
        <w:tc>
          <w:tcPr>
            <w:tcW w:w="1013" w:type="pct"/>
            <w:vAlign w:val="center"/>
          </w:tcPr>
          <w:p w14:paraId="176822CC" w14:textId="72CA6E86" w:rsidR="009227BF" w:rsidRPr="009227BF" w:rsidRDefault="009227BF" w:rsidP="009227BF">
            <w:pPr>
              <w:tabs>
                <w:tab w:val="left" w:pos="284"/>
              </w:tabs>
              <w:spacing w:after="0" w:line="240" w:lineRule="auto"/>
              <w:jc w:val="center"/>
              <w:rPr>
                <w:rFonts w:ascii="Arial" w:hAnsi="Arial"/>
                <w:b/>
                <w:sz w:val="24"/>
                <w:szCs w:val="24"/>
              </w:rPr>
            </w:pPr>
            <w:r w:rsidRPr="009227BF">
              <w:rPr>
                <w:rFonts w:ascii="Arial" w:hAnsi="Arial"/>
                <w:b/>
                <w:sz w:val="24"/>
                <w:szCs w:val="24"/>
              </w:rPr>
              <w:t>RESPONSABLE</w:t>
            </w:r>
          </w:p>
        </w:tc>
        <w:tc>
          <w:tcPr>
            <w:tcW w:w="879" w:type="pct"/>
            <w:vAlign w:val="center"/>
          </w:tcPr>
          <w:p w14:paraId="110BBADD" w14:textId="5AFF0CFB" w:rsidR="009227BF" w:rsidRPr="009227BF" w:rsidRDefault="009227BF" w:rsidP="009227BF">
            <w:pPr>
              <w:tabs>
                <w:tab w:val="left" w:pos="284"/>
              </w:tabs>
              <w:spacing w:after="0" w:line="240" w:lineRule="auto"/>
              <w:jc w:val="center"/>
              <w:rPr>
                <w:rFonts w:ascii="Arial" w:hAnsi="Arial"/>
                <w:b/>
                <w:sz w:val="24"/>
                <w:szCs w:val="24"/>
              </w:rPr>
            </w:pPr>
            <w:r w:rsidRPr="009227BF">
              <w:rPr>
                <w:rFonts w:ascii="Arial" w:hAnsi="Arial"/>
                <w:b/>
                <w:sz w:val="24"/>
                <w:szCs w:val="24"/>
              </w:rPr>
              <w:t>DOCUMENTO O REGISTRO</w:t>
            </w:r>
          </w:p>
        </w:tc>
        <w:tc>
          <w:tcPr>
            <w:tcW w:w="1149" w:type="pct"/>
            <w:vAlign w:val="center"/>
          </w:tcPr>
          <w:p w14:paraId="0A0C6018" w14:textId="05A1CE3B" w:rsidR="009227BF" w:rsidRPr="009227BF" w:rsidRDefault="009227BF" w:rsidP="009227BF">
            <w:pPr>
              <w:jc w:val="center"/>
              <w:rPr>
                <w:rFonts w:ascii="Arial" w:hAnsi="Arial"/>
                <w:b/>
                <w:sz w:val="24"/>
                <w:szCs w:val="24"/>
              </w:rPr>
            </w:pPr>
            <w:r w:rsidRPr="009227BF">
              <w:rPr>
                <w:rFonts w:ascii="Arial" w:hAnsi="Arial"/>
                <w:b/>
                <w:sz w:val="24"/>
                <w:szCs w:val="24"/>
              </w:rPr>
              <w:t>OBERVACIÓN</w:t>
            </w:r>
          </w:p>
        </w:tc>
      </w:tr>
      <w:tr w:rsidR="0068608A" w:rsidRPr="00B53A34" w14:paraId="2B56A8A6" w14:textId="77777777" w:rsidTr="0076000C">
        <w:trPr>
          <w:trHeight w:val="3208"/>
        </w:trPr>
        <w:tc>
          <w:tcPr>
            <w:tcW w:w="336" w:type="pct"/>
            <w:vAlign w:val="center"/>
          </w:tcPr>
          <w:p w14:paraId="07002A49" w14:textId="3B2A3B42" w:rsidR="0068608A" w:rsidRPr="00890EF7" w:rsidRDefault="007678A6" w:rsidP="00B12B55">
            <w:pPr>
              <w:tabs>
                <w:tab w:val="left" w:pos="284"/>
              </w:tabs>
              <w:spacing w:after="0" w:line="240" w:lineRule="auto"/>
              <w:jc w:val="center"/>
              <w:rPr>
                <w:rFonts w:ascii="Arial" w:hAnsi="Arial"/>
                <w:bCs/>
                <w:sz w:val="20"/>
                <w:szCs w:val="20"/>
              </w:rPr>
            </w:pPr>
            <w:r w:rsidRPr="00890EF7">
              <w:rPr>
                <w:rFonts w:ascii="Arial" w:hAnsi="Arial"/>
                <w:bCs/>
                <w:sz w:val="20"/>
                <w:szCs w:val="20"/>
              </w:rPr>
              <w:t>1</w:t>
            </w:r>
            <w:r w:rsidR="004B4B19">
              <w:rPr>
                <w:rFonts w:ascii="Arial" w:hAnsi="Arial"/>
                <w:bCs/>
                <w:sz w:val="20"/>
                <w:szCs w:val="20"/>
              </w:rPr>
              <w:t>0</w:t>
            </w:r>
          </w:p>
        </w:tc>
        <w:tc>
          <w:tcPr>
            <w:tcW w:w="1623" w:type="pct"/>
            <w:vAlign w:val="center"/>
          </w:tcPr>
          <w:p w14:paraId="2C62E2B3" w14:textId="5D479FFE" w:rsidR="0068608A" w:rsidRPr="00B53A34" w:rsidRDefault="00EA15B8" w:rsidP="00B12B55">
            <w:pPr>
              <w:tabs>
                <w:tab w:val="left" w:pos="284"/>
              </w:tabs>
              <w:spacing w:after="0" w:line="240" w:lineRule="auto"/>
              <w:jc w:val="center"/>
              <w:rPr>
                <w:rFonts w:ascii="Arial" w:hAnsi="Arial"/>
                <w:b/>
                <w:bCs/>
                <w:noProof/>
                <w:sz w:val="20"/>
                <w:szCs w:val="20"/>
                <w:lang w:eastAsia="es-CO"/>
              </w:rPr>
            </w:pPr>
            <w:r w:rsidRPr="00B53A34">
              <w:rPr>
                <w:rFonts w:ascii="Arial" w:eastAsia="Times New Roman" w:hAnsi="Arial"/>
                <w:noProof/>
                <w:sz w:val="20"/>
                <w:szCs w:val="20"/>
                <w:lang w:eastAsia="es-CO"/>
                <w14:ligatures w14:val="standardContextual"/>
              </w:rPr>
              <mc:AlternateContent>
                <mc:Choice Requires="wps">
                  <w:drawing>
                    <wp:inline distT="0" distB="0" distL="0" distR="0" wp14:anchorId="1FD1AE04" wp14:editId="4A0D81A8">
                      <wp:extent cx="332509" cy="368135"/>
                      <wp:effectExtent l="0" t="0" r="10795" b="32385"/>
                      <wp:docPr id="658984385" name="Diagrama de flujo: conector fuera de página 9" descr="Enlace entre páginas"/>
                      <wp:cNvGraphicFramePr/>
                      <a:graphic xmlns:a="http://schemas.openxmlformats.org/drawingml/2006/main">
                        <a:graphicData uri="http://schemas.microsoft.com/office/word/2010/wordprocessingShape">
                          <wps:wsp>
                            <wps:cNvSpPr/>
                            <wps:spPr>
                              <a:xfrm>
                                <a:off x="0" y="0"/>
                                <a:ext cx="332509" cy="368135"/>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692F48" w14:textId="4F033FBD" w:rsidR="00EA15B8" w:rsidRPr="00682F50" w:rsidRDefault="00EA15B8" w:rsidP="00EA15B8">
                                  <w:pPr>
                                    <w:jc w:val="center"/>
                                    <w:rPr>
                                      <w:rFonts w:ascii="Arial" w:hAnsi="Arial"/>
                                      <w:sz w:val="24"/>
                                      <w:szCs w:val="24"/>
                                    </w:rPr>
                                  </w:pPr>
                                  <w:r>
                                    <w:rPr>
                                      <w:rFonts w:ascii="Arial" w:hAnsi="Arial"/>
                                      <w:sz w:val="24"/>
                                      <w:szCs w:val="24"/>
                                    </w:rPr>
                                    <w:t xml:space="preserv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FD1AE04" id="_x0000_s1063" type="#_x0000_t177" alt="Enlace entre páginas" style="width:26.2pt;height: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" fillcolor="white [3201]" strokecolor="black [3213]" strokeweight="1pt">
                      <v:textbox>
                        <w:txbxContent>
                          <w:p w14:paraId="0B692F48" w14:textId="4F033FBD" w:rsidR="00EA15B8" w:rsidRPr="00682F50" w:rsidRDefault="00EA15B8" w:rsidP="00EA15B8">
                            <w:pPr>
                              <w:jc w:val="center"/>
                              <w:rPr>
                                <w:rFonts w:ascii="Arial" w:hAnsi="Arial"/>
                                <w:sz w:val="24"/>
                                <w:szCs w:val="24"/>
                              </w:rPr>
                            </w:pPr>
                            <w:r>
                              <w:rPr>
                                <w:rFonts w:ascii="Arial" w:hAnsi="Arial"/>
                                <w:sz w:val="24"/>
                                <w:szCs w:val="24"/>
                              </w:rPr>
                              <w:t xml:space="preserve">E </w:t>
                            </w:r>
                          </w:p>
                        </w:txbxContent>
                      </v:textbox>
                      <w10:anchorlock/>
                    </v:shape>
                  </w:pict>
                </mc:Fallback>
              </mc:AlternateContent>
            </w:r>
            <w:r w:rsidR="00F23FC4" w:rsidRPr="00B53A34">
              <w:rPr>
                <w:rFonts w:ascii="Arial" w:hAnsi="Arial"/>
                <w:b/>
                <w:bCs/>
                <w:noProof/>
                <w:sz w:val="20"/>
                <w:szCs w:val="20"/>
                <w:lang w:eastAsia="es-CO"/>
              </w:rPr>
              <mc:AlternateContent>
                <mc:Choice Requires="wps">
                  <w:drawing>
                    <wp:inline distT="0" distB="0" distL="0" distR="0" wp14:anchorId="1A4CAB22" wp14:editId="6F172488">
                      <wp:extent cx="1936750" cy="1038225"/>
                      <wp:effectExtent l="0" t="0" r="25400" b="28575"/>
                      <wp:docPr id="359388041" name="Rectángulo 25" descr="Actividad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936750" cy="1038225"/>
                              </a:xfrm>
                              <a:prstGeom prst="rect">
                                <a:avLst/>
                              </a:prstGeom>
                              <a:ln/>
                            </wps:spPr>
                            <wps:style>
                              <a:lnRef idx="2">
                                <a:schemeClr val="dk1"/>
                              </a:lnRef>
                              <a:fillRef idx="1">
                                <a:schemeClr val="lt1"/>
                              </a:fillRef>
                              <a:effectRef idx="0">
                                <a:schemeClr val="dk1"/>
                              </a:effectRef>
                              <a:fontRef idx="minor">
                                <a:schemeClr val="dk1"/>
                              </a:fontRef>
                            </wps:style>
                            <wps:txbx>
                              <w:txbxContent>
                                <w:p w14:paraId="1312AC65" w14:textId="77777777" w:rsidR="0068608A" w:rsidRPr="00C65BDA" w:rsidRDefault="0068608A" w:rsidP="0068608A">
                                  <w:pPr>
                                    <w:jc w:val="both"/>
                                    <w:rPr>
                                      <w:rFonts w:ascii="Arial" w:hAnsi="Arial"/>
                                      <w:sz w:val="20"/>
                                      <w:szCs w:val="20"/>
                                    </w:rPr>
                                  </w:pPr>
                                  <w:r>
                                    <w:rPr>
                                      <w:rFonts w:ascii="Arial" w:hAnsi="Arial"/>
                                      <w:b/>
                                      <w:bCs/>
                                      <w:sz w:val="20"/>
                                      <w:szCs w:val="20"/>
                                    </w:rPr>
                                    <w:t>C</w:t>
                                  </w:r>
                                  <w:r w:rsidRPr="002043F3">
                                    <w:rPr>
                                      <w:rFonts w:ascii="Arial" w:hAnsi="Arial"/>
                                      <w:b/>
                                      <w:bCs/>
                                      <w:sz w:val="20"/>
                                      <w:szCs w:val="20"/>
                                    </w:rPr>
                                    <w:t>rear el proceso en</w:t>
                                  </w:r>
                                  <w:r>
                                    <w:rPr>
                                      <w:rFonts w:ascii="Arial" w:hAnsi="Arial"/>
                                      <w:b/>
                                      <w:bCs/>
                                      <w:sz w:val="20"/>
                                      <w:szCs w:val="20"/>
                                    </w:rPr>
                                    <w:t xml:space="preserve"> </w:t>
                                  </w:r>
                                  <w:r w:rsidRPr="002043F3">
                                    <w:rPr>
                                      <w:rFonts w:ascii="Arial" w:hAnsi="Arial"/>
                                      <w:b/>
                                      <w:bCs/>
                                      <w:sz w:val="20"/>
                                      <w:szCs w:val="20"/>
                                    </w:rPr>
                                    <w:t>la plataforma transaccional</w:t>
                                  </w:r>
                                  <w:r>
                                    <w:rPr>
                                      <w:rFonts w:ascii="Arial" w:hAnsi="Arial"/>
                                      <w:b/>
                                      <w:bCs/>
                                      <w:sz w:val="20"/>
                                      <w:szCs w:val="20"/>
                                    </w:rPr>
                                    <w:t>,</w:t>
                                  </w:r>
                                  <w:r w:rsidRPr="002043F3">
                                    <w:rPr>
                                      <w:rFonts w:ascii="Arial" w:hAnsi="Arial"/>
                                      <w:b/>
                                      <w:bCs/>
                                      <w:sz w:val="20"/>
                                      <w:szCs w:val="20"/>
                                    </w:rPr>
                                    <w:t xml:space="preserve"> publicar los documentos expedidos</w:t>
                                  </w:r>
                                  <w:r>
                                    <w:rPr>
                                      <w:rFonts w:ascii="Arial" w:hAnsi="Arial"/>
                                      <w:b/>
                                      <w:bCs/>
                                      <w:sz w:val="20"/>
                                      <w:szCs w:val="20"/>
                                    </w:rPr>
                                    <w:t>, aprobar en la plataforma y registrar en el sistema de contratación</w:t>
                                  </w:r>
                                </w:p>
                                <w:p w14:paraId="6CE05C6D" w14:textId="77777777" w:rsidR="0068608A" w:rsidRDefault="0068608A" w:rsidP="006860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4CAB22" id="_x0000_s1064" alt="Actividad " style="width:152.5pt;height:8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" fillcolor="white [3201]" strokecolor="black [3200]" strokeweight="1pt">
                      <v:textbox>
                        <w:txbxContent>
                          <w:p w14:paraId="1312AC65" w14:textId="77777777" w:rsidR="0068608A" w:rsidRPr="00C65BDA" w:rsidRDefault="0068608A" w:rsidP="0068608A">
                            <w:pPr>
                              <w:jc w:val="both"/>
                              <w:rPr>
                                <w:rFonts w:ascii="Arial" w:hAnsi="Arial"/>
                                <w:sz w:val="20"/>
                                <w:szCs w:val="20"/>
                              </w:rPr>
                            </w:pPr>
                            <w:r>
                              <w:rPr>
                                <w:rFonts w:ascii="Arial" w:hAnsi="Arial"/>
                                <w:b/>
                                <w:bCs/>
                                <w:sz w:val="20"/>
                                <w:szCs w:val="20"/>
                              </w:rPr>
                              <w:t>C</w:t>
                            </w:r>
                            <w:r w:rsidRPr="002043F3">
                              <w:rPr>
                                <w:rFonts w:ascii="Arial" w:hAnsi="Arial"/>
                                <w:b/>
                                <w:bCs/>
                                <w:sz w:val="20"/>
                                <w:szCs w:val="20"/>
                              </w:rPr>
                              <w:t>rear el proceso en</w:t>
                            </w:r>
                            <w:r>
                              <w:rPr>
                                <w:rFonts w:ascii="Arial" w:hAnsi="Arial"/>
                                <w:b/>
                                <w:bCs/>
                                <w:sz w:val="20"/>
                                <w:szCs w:val="20"/>
                              </w:rPr>
                              <w:t xml:space="preserve"> </w:t>
                            </w:r>
                            <w:r w:rsidRPr="002043F3">
                              <w:rPr>
                                <w:rFonts w:ascii="Arial" w:hAnsi="Arial"/>
                                <w:b/>
                                <w:bCs/>
                                <w:sz w:val="20"/>
                                <w:szCs w:val="20"/>
                              </w:rPr>
                              <w:t>la plataforma transaccional</w:t>
                            </w:r>
                            <w:r>
                              <w:rPr>
                                <w:rFonts w:ascii="Arial" w:hAnsi="Arial"/>
                                <w:b/>
                                <w:bCs/>
                                <w:sz w:val="20"/>
                                <w:szCs w:val="20"/>
                              </w:rPr>
                              <w:t>,</w:t>
                            </w:r>
                            <w:r w:rsidRPr="002043F3">
                              <w:rPr>
                                <w:rFonts w:ascii="Arial" w:hAnsi="Arial"/>
                                <w:b/>
                                <w:bCs/>
                                <w:sz w:val="20"/>
                                <w:szCs w:val="20"/>
                              </w:rPr>
                              <w:t xml:space="preserve"> publicar los documentos expedidos</w:t>
                            </w:r>
                            <w:r>
                              <w:rPr>
                                <w:rFonts w:ascii="Arial" w:hAnsi="Arial"/>
                                <w:b/>
                                <w:bCs/>
                                <w:sz w:val="20"/>
                                <w:szCs w:val="20"/>
                              </w:rPr>
                              <w:t>, aprobar en la plataforma y registrar en el sistema de contratación</w:t>
                            </w:r>
                          </w:p>
                          <w:p w14:paraId="6CE05C6D" w14:textId="77777777" w:rsidR="0068608A" w:rsidRDefault="0068608A" w:rsidP="0068608A">
                            <w:pPr>
                              <w:jc w:val="center"/>
                            </w:pPr>
                          </w:p>
                        </w:txbxContent>
                      </v:textbox>
                      <w10:anchorlock/>
                    </v:rect>
                  </w:pict>
                </mc:Fallback>
              </mc:AlternateContent>
            </w:r>
            <w:r w:rsidR="00F23FC4" w:rsidRPr="00B53A34">
              <w:rPr>
                <w:rFonts w:ascii="Arial" w:hAnsi="Arial"/>
                <w:b/>
                <w:bCs/>
                <w:noProof/>
                <w:sz w:val="20"/>
                <w:szCs w:val="20"/>
                <w:lang w:eastAsia="es-CO"/>
              </w:rPr>
              <mc:AlternateContent>
                <mc:Choice Requires="wps">
                  <w:drawing>
                    <wp:anchor distT="0" distB="0" distL="114300" distR="114300" simplePos="0" relativeHeight="251603968" behindDoc="1" locked="0" layoutInCell="1" allowOverlap="1" wp14:anchorId="0E3C53C7" wp14:editId="1937C5F0">
                      <wp:simplePos x="0" y="0"/>
                      <wp:positionH relativeFrom="column">
                        <wp:posOffset>1007110</wp:posOffset>
                      </wp:positionH>
                      <wp:positionV relativeFrom="paragraph">
                        <wp:posOffset>1084580</wp:posOffset>
                      </wp:positionV>
                      <wp:extent cx="0" cy="1173480"/>
                      <wp:effectExtent l="76200" t="0" r="57150" b="64770"/>
                      <wp:wrapNone/>
                      <wp:docPr id="472190750" name="Conector recto de flecha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173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BCB1A4" id="Conector recto de flecha 27" o:spid="_x0000_s1026" type="#_x0000_t32" alt="&quot;&quot;" style="position:absolute;margin-left:79.3pt;margin-top:85.4pt;width:0;height:9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" strokecolor="black [3200]" strokeweight=".5pt">
                      <v:stroke endarrow="block" joinstyle="miter"/>
                    </v:shape>
                  </w:pict>
                </mc:Fallback>
              </mc:AlternateContent>
            </w:r>
          </w:p>
        </w:tc>
        <w:tc>
          <w:tcPr>
            <w:tcW w:w="1013" w:type="pct"/>
          </w:tcPr>
          <w:p w14:paraId="689FBEFF" w14:textId="0E77867F" w:rsidR="0068608A" w:rsidRPr="00B53A34" w:rsidRDefault="0068608A" w:rsidP="00F6043C">
            <w:pPr>
              <w:tabs>
                <w:tab w:val="left" w:pos="284"/>
              </w:tabs>
              <w:spacing w:after="0" w:line="240" w:lineRule="auto"/>
              <w:jc w:val="both"/>
              <w:rPr>
                <w:rFonts w:ascii="Arial" w:hAnsi="Arial"/>
                <w:b/>
                <w:sz w:val="20"/>
                <w:szCs w:val="20"/>
              </w:rPr>
            </w:pPr>
            <w:r w:rsidRPr="00B53A34">
              <w:rPr>
                <w:rFonts w:ascii="Arial" w:hAnsi="Arial"/>
                <w:sz w:val="20"/>
                <w:szCs w:val="20"/>
              </w:rPr>
              <w:t>Profesional y jefe de la OJ y Ordenador del Gasto (</w:t>
            </w:r>
            <w:proofErr w:type="gramStart"/>
            <w:r w:rsidR="00EA2823">
              <w:rPr>
                <w:rFonts w:ascii="Arial" w:hAnsi="Arial"/>
                <w:sz w:val="20"/>
                <w:szCs w:val="20"/>
              </w:rPr>
              <w:t>D</w:t>
            </w:r>
            <w:r w:rsidR="00EA2823" w:rsidRPr="00B53A34">
              <w:rPr>
                <w:rFonts w:ascii="Arial" w:hAnsi="Arial"/>
                <w:sz w:val="20"/>
                <w:szCs w:val="20"/>
              </w:rPr>
              <w:t>irector</w:t>
            </w:r>
            <w:proofErr w:type="gramEnd"/>
            <w:r w:rsidRPr="00B53A34">
              <w:rPr>
                <w:rFonts w:ascii="Arial" w:hAnsi="Arial"/>
                <w:sz w:val="20"/>
                <w:szCs w:val="20"/>
              </w:rPr>
              <w:t xml:space="preserve"> (a)).</w:t>
            </w:r>
          </w:p>
        </w:tc>
        <w:tc>
          <w:tcPr>
            <w:tcW w:w="879" w:type="pct"/>
          </w:tcPr>
          <w:p w14:paraId="536F31E6" w14:textId="0BAF6F30" w:rsidR="0068608A" w:rsidRPr="00B53A34" w:rsidRDefault="007678A6" w:rsidP="00F6043C">
            <w:pPr>
              <w:tabs>
                <w:tab w:val="left" w:pos="284"/>
              </w:tabs>
              <w:spacing w:after="0" w:line="240" w:lineRule="auto"/>
              <w:jc w:val="both"/>
              <w:rPr>
                <w:rFonts w:ascii="Arial" w:hAnsi="Arial"/>
                <w:bCs/>
                <w:sz w:val="20"/>
                <w:szCs w:val="20"/>
              </w:rPr>
            </w:pPr>
            <w:r w:rsidRPr="00B53A34">
              <w:rPr>
                <w:rFonts w:ascii="Arial" w:hAnsi="Arial"/>
                <w:bCs/>
                <w:sz w:val="20"/>
                <w:szCs w:val="20"/>
              </w:rPr>
              <w:t>Estudios previos,</w:t>
            </w:r>
            <w:r w:rsidR="00BF5DCD" w:rsidRPr="00B53A34">
              <w:rPr>
                <w:rFonts w:ascii="Arial" w:hAnsi="Arial"/>
                <w:bCs/>
                <w:sz w:val="20"/>
                <w:szCs w:val="20"/>
              </w:rPr>
              <w:t xml:space="preserve"> documentos del proceso, del contratista y acceso público y </w:t>
            </w:r>
            <w:r w:rsidRPr="00B53A34">
              <w:rPr>
                <w:rFonts w:ascii="Arial" w:hAnsi="Arial"/>
                <w:bCs/>
                <w:sz w:val="20"/>
                <w:szCs w:val="20"/>
              </w:rPr>
              <w:t>otros documentos del proceso</w:t>
            </w:r>
            <w:r w:rsidR="00BF5DCD" w:rsidRPr="00B53A34">
              <w:rPr>
                <w:rFonts w:ascii="Arial" w:hAnsi="Arial"/>
                <w:bCs/>
                <w:sz w:val="20"/>
                <w:szCs w:val="20"/>
              </w:rPr>
              <w:t xml:space="preserve"> de contratación</w:t>
            </w:r>
          </w:p>
        </w:tc>
        <w:tc>
          <w:tcPr>
            <w:tcW w:w="1149" w:type="pct"/>
          </w:tcPr>
          <w:p w14:paraId="18968BC6" w14:textId="7AE12011" w:rsidR="007678A6" w:rsidRPr="00B53A34" w:rsidRDefault="007678A6" w:rsidP="00F6043C">
            <w:pPr>
              <w:jc w:val="both"/>
              <w:rPr>
                <w:rFonts w:ascii="Arial" w:hAnsi="Arial"/>
                <w:sz w:val="20"/>
                <w:szCs w:val="20"/>
              </w:rPr>
            </w:pPr>
            <w:r w:rsidRPr="00B53A34">
              <w:rPr>
                <w:rFonts w:ascii="Arial" w:hAnsi="Arial"/>
                <w:sz w:val="20"/>
                <w:szCs w:val="20"/>
              </w:rPr>
              <w:t xml:space="preserve">Publicar </w:t>
            </w:r>
            <w:r w:rsidR="00BF5DCD" w:rsidRPr="00B53A34">
              <w:rPr>
                <w:rFonts w:ascii="Arial" w:hAnsi="Arial"/>
                <w:sz w:val="20"/>
                <w:szCs w:val="20"/>
              </w:rPr>
              <w:t>y</w:t>
            </w:r>
            <w:r w:rsidRPr="00B53A34">
              <w:rPr>
                <w:rFonts w:ascii="Arial" w:hAnsi="Arial"/>
                <w:sz w:val="20"/>
                <w:szCs w:val="20"/>
              </w:rPr>
              <w:t xml:space="preserve"> cumplir con flujos de aprobació</w:t>
            </w:r>
            <w:r w:rsidR="00BF5DCD" w:rsidRPr="00B53A34">
              <w:rPr>
                <w:rFonts w:ascii="Arial" w:hAnsi="Arial"/>
                <w:sz w:val="20"/>
                <w:szCs w:val="20"/>
              </w:rPr>
              <w:t>n</w:t>
            </w:r>
          </w:p>
          <w:p w14:paraId="6BDA28A8" w14:textId="77777777" w:rsidR="0068608A" w:rsidRPr="00B53A34" w:rsidRDefault="0068608A" w:rsidP="00F6043C">
            <w:pPr>
              <w:tabs>
                <w:tab w:val="left" w:pos="284"/>
              </w:tabs>
              <w:spacing w:after="0" w:line="240" w:lineRule="auto"/>
              <w:jc w:val="both"/>
              <w:rPr>
                <w:rFonts w:ascii="Arial" w:hAnsi="Arial"/>
                <w:b/>
                <w:sz w:val="20"/>
                <w:szCs w:val="20"/>
              </w:rPr>
            </w:pPr>
          </w:p>
        </w:tc>
      </w:tr>
      <w:tr w:rsidR="001C58A3" w:rsidRPr="00B53A34" w14:paraId="7BA23813" w14:textId="77777777" w:rsidTr="0076000C">
        <w:trPr>
          <w:trHeight w:val="2357"/>
        </w:trPr>
        <w:tc>
          <w:tcPr>
            <w:tcW w:w="336" w:type="pct"/>
            <w:vAlign w:val="center"/>
          </w:tcPr>
          <w:p w14:paraId="11ADA126" w14:textId="75C1A74C" w:rsidR="001C58A3" w:rsidRPr="00890EF7" w:rsidRDefault="007678A6" w:rsidP="00B12B55">
            <w:pPr>
              <w:tabs>
                <w:tab w:val="left" w:pos="284"/>
              </w:tabs>
              <w:spacing w:after="0" w:line="240" w:lineRule="auto"/>
              <w:jc w:val="center"/>
              <w:rPr>
                <w:rFonts w:ascii="Arial" w:hAnsi="Arial"/>
                <w:bCs/>
                <w:sz w:val="20"/>
                <w:szCs w:val="20"/>
              </w:rPr>
            </w:pPr>
            <w:r w:rsidRPr="00890EF7">
              <w:rPr>
                <w:rFonts w:ascii="Arial" w:hAnsi="Arial"/>
                <w:bCs/>
                <w:sz w:val="20"/>
                <w:szCs w:val="20"/>
              </w:rPr>
              <w:t>1</w:t>
            </w:r>
            <w:r w:rsidR="004B4B19">
              <w:rPr>
                <w:rFonts w:ascii="Arial" w:hAnsi="Arial"/>
                <w:bCs/>
                <w:sz w:val="20"/>
                <w:szCs w:val="20"/>
              </w:rPr>
              <w:t>1</w:t>
            </w:r>
          </w:p>
        </w:tc>
        <w:tc>
          <w:tcPr>
            <w:tcW w:w="1623" w:type="pct"/>
            <w:vAlign w:val="center"/>
          </w:tcPr>
          <w:p w14:paraId="20D3C197" w14:textId="31606657" w:rsidR="001C58A3" w:rsidRPr="00B53A34" w:rsidRDefault="0068608A" w:rsidP="001C58A3">
            <w:pPr>
              <w:tabs>
                <w:tab w:val="left" w:pos="284"/>
              </w:tabs>
              <w:spacing w:after="0" w:line="240" w:lineRule="auto"/>
              <w:rPr>
                <w:rFonts w:ascii="Arial" w:hAnsi="Arial"/>
                <w:b/>
                <w:bCs/>
                <w:noProof/>
                <w:sz w:val="20"/>
                <w:szCs w:val="20"/>
                <w:lang w:eastAsia="es-CO"/>
              </w:rPr>
            </w:pPr>
            <w:r w:rsidRPr="00B53A34">
              <w:rPr>
                <w:rFonts w:ascii="Arial" w:hAnsi="Arial"/>
                <w:noProof/>
                <w:sz w:val="20"/>
                <w:szCs w:val="20"/>
                <w:lang w:eastAsia="es-CO"/>
              </w:rPr>
              <mc:AlternateContent>
                <mc:Choice Requires="wps">
                  <w:drawing>
                    <wp:inline distT="0" distB="0" distL="0" distR="0" wp14:anchorId="13838C9C" wp14:editId="65E170F6">
                      <wp:extent cx="1999615" cy="673735"/>
                      <wp:effectExtent l="0" t="0" r="19685" b="12065"/>
                      <wp:docPr id="897259419" name="Rectángulo 137"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673735"/>
                              </a:xfrm>
                              <a:prstGeom prst="rect">
                                <a:avLst/>
                              </a:prstGeom>
                              <a:ln/>
                            </wps:spPr>
                            <wps:style>
                              <a:lnRef idx="2">
                                <a:schemeClr val="dk1"/>
                              </a:lnRef>
                              <a:fillRef idx="1">
                                <a:schemeClr val="lt1"/>
                              </a:fillRef>
                              <a:effectRef idx="0">
                                <a:schemeClr val="dk1"/>
                              </a:effectRef>
                              <a:fontRef idx="minor">
                                <a:schemeClr val="dk1"/>
                              </a:fontRef>
                            </wps:style>
                            <wps:txbx>
                              <w:txbxContent>
                                <w:p w14:paraId="63121B44" w14:textId="77777777" w:rsidR="0068608A" w:rsidRPr="00790A6A" w:rsidRDefault="0068608A" w:rsidP="0068608A">
                                  <w:pPr>
                                    <w:jc w:val="both"/>
                                    <w:rPr>
                                      <w:rFonts w:ascii="Arial" w:hAnsi="Arial"/>
                                      <w:sz w:val="20"/>
                                      <w:szCs w:val="20"/>
                                      <w:lang w:val="es-MX"/>
                                    </w:rPr>
                                  </w:pPr>
                                  <w:r w:rsidRPr="007541E2">
                                    <w:rPr>
                                      <w:rFonts w:ascii="Arial" w:hAnsi="Arial"/>
                                      <w:b/>
                                      <w:bCs/>
                                      <w:sz w:val="20"/>
                                      <w:szCs w:val="20"/>
                                    </w:rPr>
                                    <w:t>Elaborar y publicar en la plataforma S</w:t>
                                  </w:r>
                                  <w:r>
                                    <w:rPr>
                                      <w:rFonts w:ascii="Arial" w:hAnsi="Arial"/>
                                      <w:b/>
                                      <w:bCs/>
                                      <w:sz w:val="20"/>
                                      <w:szCs w:val="20"/>
                                    </w:rPr>
                                    <w:t>ECOP</w:t>
                                  </w:r>
                                  <w:r w:rsidRPr="007541E2">
                                    <w:rPr>
                                      <w:rFonts w:ascii="Arial" w:hAnsi="Arial"/>
                                      <w:b/>
                                      <w:bCs/>
                                      <w:sz w:val="20"/>
                                      <w:szCs w:val="20"/>
                                    </w:rPr>
                                    <w:t xml:space="preserve"> II</w:t>
                                  </w:r>
                                  <w:r>
                                    <w:rPr>
                                      <w:rFonts w:ascii="Arial" w:hAnsi="Arial"/>
                                      <w:b/>
                                      <w:bCs/>
                                      <w:sz w:val="20"/>
                                      <w:szCs w:val="20"/>
                                    </w:rPr>
                                    <w:t xml:space="preserve"> y </w:t>
                                  </w:r>
                                  <w:r w:rsidRPr="007541E2">
                                    <w:rPr>
                                      <w:rFonts w:ascii="Arial" w:hAnsi="Arial"/>
                                      <w:b/>
                                      <w:bCs/>
                                      <w:sz w:val="20"/>
                                      <w:szCs w:val="20"/>
                                    </w:rPr>
                                    <w:t>suscribir el contrato</w:t>
                                  </w:r>
                                </w:p>
                                <w:p w14:paraId="48ACDFFC" w14:textId="77777777" w:rsidR="0068608A" w:rsidRPr="00C65BDA" w:rsidRDefault="0068608A" w:rsidP="0068608A">
                                  <w:pPr>
                                    <w:jc w:val="both"/>
                                    <w:rPr>
                                      <w:rFonts w:ascii="Arial" w:hAnsi="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838C9C" id="Rectángulo 137" o:spid="_x0000_s1065" alt="Actividad " style="width:157.45pt;height:5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" fillcolor="white [3201]" strokecolor="black [3200]" strokeweight="1pt">
                      <v:path arrowok="t"/>
                      <v:textbox>
                        <w:txbxContent>
                          <w:p w14:paraId="63121B44" w14:textId="77777777" w:rsidR="0068608A" w:rsidRPr="00790A6A" w:rsidRDefault="0068608A" w:rsidP="0068608A">
                            <w:pPr>
                              <w:jc w:val="both"/>
                              <w:rPr>
                                <w:rFonts w:ascii="Arial" w:hAnsi="Arial"/>
                                <w:sz w:val="20"/>
                                <w:szCs w:val="20"/>
                                <w:lang w:val="es-MX"/>
                              </w:rPr>
                            </w:pPr>
                            <w:r w:rsidRPr="007541E2">
                              <w:rPr>
                                <w:rFonts w:ascii="Arial" w:hAnsi="Arial"/>
                                <w:b/>
                                <w:bCs/>
                                <w:sz w:val="20"/>
                                <w:szCs w:val="20"/>
                              </w:rPr>
                              <w:t>Elaborar y publicar en la plataforma S</w:t>
                            </w:r>
                            <w:r>
                              <w:rPr>
                                <w:rFonts w:ascii="Arial" w:hAnsi="Arial"/>
                                <w:b/>
                                <w:bCs/>
                                <w:sz w:val="20"/>
                                <w:szCs w:val="20"/>
                              </w:rPr>
                              <w:t>ECOP</w:t>
                            </w:r>
                            <w:r w:rsidRPr="007541E2">
                              <w:rPr>
                                <w:rFonts w:ascii="Arial" w:hAnsi="Arial"/>
                                <w:b/>
                                <w:bCs/>
                                <w:sz w:val="20"/>
                                <w:szCs w:val="20"/>
                              </w:rPr>
                              <w:t xml:space="preserve"> II</w:t>
                            </w:r>
                            <w:r>
                              <w:rPr>
                                <w:rFonts w:ascii="Arial" w:hAnsi="Arial"/>
                                <w:b/>
                                <w:bCs/>
                                <w:sz w:val="20"/>
                                <w:szCs w:val="20"/>
                              </w:rPr>
                              <w:t xml:space="preserve"> y </w:t>
                            </w:r>
                            <w:r w:rsidRPr="007541E2">
                              <w:rPr>
                                <w:rFonts w:ascii="Arial" w:hAnsi="Arial"/>
                                <w:b/>
                                <w:bCs/>
                                <w:sz w:val="20"/>
                                <w:szCs w:val="20"/>
                              </w:rPr>
                              <w:t>suscribir el contrato</w:t>
                            </w:r>
                          </w:p>
                          <w:p w14:paraId="48ACDFFC" w14:textId="77777777" w:rsidR="0068608A" w:rsidRPr="00C65BDA" w:rsidRDefault="0068608A" w:rsidP="0068608A">
                            <w:pPr>
                              <w:jc w:val="both"/>
                              <w:rPr>
                                <w:rFonts w:ascii="Arial" w:hAnsi="Arial"/>
                                <w:sz w:val="20"/>
                                <w:szCs w:val="20"/>
                              </w:rPr>
                            </w:pPr>
                          </w:p>
                        </w:txbxContent>
                      </v:textbox>
                      <w10:anchorlock/>
                    </v:rect>
                  </w:pict>
                </mc:Fallback>
              </mc:AlternateContent>
            </w:r>
          </w:p>
          <w:p w14:paraId="4D0BDDEF" w14:textId="40FC7D51" w:rsidR="001C58A3" w:rsidRPr="00B53A34" w:rsidRDefault="001C58A3" w:rsidP="001C58A3">
            <w:pPr>
              <w:rPr>
                <w:rFonts w:ascii="Arial" w:hAnsi="Arial"/>
                <w:sz w:val="20"/>
                <w:szCs w:val="20"/>
                <w:lang w:eastAsia="es-CO"/>
              </w:rPr>
            </w:pPr>
          </w:p>
        </w:tc>
        <w:tc>
          <w:tcPr>
            <w:tcW w:w="1013" w:type="pct"/>
          </w:tcPr>
          <w:p w14:paraId="5B4DFD54" w14:textId="3AAE1AFD" w:rsidR="001C58A3" w:rsidRPr="00B53A34" w:rsidRDefault="001C58A3" w:rsidP="00F6043C">
            <w:pPr>
              <w:tabs>
                <w:tab w:val="left" w:pos="284"/>
              </w:tabs>
              <w:spacing w:after="0" w:line="240" w:lineRule="auto"/>
              <w:jc w:val="both"/>
              <w:rPr>
                <w:rFonts w:ascii="Arial" w:hAnsi="Arial"/>
                <w:b/>
                <w:sz w:val="20"/>
                <w:szCs w:val="20"/>
              </w:rPr>
            </w:pPr>
            <w:r w:rsidRPr="00B53A34">
              <w:rPr>
                <w:rFonts w:ascii="Arial" w:hAnsi="Arial"/>
                <w:sz w:val="20"/>
                <w:szCs w:val="20"/>
              </w:rPr>
              <w:t xml:space="preserve">Director </w:t>
            </w:r>
            <w:r w:rsidR="00BF5DCD" w:rsidRPr="00B53A34">
              <w:rPr>
                <w:rFonts w:ascii="Arial" w:hAnsi="Arial"/>
                <w:sz w:val="20"/>
                <w:szCs w:val="20"/>
              </w:rPr>
              <w:t xml:space="preserve">(a) </w:t>
            </w:r>
            <w:r w:rsidRPr="00B53A34">
              <w:rPr>
                <w:rFonts w:ascii="Arial" w:hAnsi="Arial"/>
                <w:sz w:val="20"/>
                <w:szCs w:val="20"/>
              </w:rPr>
              <w:t>y su asesor. Jefe de OJ y su asesor, profesional de la OJ.</w:t>
            </w:r>
          </w:p>
        </w:tc>
        <w:tc>
          <w:tcPr>
            <w:tcW w:w="879" w:type="pct"/>
          </w:tcPr>
          <w:p w14:paraId="59FC61BF" w14:textId="55E9D282" w:rsidR="001C58A3" w:rsidRPr="00B53A34" w:rsidRDefault="001C58A3" w:rsidP="00F6043C">
            <w:pPr>
              <w:tabs>
                <w:tab w:val="left" w:pos="284"/>
              </w:tabs>
              <w:spacing w:after="0" w:line="240" w:lineRule="auto"/>
              <w:jc w:val="both"/>
              <w:rPr>
                <w:rFonts w:ascii="Arial" w:hAnsi="Arial"/>
                <w:b/>
                <w:sz w:val="20"/>
                <w:szCs w:val="20"/>
              </w:rPr>
            </w:pPr>
            <w:r w:rsidRPr="00B53A34">
              <w:rPr>
                <w:rFonts w:ascii="Arial" w:hAnsi="Arial"/>
                <w:sz w:val="20"/>
                <w:szCs w:val="20"/>
              </w:rPr>
              <w:t>Contrato electrónico y clausulado del contrato generado en sistema de contratación</w:t>
            </w:r>
          </w:p>
        </w:tc>
        <w:tc>
          <w:tcPr>
            <w:tcW w:w="1149" w:type="pct"/>
          </w:tcPr>
          <w:p w14:paraId="423EBB3F" w14:textId="25627E91" w:rsidR="001C58A3" w:rsidRPr="00B53A34" w:rsidRDefault="001C58A3" w:rsidP="00F6043C">
            <w:pPr>
              <w:tabs>
                <w:tab w:val="left" w:pos="284"/>
              </w:tabs>
              <w:spacing w:after="0" w:line="240" w:lineRule="auto"/>
              <w:jc w:val="both"/>
              <w:rPr>
                <w:rFonts w:ascii="Arial" w:hAnsi="Arial"/>
                <w:b/>
                <w:sz w:val="20"/>
                <w:szCs w:val="20"/>
              </w:rPr>
            </w:pPr>
            <w:r w:rsidRPr="00B53A34">
              <w:rPr>
                <w:rFonts w:ascii="Arial" w:hAnsi="Arial"/>
                <w:sz w:val="20"/>
                <w:szCs w:val="20"/>
              </w:rPr>
              <w:t xml:space="preserve">El profesional de la OJ estructura el contrato electrónico y el clausulado en el sistema de información y genera número de contrato. Lo carga en la Plataforma SECOP II donde es suscrito por el </w:t>
            </w:r>
            <w:r w:rsidR="00BF5DCD" w:rsidRPr="00B53A34">
              <w:rPr>
                <w:rFonts w:ascii="Arial" w:hAnsi="Arial"/>
                <w:sz w:val="20"/>
                <w:szCs w:val="20"/>
              </w:rPr>
              <w:t xml:space="preserve">contratista </w:t>
            </w:r>
            <w:r w:rsidRPr="00B53A34">
              <w:rPr>
                <w:rFonts w:ascii="Arial" w:hAnsi="Arial"/>
                <w:sz w:val="20"/>
                <w:szCs w:val="20"/>
              </w:rPr>
              <w:t>y el ordenador del gasto electrónicamente</w:t>
            </w:r>
          </w:p>
        </w:tc>
      </w:tr>
      <w:tr w:rsidR="002B1C6E" w:rsidRPr="00B53A34" w14:paraId="4BD19DE9" w14:textId="77777777" w:rsidTr="0076000C">
        <w:trPr>
          <w:trHeight w:val="2688"/>
        </w:trPr>
        <w:tc>
          <w:tcPr>
            <w:tcW w:w="336" w:type="pct"/>
            <w:vAlign w:val="center"/>
          </w:tcPr>
          <w:p w14:paraId="7F29DCE9" w14:textId="17E03596" w:rsidR="00D96643" w:rsidRPr="00890EF7" w:rsidRDefault="00646D1B" w:rsidP="00722332">
            <w:pPr>
              <w:tabs>
                <w:tab w:val="left" w:pos="284"/>
              </w:tabs>
              <w:spacing w:after="0" w:line="240" w:lineRule="auto"/>
              <w:jc w:val="center"/>
              <w:rPr>
                <w:rFonts w:ascii="Arial" w:hAnsi="Arial"/>
                <w:bCs/>
                <w:noProof/>
                <w:sz w:val="20"/>
                <w:szCs w:val="20"/>
                <w:lang w:eastAsia="es-CO"/>
              </w:rPr>
            </w:pPr>
            <w:r w:rsidRPr="00890EF7">
              <w:rPr>
                <w:rFonts w:ascii="Arial" w:hAnsi="Arial"/>
                <w:bCs/>
                <w:noProof/>
                <w:sz w:val="20"/>
                <w:szCs w:val="20"/>
                <w:lang w:eastAsia="es-CO"/>
              </w:rPr>
              <w:t>1</w:t>
            </w:r>
            <w:r w:rsidR="004B4B19">
              <w:rPr>
                <w:rFonts w:ascii="Arial" w:hAnsi="Arial"/>
                <w:bCs/>
                <w:noProof/>
                <w:sz w:val="20"/>
                <w:szCs w:val="20"/>
                <w:lang w:eastAsia="es-CO"/>
              </w:rPr>
              <w:t>2</w:t>
            </w:r>
          </w:p>
        </w:tc>
        <w:tc>
          <w:tcPr>
            <w:tcW w:w="1623" w:type="pct"/>
          </w:tcPr>
          <w:p w14:paraId="35F95EAD" w14:textId="4C0C09F8" w:rsidR="00D96643" w:rsidRDefault="001C58A3" w:rsidP="00D96643">
            <w:pPr>
              <w:tabs>
                <w:tab w:val="left" w:pos="284"/>
              </w:tabs>
              <w:spacing w:after="0" w:line="240" w:lineRule="auto"/>
              <w:jc w:val="both"/>
              <w:rPr>
                <w:rFonts w:ascii="Arial" w:hAnsi="Arial"/>
                <w:noProof/>
                <w:sz w:val="20"/>
                <w:szCs w:val="20"/>
              </w:rPr>
            </w:pPr>
            <w:r w:rsidRPr="00B53A34">
              <w:rPr>
                <w:rFonts w:ascii="Arial" w:hAnsi="Arial"/>
                <w:noProof/>
                <w:sz w:val="20"/>
                <w:szCs w:val="20"/>
                <w:lang w:eastAsia="es-CO"/>
              </w:rPr>
              <mc:AlternateContent>
                <mc:Choice Requires="wps">
                  <w:drawing>
                    <wp:anchor distT="0" distB="0" distL="114300" distR="114300" simplePos="0" relativeHeight="251609088" behindDoc="0" locked="0" layoutInCell="1" allowOverlap="1" wp14:anchorId="173CE5F2" wp14:editId="37F149FB">
                      <wp:simplePos x="0" y="0"/>
                      <wp:positionH relativeFrom="column">
                        <wp:posOffset>1048992</wp:posOffset>
                      </wp:positionH>
                      <wp:positionV relativeFrom="paragraph">
                        <wp:posOffset>-594322</wp:posOffset>
                      </wp:positionV>
                      <wp:extent cx="0" cy="873456"/>
                      <wp:effectExtent l="76200" t="0" r="57150" b="60325"/>
                      <wp:wrapNone/>
                      <wp:docPr id="187605857" name="Conector recto de flecha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73456"/>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032125" id="Conector recto de flecha 17" o:spid="_x0000_s1026" type="#_x0000_t32" alt="&quot;&quot;" style="position:absolute;margin-left:82.6pt;margin-top:-46.8pt;width:0;height:68.8pt;z-index:251609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" strokecolor="black [3213]" strokeweight=".5pt">
                      <v:stroke endarrow="block" joinstyle="miter"/>
                    </v:shape>
                  </w:pict>
                </mc:Fallback>
              </mc:AlternateContent>
            </w:r>
          </w:p>
          <w:p w14:paraId="3ECC5308" w14:textId="77777777" w:rsidR="00375234" w:rsidRDefault="00375234" w:rsidP="00D13F30">
            <w:pPr>
              <w:rPr>
                <w:rFonts w:ascii="Arial" w:hAnsi="Arial"/>
                <w:sz w:val="20"/>
                <w:szCs w:val="20"/>
              </w:rPr>
            </w:pPr>
          </w:p>
          <w:p w14:paraId="1B720488" w14:textId="77777777" w:rsidR="00375234" w:rsidRDefault="00375234" w:rsidP="00D13F30">
            <w:pPr>
              <w:rPr>
                <w:rFonts w:ascii="Arial" w:hAnsi="Arial"/>
                <w:sz w:val="20"/>
                <w:szCs w:val="20"/>
              </w:rPr>
            </w:pPr>
          </w:p>
          <w:p w14:paraId="190DC4F3" w14:textId="00F86C6B" w:rsidR="00375234" w:rsidRDefault="00375234" w:rsidP="00D13F30">
            <w:pPr>
              <w:rPr>
                <w:rFonts w:ascii="Arial" w:hAnsi="Arial"/>
                <w:sz w:val="20"/>
                <w:szCs w:val="20"/>
              </w:rPr>
            </w:pPr>
          </w:p>
          <w:p w14:paraId="53B2D190" w14:textId="67F6BD91" w:rsidR="00D13F30" w:rsidRPr="00D13F30" w:rsidRDefault="00375234" w:rsidP="00D13F30">
            <w:pPr>
              <w:rPr>
                <w:rFonts w:ascii="Arial" w:hAnsi="Arial"/>
                <w:sz w:val="20"/>
                <w:szCs w:val="20"/>
              </w:rPr>
            </w:pPr>
            <w:r>
              <w:rPr>
                <w:rFonts w:ascii="Arial" w:hAnsi="Arial"/>
                <w:noProof/>
                <w:sz w:val="20"/>
                <w:szCs w:val="20"/>
                <w:lang w:eastAsia="es-CO"/>
              </w:rPr>
              <mc:AlternateContent>
                <mc:Choice Requires="wps">
                  <w:drawing>
                    <wp:anchor distT="0" distB="0" distL="114300" distR="114300" simplePos="0" relativeHeight="251602944" behindDoc="0" locked="0" layoutInCell="1" allowOverlap="1" wp14:anchorId="6BABF1BA" wp14:editId="031FAFE9">
                      <wp:simplePos x="0" y="0"/>
                      <wp:positionH relativeFrom="column">
                        <wp:posOffset>1053465</wp:posOffset>
                      </wp:positionH>
                      <wp:positionV relativeFrom="paragraph">
                        <wp:posOffset>769511</wp:posOffset>
                      </wp:positionV>
                      <wp:extent cx="0" cy="514350"/>
                      <wp:effectExtent l="76200" t="0" r="57150" b="57150"/>
                      <wp:wrapNone/>
                      <wp:docPr id="1485722878"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24C3BE" id="Conector recto de flecha 1" o:spid="_x0000_s1026" type="#_x0000_t32" alt="&quot;&quot;" style="position:absolute;margin-left:82.95pt;margin-top:60.6pt;width:0;height:40.5pt;z-index:251602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" strokecolor="black [3200]" strokeweight=".5pt">
                      <v:stroke endarrow="block" joinstyle="miter"/>
                    </v:shape>
                  </w:pict>
                </mc:Fallback>
              </mc:AlternateContent>
            </w:r>
            <w:r w:rsidR="004061C2">
              <w:rPr>
                <w:rFonts w:ascii="Arial" w:hAnsi="Arial"/>
                <w:sz w:val="20"/>
                <w:szCs w:val="20"/>
              </w:rPr>
              <w:t xml:space="preserve">   </w:t>
            </w:r>
            <w:r w:rsidR="00C33630" w:rsidRPr="00B53A34">
              <w:rPr>
                <w:rFonts w:ascii="Arial" w:hAnsi="Arial"/>
                <w:noProof/>
                <w:sz w:val="20"/>
                <w:szCs w:val="20"/>
                <w:lang w:eastAsia="es-CO"/>
              </w:rPr>
              <mc:AlternateContent>
                <mc:Choice Requires="wps">
                  <w:drawing>
                    <wp:inline distT="0" distB="0" distL="0" distR="0" wp14:anchorId="5709EA78" wp14:editId="14B77B71">
                      <wp:extent cx="1805568" cy="673735"/>
                      <wp:effectExtent l="0" t="0" r="23495" b="12065"/>
                      <wp:docPr id="340851583" name="Rectángulo 137"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5568" cy="673735"/>
                              </a:xfrm>
                              <a:prstGeom prst="rect">
                                <a:avLst/>
                              </a:prstGeom>
                              <a:ln/>
                            </wps:spPr>
                            <wps:style>
                              <a:lnRef idx="2">
                                <a:schemeClr val="dk1"/>
                              </a:lnRef>
                              <a:fillRef idx="1">
                                <a:schemeClr val="lt1"/>
                              </a:fillRef>
                              <a:effectRef idx="0">
                                <a:schemeClr val="dk1"/>
                              </a:effectRef>
                              <a:fontRef idx="minor">
                                <a:schemeClr val="dk1"/>
                              </a:fontRef>
                            </wps:style>
                            <wps:txbx>
                              <w:txbxContent>
                                <w:p w14:paraId="2478A48F" w14:textId="77777777" w:rsidR="00646D1B" w:rsidRPr="00790A6A" w:rsidRDefault="00646D1B" w:rsidP="00646D1B">
                                  <w:pPr>
                                    <w:jc w:val="both"/>
                                    <w:rPr>
                                      <w:rFonts w:ascii="Arial" w:hAnsi="Arial"/>
                                      <w:sz w:val="20"/>
                                      <w:szCs w:val="20"/>
                                      <w:lang w:val="es-MX"/>
                                    </w:rPr>
                                  </w:pPr>
                                  <w:r w:rsidRPr="007541E2">
                                    <w:rPr>
                                      <w:rFonts w:ascii="Arial" w:hAnsi="Arial"/>
                                      <w:b/>
                                      <w:bCs/>
                                      <w:sz w:val="20"/>
                                      <w:szCs w:val="20"/>
                                    </w:rPr>
                                    <w:t>Solicit</w:t>
                                  </w:r>
                                  <w:r>
                                    <w:rPr>
                                      <w:rFonts w:ascii="Arial" w:hAnsi="Arial"/>
                                      <w:b/>
                                      <w:bCs/>
                                      <w:sz w:val="20"/>
                                      <w:szCs w:val="20"/>
                                    </w:rPr>
                                    <w:t>ar</w:t>
                                  </w:r>
                                  <w:r w:rsidRPr="007541E2">
                                    <w:rPr>
                                      <w:rFonts w:ascii="Arial" w:hAnsi="Arial"/>
                                      <w:b/>
                                      <w:bCs/>
                                      <w:sz w:val="20"/>
                                      <w:szCs w:val="20"/>
                                    </w:rPr>
                                    <w:t xml:space="preserve"> y expedi</w:t>
                                  </w:r>
                                  <w:r>
                                    <w:rPr>
                                      <w:rFonts w:ascii="Arial" w:hAnsi="Arial"/>
                                      <w:b/>
                                      <w:bCs/>
                                      <w:sz w:val="20"/>
                                      <w:szCs w:val="20"/>
                                    </w:rPr>
                                    <w:t>r</w:t>
                                  </w:r>
                                  <w:r w:rsidRPr="007541E2">
                                    <w:rPr>
                                      <w:rFonts w:ascii="Arial" w:hAnsi="Arial"/>
                                      <w:b/>
                                      <w:bCs/>
                                      <w:sz w:val="20"/>
                                      <w:szCs w:val="20"/>
                                    </w:rPr>
                                    <w:t xml:space="preserve"> el certificado de registro presupuestal</w:t>
                                  </w:r>
                                </w:p>
                                <w:p w14:paraId="7059C59C" w14:textId="47265431" w:rsidR="00D96643" w:rsidRPr="00C65BDA" w:rsidRDefault="00D96643" w:rsidP="009B1B8C">
                                  <w:pPr>
                                    <w:jc w:val="both"/>
                                    <w:rPr>
                                      <w:rFonts w:ascii="Arial" w:hAnsi="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09EA78" id="_x0000_s1066" alt="Actividad " style="width:142.15pt;height:5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" fillcolor="white [3201]" strokecolor="black [3200]" strokeweight="1pt">
                      <v:path arrowok="t"/>
                      <v:textbox>
                        <w:txbxContent>
                          <w:p w14:paraId="2478A48F" w14:textId="77777777" w:rsidR="00646D1B" w:rsidRPr="00790A6A" w:rsidRDefault="00646D1B" w:rsidP="00646D1B">
                            <w:pPr>
                              <w:jc w:val="both"/>
                              <w:rPr>
                                <w:rFonts w:ascii="Arial" w:hAnsi="Arial"/>
                                <w:sz w:val="20"/>
                                <w:szCs w:val="20"/>
                                <w:lang w:val="es-MX"/>
                              </w:rPr>
                            </w:pPr>
                            <w:r w:rsidRPr="007541E2">
                              <w:rPr>
                                <w:rFonts w:ascii="Arial" w:hAnsi="Arial"/>
                                <w:b/>
                                <w:bCs/>
                                <w:sz w:val="20"/>
                                <w:szCs w:val="20"/>
                              </w:rPr>
                              <w:t>Solicit</w:t>
                            </w:r>
                            <w:r>
                              <w:rPr>
                                <w:rFonts w:ascii="Arial" w:hAnsi="Arial"/>
                                <w:b/>
                                <w:bCs/>
                                <w:sz w:val="20"/>
                                <w:szCs w:val="20"/>
                              </w:rPr>
                              <w:t>ar</w:t>
                            </w:r>
                            <w:r w:rsidRPr="007541E2">
                              <w:rPr>
                                <w:rFonts w:ascii="Arial" w:hAnsi="Arial"/>
                                <w:b/>
                                <w:bCs/>
                                <w:sz w:val="20"/>
                                <w:szCs w:val="20"/>
                              </w:rPr>
                              <w:t xml:space="preserve"> y expedi</w:t>
                            </w:r>
                            <w:r>
                              <w:rPr>
                                <w:rFonts w:ascii="Arial" w:hAnsi="Arial"/>
                                <w:b/>
                                <w:bCs/>
                                <w:sz w:val="20"/>
                                <w:szCs w:val="20"/>
                              </w:rPr>
                              <w:t>r</w:t>
                            </w:r>
                            <w:r w:rsidRPr="007541E2">
                              <w:rPr>
                                <w:rFonts w:ascii="Arial" w:hAnsi="Arial"/>
                                <w:b/>
                                <w:bCs/>
                                <w:sz w:val="20"/>
                                <w:szCs w:val="20"/>
                              </w:rPr>
                              <w:t xml:space="preserve"> el certificado de registro presupuestal</w:t>
                            </w:r>
                          </w:p>
                          <w:p w14:paraId="7059C59C" w14:textId="47265431" w:rsidR="00D96643" w:rsidRPr="00C65BDA" w:rsidRDefault="00D96643" w:rsidP="009B1B8C">
                            <w:pPr>
                              <w:jc w:val="both"/>
                              <w:rPr>
                                <w:rFonts w:ascii="Arial" w:hAnsi="Arial"/>
                                <w:sz w:val="20"/>
                                <w:szCs w:val="20"/>
                              </w:rPr>
                            </w:pPr>
                          </w:p>
                        </w:txbxContent>
                      </v:textbox>
                      <w10:anchorlock/>
                    </v:rect>
                  </w:pict>
                </mc:Fallback>
              </mc:AlternateContent>
            </w:r>
          </w:p>
          <w:p w14:paraId="3CC142AB" w14:textId="77777777" w:rsidR="00D13F30" w:rsidRPr="00D13F30" w:rsidRDefault="00D13F30" w:rsidP="00D13F30">
            <w:pPr>
              <w:rPr>
                <w:rFonts w:ascii="Arial" w:hAnsi="Arial"/>
                <w:sz w:val="20"/>
                <w:szCs w:val="20"/>
              </w:rPr>
            </w:pPr>
          </w:p>
          <w:p w14:paraId="4E78ABF3" w14:textId="77777777" w:rsidR="00D13F30" w:rsidRPr="00D13F30" w:rsidRDefault="00D13F30" w:rsidP="00D13F30">
            <w:pPr>
              <w:rPr>
                <w:rFonts w:ascii="Arial" w:hAnsi="Arial"/>
                <w:sz w:val="20"/>
                <w:szCs w:val="20"/>
              </w:rPr>
            </w:pPr>
          </w:p>
          <w:p w14:paraId="178D1F39" w14:textId="77777777" w:rsidR="00D13F30" w:rsidRPr="00D13F30" w:rsidRDefault="00D13F30" w:rsidP="00D13F30">
            <w:pPr>
              <w:rPr>
                <w:rFonts w:ascii="Arial" w:hAnsi="Arial"/>
                <w:sz w:val="20"/>
                <w:szCs w:val="20"/>
              </w:rPr>
            </w:pPr>
          </w:p>
          <w:p w14:paraId="6A675A72" w14:textId="631DD7F5" w:rsidR="00D13F30" w:rsidRDefault="004061C2" w:rsidP="00D13F30">
            <w:pPr>
              <w:rPr>
                <w:rFonts w:ascii="Arial" w:hAnsi="Arial"/>
                <w:noProof/>
                <w:sz w:val="20"/>
                <w:szCs w:val="20"/>
              </w:rPr>
            </w:pPr>
            <w:r>
              <w:rPr>
                <w:rFonts w:ascii="Arial" w:hAnsi="Arial"/>
                <w:noProof/>
                <w:sz w:val="20"/>
                <w:szCs w:val="20"/>
              </w:rPr>
              <w:t xml:space="preserve">                       </w:t>
            </w:r>
            <w:r w:rsidR="00375234" w:rsidRPr="00B53A34">
              <w:rPr>
                <w:rFonts w:ascii="Arial" w:eastAsia="Times New Roman" w:hAnsi="Arial"/>
                <w:noProof/>
                <w:sz w:val="20"/>
                <w:szCs w:val="20"/>
                <w:lang w:eastAsia="es-CO"/>
                <w14:ligatures w14:val="standardContextual"/>
              </w:rPr>
              <mc:AlternateContent>
                <mc:Choice Requires="wps">
                  <w:drawing>
                    <wp:inline distT="0" distB="0" distL="0" distR="0" wp14:anchorId="2C9C0D00" wp14:editId="79AB8C3E">
                      <wp:extent cx="332509" cy="368135"/>
                      <wp:effectExtent l="0" t="0" r="10795" b="32385"/>
                      <wp:docPr id="1794182920" name="Diagrama de flujo: conector fuera de página 9" descr="Enlace entre páginas"/>
                      <wp:cNvGraphicFramePr/>
                      <a:graphic xmlns:a="http://schemas.openxmlformats.org/drawingml/2006/main">
                        <a:graphicData uri="http://schemas.microsoft.com/office/word/2010/wordprocessingShape">
                          <wps:wsp>
                            <wps:cNvSpPr/>
                            <wps:spPr>
                              <a:xfrm>
                                <a:off x="0" y="0"/>
                                <a:ext cx="332509" cy="368135"/>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2996AC" w14:textId="27C00963" w:rsidR="00375234" w:rsidRPr="00682F50" w:rsidRDefault="00120C9C" w:rsidP="00375234">
                                  <w:pPr>
                                    <w:jc w:val="center"/>
                                    <w:rPr>
                                      <w:rFonts w:ascii="Arial" w:hAnsi="Arial"/>
                                      <w:sz w:val="24"/>
                                      <w:szCs w:val="24"/>
                                    </w:rPr>
                                  </w:pPr>
                                  <w:r>
                                    <w:rPr>
                                      <w:rFonts w:ascii="Arial" w:hAnsi="Arial"/>
                                      <w:sz w:val="24"/>
                                      <w:szCs w:val="24"/>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C9C0D00" id="_x0000_s1067" type="#_x0000_t177" alt="Enlace entre páginas" style="width:26.2pt;height: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" fillcolor="white [3201]" strokecolor="black [3213]" strokeweight="1pt">
                      <v:textbox>
                        <w:txbxContent>
                          <w:p w14:paraId="782996AC" w14:textId="27C00963" w:rsidR="00375234" w:rsidRPr="00682F50" w:rsidRDefault="00120C9C" w:rsidP="00375234">
                            <w:pPr>
                              <w:jc w:val="center"/>
                              <w:rPr>
                                <w:rFonts w:ascii="Arial" w:hAnsi="Arial"/>
                                <w:sz w:val="24"/>
                                <w:szCs w:val="24"/>
                              </w:rPr>
                            </w:pPr>
                            <w:r>
                              <w:rPr>
                                <w:rFonts w:ascii="Arial" w:hAnsi="Arial"/>
                                <w:sz w:val="24"/>
                                <w:szCs w:val="24"/>
                              </w:rPr>
                              <w:t>F</w:t>
                            </w:r>
                          </w:p>
                        </w:txbxContent>
                      </v:textbox>
                      <w10:anchorlock/>
                    </v:shape>
                  </w:pict>
                </mc:Fallback>
              </mc:AlternateContent>
            </w:r>
          </w:p>
          <w:p w14:paraId="6ABC4A96" w14:textId="77777777" w:rsidR="00D13F30" w:rsidRDefault="00D13F30" w:rsidP="00D13F30">
            <w:pPr>
              <w:rPr>
                <w:rFonts w:ascii="Arial" w:hAnsi="Arial"/>
                <w:sz w:val="20"/>
                <w:szCs w:val="20"/>
              </w:rPr>
            </w:pPr>
          </w:p>
          <w:p w14:paraId="040CC2C5" w14:textId="695EC68C" w:rsidR="004B4B19" w:rsidRPr="00D13F30" w:rsidRDefault="004B4B19" w:rsidP="00D13F30">
            <w:pPr>
              <w:rPr>
                <w:rFonts w:ascii="Arial" w:hAnsi="Arial"/>
                <w:sz w:val="20"/>
                <w:szCs w:val="20"/>
              </w:rPr>
            </w:pPr>
          </w:p>
        </w:tc>
        <w:tc>
          <w:tcPr>
            <w:tcW w:w="1013" w:type="pct"/>
          </w:tcPr>
          <w:p w14:paraId="7898B73C" w14:textId="0EB53C8A" w:rsidR="00D96643" w:rsidRPr="00B53A34" w:rsidRDefault="00646D1B" w:rsidP="00F6043C">
            <w:pPr>
              <w:tabs>
                <w:tab w:val="left" w:pos="284"/>
              </w:tabs>
              <w:spacing w:after="0" w:line="240" w:lineRule="auto"/>
              <w:jc w:val="both"/>
              <w:rPr>
                <w:rFonts w:ascii="Arial" w:hAnsi="Arial"/>
                <w:sz w:val="20"/>
                <w:szCs w:val="20"/>
              </w:rPr>
            </w:pPr>
            <w:r w:rsidRPr="00B53A34">
              <w:rPr>
                <w:rFonts w:ascii="Arial" w:hAnsi="Arial"/>
                <w:sz w:val="20"/>
                <w:szCs w:val="20"/>
              </w:rPr>
              <w:t>Profesional de la OJ y responsable de presupuesto.</w:t>
            </w:r>
          </w:p>
        </w:tc>
        <w:tc>
          <w:tcPr>
            <w:tcW w:w="879" w:type="pct"/>
          </w:tcPr>
          <w:p w14:paraId="15BA776E" w14:textId="498EB3EE" w:rsidR="00D96643" w:rsidRPr="00B53A34" w:rsidRDefault="00646D1B" w:rsidP="00F6043C">
            <w:pPr>
              <w:tabs>
                <w:tab w:val="left" w:pos="284"/>
              </w:tabs>
              <w:spacing w:after="0" w:line="240" w:lineRule="auto"/>
              <w:jc w:val="both"/>
              <w:rPr>
                <w:rFonts w:ascii="Arial" w:hAnsi="Arial"/>
                <w:sz w:val="20"/>
                <w:szCs w:val="20"/>
              </w:rPr>
            </w:pPr>
            <w:r w:rsidRPr="00B53A34">
              <w:rPr>
                <w:rFonts w:ascii="Arial" w:hAnsi="Arial"/>
                <w:sz w:val="20"/>
                <w:szCs w:val="20"/>
              </w:rPr>
              <w:t>Solicitud a través del sistema de contratación y documento de Registro Presupuestal.</w:t>
            </w:r>
            <w:r w:rsidR="00F37AF8" w:rsidRPr="00B53A34">
              <w:rPr>
                <w:rFonts w:ascii="Arial" w:hAnsi="Arial"/>
                <w:sz w:val="20"/>
                <w:szCs w:val="20"/>
              </w:rPr>
              <w:t xml:space="preserve"> </w:t>
            </w:r>
          </w:p>
        </w:tc>
        <w:tc>
          <w:tcPr>
            <w:tcW w:w="1149" w:type="pct"/>
          </w:tcPr>
          <w:p w14:paraId="62AE0202" w14:textId="77777777" w:rsidR="00646D1B" w:rsidRPr="00B53A34" w:rsidRDefault="00646D1B" w:rsidP="00F6043C">
            <w:pPr>
              <w:tabs>
                <w:tab w:val="left" w:pos="284"/>
              </w:tabs>
              <w:spacing w:after="0" w:line="240" w:lineRule="auto"/>
              <w:jc w:val="both"/>
              <w:rPr>
                <w:rFonts w:ascii="Arial" w:hAnsi="Arial"/>
                <w:sz w:val="20"/>
                <w:szCs w:val="20"/>
              </w:rPr>
            </w:pPr>
            <w:r w:rsidRPr="00B53A34">
              <w:rPr>
                <w:rFonts w:ascii="Arial" w:hAnsi="Arial"/>
                <w:sz w:val="20"/>
                <w:szCs w:val="20"/>
              </w:rPr>
              <w:t>Suscrito el contrato se envía solicitud de registro por medio del sistema de contratación solicitando la expedición del CRP al área financiera, quien debe expedirlo a más tardar al día siguiente del envío de la solicitud</w:t>
            </w:r>
          </w:p>
          <w:p w14:paraId="2D84698A" w14:textId="37C6882C" w:rsidR="00D96643" w:rsidRPr="00B53A34" w:rsidRDefault="00D96643" w:rsidP="00F6043C">
            <w:pPr>
              <w:tabs>
                <w:tab w:val="left" w:pos="284"/>
              </w:tabs>
              <w:spacing w:after="0" w:line="240" w:lineRule="auto"/>
              <w:jc w:val="both"/>
              <w:rPr>
                <w:rFonts w:ascii="Arial" w:hAnsi="Arial"/>
                <w:sz w:val="20"/>
                <w:szCs w:val="20"/>
              </w:rPr>
            </w:pPr>
          </w:p>
        </w:tc>
      </w:tr>
      <w:tr w:rsidR="00D13F30" w:rsidRPr="00B53A34" w14:paraId="09575923" w14:textId="77777777" w:rsidTr="0076000C">
        <w:trPr>
          <w:trHeight w:val="416"/>
        </w:trPr>
        <w:tc>
          <w:tcPr>
            <w:tcW w:w="336" w:type="pct"/>
            <w:vAlign w:val="center"/>
          </w:tcPr>
          <w:p w14:paraId="53B71507" w14:textId="722D741D" w:rsidR="00D13F30" w:rsidRPr="00D13F30" w:rsidRDefault="00D13F30" w:rsidP="00D13F30">
            <w:pPr>
              <w:tabs>
                <w:tab w:val="left" w:pos="284"/>
              </w:tabs>
              <w:spacing w:after="0" w:line="240" w:lineRule="auto"/>
              <w:jc w:val="center"/>
              <w:rPr>
                <w:rFonts w:ascii="Arial" w:hAnsi="Arial"/>
                <w:b/>
                <w:noProof/>
                <w:sz w:val="24"/>
                <w:szCs w:val="24"/>
                <w:lang w:eastAsia="es-CO"/>
              </w:rPr>
            </w:pPr>
            <w:r w:rsidRPr="00D13F30">
              <w:rPr>
                <w:rFonts w:ascii="Arial" w:hAnsi="Arial"/>
                <w:b/>
                <w:noProof/>
                <w:sz w:val="24"/>
                <w:szCs w:val="24"/>
                <w:lang w:eastAsia="es-CO"/>
              </w:rPr>
              <w:lastRenderedPageBreak/>
              <w:t>NO</w:t>
            </w:r>
          </w:p>
        </w:tc>
        <w:tc>
          <w:tcPr>
            <w:tcW w:w="1623" w:type="pct"/>
            <w:vAlign w:val="center"/>
          </w:tcPr>
          <w:p w14:paraId="31AE9C97" w14:textId="54CC65E2" w:rsidR="00D13F30" w:rsidRPr="00D13F30" w:rsidRDefault="00D13F30" w:rsidP="00D13F30">
            <w:pPr>
              <w:tabs>
                <w:tab w:val="left" w:pos="284"/>
              </w:tabs>
              <w:spacing w:after="0" w:line="240" w:lineRule="auto"/>
              <w:jc w:val="center"/>
              <w:rPr>
                <w:rFonts w:ascii="Arial" w:hAnsi="Arial"/>
                <w:b/>
                <w:noProof/>
                <w:sz w:val="24"/>
                <w:szCs w:val="24"/>
                <w:lang w:eastAsia="es-CO"/>
              </w:rPr>
            </w:pPr>
            <w:r w:rsidRPr="00D13F30">
              <w:rPr>
                <w:rFonts w:ascii="Arial" w:hAnsi="Arial"/>
                <w:b/>
                <w:noProof/>
                <w:sz w:val="24"/>
                <w:szCs w:val="24"/>
                <w:lang w:eastAsia="es-CO"/>
              </w:rPr>
              <w:t>ACTIVIDAD</w:t>
            </w:r>
          </w:p>
        </w:tc>
        <w:tc>
          <w:tcPr>
            <w:tcW w:w="1013" w:type="pct"/>
            <w:vAlign w:val="center"/>
          </w:tcPr>
          <w:p w14:paraId="12BA07AD" w14:textId="406D77ED" w:rsidR="00D13F30" w:rsidRPr="00D13F30" w:rsidRDefault="00D13F30" w:rsidP="00D13F30">
            <w:pPr>
              <w:tabs>
                <w:tab w:val="left" w:pos="284"/>
              </w:tabs>
              <w:spacing w:after="0" w:line="240" w:lineRule="auto"/>
              <w:jc w:val="center"/>
              <w:rPr>
                <w:rFonts w:ascii="Arial" w:hAnsi="Arial"/>
                <w:b/>
                <w:sz w:val="24"/>
                <w:szCs w:val="24"/>
              </w:rPr>
            </w:pPr>
            <w:r w:rsidRPr="00D13F30">
              <w:rPr>
                <w:rFonts w:ascii="Arial" w:hAnsi="Arial"/>
                <w:b/>
                <w:sz w:val="24"/>
                <w:szCs w:val="24"/>
              </w:rPr>
              <w:t>RESPONSABLE</w:t>
            </w:r>
          </w:p>
        </w:tc>
        <w:tc>
          <w:tcPr>
            <w:tcW w:w="879" w:type="pct"/>
            <w:vAlign w:val="center"/>
          </w:tcPr>
          <w:p w14:paraId="05C541E1" w14:textId="429E9D5C" w:rsidR="00D13F30" w:rsidRPr="00D13F30" w:rsidRDefault="00D13F30" w:rsidP="00D13F30">
            <w:pPr>
              <w:tabs>
                <w:tab w:val="left" w:pos="284"/>
              </w:tabs>
              <w:spacing w:after="0" w:line="240" w:lineRule="auto"/>
              <w:jc w:val="center"/>
              <w:rPr>
                <w:rFonts w:ascii="Arial" w:hAnsi="Arial"/>
                <w:b/>
                <w:sz w:val="24"/>
                <w:szCs w:val="24"/>
              </w:rPr>
            </w:pPr>
            <w:r w:rsidRPr="00D13F30">
              <w:rPr>
                <w:rFonts w:ascii="Arial" w:hAnsi="Arial"/>
                <w:b/>
                <w:sz w:val="24"/>
                <w:szCs w:val="24"/>
              </w:rPr>
              <w:t>DOCUMENTO O REGISTRO</w:t>
            </w:r>
          </w:p>
        </w:tc>
        <w:tc>
          <w:tcPr>
            <w:tcW w:w="1149" w:type="pct"/>
            <w:vAlign w:val="center"/>
          </w:tcPr>
          <w:p w14:paraId="7B7D19E5" w14:textId="5A07993A" w:rsidR="00D13F30" w:rsidRPr="00D13F30" w:rsidRDefault="00D13F30" w:rsidP="00D13F30">
            <w:pPr>
              <w:tabs>
                <w:tab w:val="left" w:pos="284"/>
              </w:tabs>
              <w:spacing w:after="0" w:line="240" w:lineRule="auto"/>
              <w:jc w:val="center"/>
              <w:rPr>
                <w:rFonts w:ascii="Arial" w:hAnsi="Arial"/>
                <w:b/>
                <w:sz w:val="24"/>
                <w:szCs w:val="24"/>
              </w:rPr>
            </w:pPr>
            <w:r w:rsidRPr="00D13F30">
              <w:rPr>
                <w:rFonts w:ascii="Arial" w:hAnsi="Arial"/>
                <w:b/>
                <w:sz w:val="24"/>
                <w:szCs w:val="24"/>
              </w:rPr>
              <w:t>OBSERVACIÓN</w:t>
            </w:r>
          </w:p>
        </w:tc>
      </w:tr>
      <w:tr w:rsidR="002B1C6E" w:rsidRPr="00B53A34" w14:paraId="438FC798" w14:textId="77777777" w:rsidTr="0076000C">
        <w:trPr>
          <w:trHeight w:val="2776"/>
        </w:trPr>
        <w:tc>
          <w:tcPr>
            <w:tcW w:w="336" w:type="pct"/>
            <w:vAlign w:val="center"/>
          </w:tcPr>
          <w:p w14:paraId="72E87302" w14:textId="01D78600" w:rsidR="00D96643" w:rsidRPr="00890EF7" w:rsidRDefault="00646D1B" w:rsidP="00722332">
            <w:pPr>
              <w:tabs>
                <w:tab w:val="left" w:pos="284"/>
              </w:tabs>
              <w:spacing w:after="0" w:line="240" w:lineRule="auto"/>
              <w:jc w:val="center"/>
              <w:rPr>
                <w:rFonts w:ascii="Arial" w:hAnsi="Arial"/>
                <w:bCs/>
                <w:noProof/>
                <w:sz w:val="20"/>
                <w:szCs w:val="20"/>
                <w:lang w:eastAsia="es-CO"/>
              </w:rPr>
            </w:pPr>
            <w:r w:rsidRPr="00890EF7">
              <w:rPr>
                <w:rFonts w:ascii="Arial" w:hAnsi="Arial"/>
                <w:bCs/>
                <w:noProof/>
                <w:sz w:val="20"/>
                <w:szCs w:val="20"/>
                <w:lang w:eastAsia="es-CO"/>
              </w:rPr>
              <w:t>1</w:t>
            </w:r>
            <w:r w:rsidR="004B4B19">
              <w:rPr>
                <w:rFonts w:ascii="Arial" w:hAnsi="Arial"/>
                <w:bCs/>
                <w:noProof/>
                <w:sz w:val="20"/>
                <w:szCs w:val="20"/>
                <w:lang w:eastAsia="es-CO"/>
              </w:rPr>
              <w:t>3</w:t>
            </w:r>
          </w:p>
        </w:tc>
        <w:tc>
          <w:tcPr>
            <w:tcW w:w="1623" w:type="pct"/>
          </w:tcPr>
          <w:p w14:paraId="040C771D" w14:textId="77777777" w:rsidR="005724A5" w:rsidRDefault="005724A5" w:rsidP="00167C65">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p>
          <w:p w14:paraId="4D94B6D6" w14:textId="160183BB" w:rsidR="00167C65" w:rsidRPr="00B53A34" w:rsidRDefault="005724A5" w:rsidP="00167C65">
            <w:pPr>
              <w:tabs>
                <w:tab w:val="left" w:pos="284"/>
              </w:tabs>
              <w:spacing w:after="0" w:line="240" w:lineRule="auto"/>
              <w:jc w:val="both"/>
              <w:rPr>
                <w:rFonts w:ascii="Arial" w:hAnsi="Arial"/>
                <w:noProof/>
                <w:sz w:val="20"/>
                <w:szCs w:val="20"/>
                <w:lang w:eastAsia="es-CO"/>
              </w:rPr>
            </w:pPr>
            <w:r>
              <w:rPr>
                <w:rFonts w:ascii="Arial" w:hAnsi="Arial"/>
                <w:noProof/>
                <w:sz w:val="20"/>
                <w:szCs w:val="20"/>
                <w:lang w:eastAsia="es-CO"/>
              </w:rPr>
              <w:t xml:space="preserve">                       </w:t>
            </w:r>
            <w:r w:rsidR="00120C9C" w:rsidRPr="00B53A34">
              <w:rPr>
                <w:rFonts w:ascii="Arial" w:eastAsia="Times New Roman" w:hAnsi="Arial"/>
                <w:noProof/>
                <w:sz w:val="20"/>
                <w:szCs w:val="20"/>
                <w:lang w:eastAsia="es-CO"/>
                <w14:ligatures w14:val="standardContextual"/>
              </w:rPr>
              <mc:AlternateContent>
                <mc:Choice Requires="wps">
                  <w:drawing>
                    <wp:inline distT="0" distB="0" distL="0" distR="0" wp14:anchorId="79981A3F" wp14:editId="5B33D1A1">
                      <wp:extent cx="332509" cy="368135"/>
                      <wp:effectExtent l="0" t="0" r="10795" b="32385"/>
                      <wp:docPr id="1130481934" name="Diagrama de flujo: conector fuera de página 9" descr="Enlace entre páginas"/>
                      <wp:cNvGraphicFramePr/>
                      <a:graphic xmlns:a="http://schemas.openxmlformats.org/drawingml/2006/main">
                        <a:graphicData uri="http://schemas.microsoft.com/office/word/2010/wordprocessingShape">
                          <wps:wsp>
                            <wps:cNvSpPr/>
                            <wps:spPr>
                              <a:xfrm>
                                <a:off x="0" y="0"/>
                                <a:ext cx="332509" cy="368135"/>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2D385A" w14:textId="3D89D9B1" w:rsidR="00120C9C" w:rsidRPr="00682F50" w:rsidRDefault="00540E09" w:rsidP="00120C9C">
                                  <w:pPr>
                                    <w:jc w:val="center"/>
                                    <w:rPr>
                                      <w:rFonts w:ascii="Arial" w:hAnsi="Arial"/>
                                      <w:sz w:val="24"/>
                                      <w:szCs w:val="24"/>
                                    </w:rPr>
                                  </w:pPr>
                                  <w:r>
                                    <w:rPr>
                                      <w:rFonts w:ascii="Arial" w:hAnsi="Arial"/>
                                      <w:sz w:val="24"/>
                                      <w:szCs w:val="24"/>
                                    </w:rPr>
                                    <w:t>F</w:t>
                                  </w:r>
                                  <w:r w:rsidR="00120C9C">
                                    <w:rPr>
                                      <w:rFonts w:ascii="Arial" w:hAnsi="Arial"/>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9981A3F" id="_x0000_s1068" type="#_x0000_t177" alt="Enlace entre páginas" style="width:26.2pt;height: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" fillcolor="white [3201]" strokecolor="black [3213]" strokeweight="1pt">
                      <v:textbox>
                        <w:txbxContent>
                          <w:p w14:paraId="3B2D385A" w14:textId="3D89D9B1" w:rsidR="00120C9C" w:rsidRPr="00682F50" w:rsidRDefault="00540E09" w:rsidP="00120C9C">
                            <w:pPr>
                              <w:jc w:val="center"/>
                              <w:rPr>
                                <w:rFonts w:ascii="Arial" w:hAnsi="Arial"/>
                                <w:sz w:val="24"/>
                                <w:szCs w:val="24"/>
                              </w:rPr>
                            </w:pPr>
                            <w:r>
                              <w:rPr>
                                <w:rFonts w:ascii="Arial" w:hAnsi="Arial"/>
                                <w:sz w:val="24"/>
                                <w:szCs w:val="24"/>
                              </w:rPr>
                              <w:t>F</w:t>
                            </w:r>
                            <w:r w:rsidR="00120C9C">
                              <w:rPr>
                                <w:rFonts w:ascii="Arial" w:hAnsi="Arial"/>
                                <w:sz w:val="24"/>
                                <w:szCs w:val="24"/>
                              </w:rPr>
                              <w:t xml:space="preserve"> </w:t>
                            </w:r>
                          </w:p>
                        </w:txbxContent>
                      </v:textbox>
                      <w10:anchorlock/>
                    </v:shape>
                  </w:pict>
                </mc:Fallback>
              </mc:AlternateContent>
            </w:r>
          </w:p>
          <w:p w14:paraId="23C50750" w14:textId="36B8B3F1" w:rsidR="006254D1" w:rsidRPr="00B53A34" w:rsidRDefault="006254D1" w:rsidP="006254D1">
            <w:pPr>
              <w:rPr>
                <w:rFonts w:ascii="Arial" w:hAnsi="Arial"/>
                <w:sz w:val="20"/>
                <w:szCs w:val="20"/>
                <w:lang w:eastAsia="es-CO"/>
              </w:rPr>
            </w:pPr>
          </w:p>
          <w:p w14:paraId="629848FC" w14:textId="434E8556" w:rsidR="006254D1" w:rsidRPr="00B53A34" w:rsidRDefault="005724A5" w:rsidP="006254D1">
            <w:pPr>
              <w:rPr>
                <w:rFonts w:ascii="Arial" w:hAnsi="Arial"/>
                <w:sz w:val="20"/>
                <w:szCs w:val="20"/>
                <w:lang w:eastAsia="es-CO"/>
              </w:rPr>
            </w:pPr>
            <w:r>
              <w:rPr>
                <w:rFonts w:ascii="Arial" w:hAnsi="Arial"/>
                <w:noProof/>
                <w:sz w:val="20"/>
                <w:szCs w:val="20"/>
                <w:lang w:eastAsia="es-CO"/>
              </w:rPr>
              <mc:AlternateContent>
                <mc:Choice Requires="wps">
                  <w:drawing>
                    <wp:anchor distT="0" distB="0" distL="114300" distR="114300" simplePos="0" relativeHeight="251599872" behindDoc="1" locked="0" layoutInCell="1" allowOverlap="1" wp14:anchorId="18D3FFFC" wp14:editId="316FD6E2">
                      <wp:simplePos x="0" y="0"/>
                      <wp:positionH relativeFrom="column">
                        <wp:posOffset>1020445</wp:posOffset>
                      </wp:positionH>
                      <wp:positionV relativeFrom="paragraph">
                        <wp:posOffset>296654</wp:posOffset>
                      </wp:positionV>
                      <wp:extent cx="9525" cy="1390650"/>
                      <wp:effectExtent l="76200" t="0" r="66675" b="57150"/>
                      <wp:wrapNone/>
                      <wp:docPr id="8841796" name="Conector recto de flech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525" cy="1390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214698" id="Conector recto de flecha 2" o:spid="_x0000_s1026" type="#_x0000_t32" alt="&quot;&quot;" style="position:absolute;margin-left:80.35pt;margin-top:23.35pt;width:.75pt;height:109.5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" strokecolor="black [3200]" strokeweight=".5pt">
                      <v:stroke endarrow="block" joinstyle="miter"/>
                    </v:shape>
                  </w:pict>
                </mc:Fallback>
              </mc:AlternateContent>
            </w:r>
            <w:r w:rsidR="001C58A3" w:rsidRPr="00B53A34">
              <w:rPr>
                <w:rFonts w:ascii="Arial" w:hAnsi="Arial"/>
                <w:noProof/>
                <w:sz w:val="20"/>
                <w:szCs w:val="20"/>
                <w:lang w:eastAsia="es-CO"/>
              </w:rPr>
              <mc:AlternateContent>
                <mc:Choice Requires="wps">
                  <w:drawing>
                    <wp:inline distT="0" distB="0" distL="0" distR="0" wp14:anchorId="4D0070E5" wp14:editId="67DD60FD">
                      <wp:extent cx="1999615" cy="552450"/>
                      <wp:effectExtent l="0" t="0" r="19685" b="19050"/>
                      <wp:docPr id="1903738103" name="Rectángulo 126" descr="Actividad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552450"/>
                              </a:xfrm>
                              <a:prstGeom prst="rect">
                                <a:avLst/>
                              </a:prstGeom>
                              <a:ln/>
                            </wps:spPr>
                            <wps:style>
                              <a:lnRef idx="2">
                                <a:schemeClr val="dk1"/>
                              </a:lnRef>
                              <a:fillRef idx="1">
                                <a:schemeClr val="lt1"/>
                              </a:fillRef>
                              <a:effectRef idx="0">
                                <a:schemeClr val="dk1"/>
                              </a:effectRef>
                              <a:fontRef idx="minor">
                                <a:schemeClr val="dk1"/>
                              </a:fontRef>
                            </wps:style>
                            <wps:txbx>
                              <w:txbxContent>
                                <w:p w14:paraId="0A1EAAB5" w14:textId="50064041" w:rsidR="00646D1B" w:rsidRPr="00790A6A" w:rsidRDefault="00646D1B" w:rsidP="00646D1B">
                                  <w:pPr>
                                    <w:jc w:val="both"/>
                                    <w:rPr>
                                      <w:rFonts w:ascii="Arial" w:hAnsi="Arial"/>
                                      <w:sz w:val="20"/>
                                      <w:szCs w:val="20"/>
                                      <w:lang w:val="es-MX"/>
                                    </w:rPr>
                                  </w:pPr>
                                  <w:r>
                                    <w:rPr>
                                      <w:rFonts w:ascii="Arial" w:hAnsi="Arial"/>
                                      <w:b/>
                                      <w:bCs/>
                                      <w:sz w:val="20"/>
                                      <w:szCs w:val="20"/>
                                    </w:rPr>
                                    <w:t xml:space="preserve">Cargar y aprobar garantías en </w:t>
                                  </w:r>
                                  <w:r w:rsidR="001C58A3">
                                    <w:rPr>
                                      <w:rFonts w:ascii="Arial" w:hAnsi="Arial"/>
                                      <w:b/>
                                      <w:bCs/>
                                      <w:sz w:val="20"/>
                                      <w:szCs w:val="20"/>
                                    </w:rPr>
                                    <w:t xml:space="preserve">SECOP II </w:t>
                                  </w:r>
                                  <w:r>
                                    <w:rPr>
                                      <w:rFonts w:ascii="Arial" w:hAnsi="Arial"/>
                                      <w:b/>
                                      <w:bCs/>
                                      <w:sz w:val="20"/>
                                      <w:szCs w:val="20"/>
                                    </w:rPr>
                                    <w:t>y entregarlas para la conformación del expediente físico y registrar en el sistema de contratación</w:t>
                                  </w:r>
                                </w:p>
                                <w:p w14:paraId="7CB33EEF" w14:textId="60FDF7F7" w:rsidR="00D96643" w:rsidRPr="00790A6A" w:rsidRDefault="00D96643" w:rsidP="00790A6A">
                                  <w:pPr>
                                    <w:jc w:val="both"/>
                                    <w:rPr>
                                      <w:rFonts w:ascii="Arial" w:hAnsi="Arial"/>
                                      <w:sz w:val="20"/>
                                      <w:szCs w:val="2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0070E5" id="Rectángulo 126" o:spid="_x0000_s1069" alt="Actividad " style="width:157.4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" fillcolor="white [3201]" strokecolor="black [3200]" strokeweight="1pt">
                      <v:path arrowok="t"/>
                      <v:textbox>
                        <w:txbxContent>
                          <w:p w14:paraId="0A1EAAB5" w14:textId="50064041" w:rsidR="00646D1B" w:rsidRPr="00790A6A" w:rsidRDefault="00646D1B" w:rsidP="00646D1B">
                            <w:pPr>
                              <w:jc w:val="both"/>
                              <w:rPr>
                                <w:rFonts w:ascii="Arial" w:hAnsi="Arial"/>
                                <w:sz w:val="20"/>
                                <w:szCs w:val="20"/>
                                <w:lang w:val="es-MX"/>
                              </w:rPr>
                            </w:pPr>
                            <w:r>
                              <w:rPr>
                                <w:rFonts w:ascii="Arial" w:hAnsi="Arial"/>
                                <w:b/>
                                <w:bCs/>
                                <w:sz w:val="20"/>
                                <w:szCs w:val="20"/>
                              </w:rPr>
                              <w:t xml:space="preserve">Cargar y aprobar garantías en </w:t>
                            </w:r>
                            <w:r w:rsidR="001C58A3">
                              <w:rPr>
                                <w:rFonts w:ascii="Arial" w:hAnsi="Arial"/>
                                <w:b/>
                                <w:bCs/>
                                <w:sz w:val="20"/>
                                <w:szCs w:val="20"/>
                              </w:rPr>
                              <w:t xml:space="preserve">SECOP II </w:t>
                            </w:r>
                            <w:r>
                              <w:rPr>
                                <w:rFonts w:ascii="Arial" w:hAnsi="Arial"/>
                                <w:b/>
                                <w:bCs/>
                                <w:sz w:val="20"/>
                                <w:szCs w:val="20"/>
                              </w:rPr>
                              <w:t>y entregarlas para la conformación del expediente físico y registrar en el sistema de contratación</w:t>
                            </w:r>
                          </w:p>
                          <w:p w14:paraId="7CB33EEF" w14:textId="60FDF7F7" w:rsidR="00D96643" w:rsidRPr="00790A6A" w:rsidRDefault="00D96643" w:rsidP="00790A6A">
                            <w:pPr>
                              <w:jc w:val="both"/>
                              <w:rPr>
                                <w:rFonts w:ascii="Arial" w:hAnsi="Arial"/>
                                <w:sz w:val="20"/>
                                <w:szCs w:val="20"/>
                                <w:lang w:val="es-MX"/>
                              </w:rPr>
                            </w:pPr>
                          </w:p>
                        </w:txbxContent>
                      </v:textbox>
                      <w10:anchorlock/>
                    </v:rect>
                  </w:pict>
                </mc:Fallback>
              </mc:AlternateContent>
            </w:r>
          </w:p>
          <w:p w14:paraId="0F684E6C" w14:textId="5D70969A" w:rsidR="006254D1" w:rsidRPr="00B53A34" w:rsidRDefault="001F1243" w:rsidP="006254D1">
            <w:pPr>
              <w:rPr>
                <w:rFonts w:ascii="Arial" w:hAnsi="Arial"/>
                <w:sz w:val="20"/>
                <w:szCs w:val="20"/>
                <w:lang w:eastAsia="es-CO"/>
              </w:rPr>
            </w:pPr>
            <w:r w:rsidRPr="00B53A34">
              <w:rPr>
                <w:rFonts w:ascii="Arial" w:hAnsi="Arial"/>
                <w:sz w:val="20"/>
                <w:szCs w:val="20"/>
                <w:lang w:eastAsia="es-CO"/>
              </w:rPr>
              <w:t xml:space="preserve">  </w:t>
            </w:r>
          </w:p>
          <w:p w14:paraId="305F2E92" w14:textId="164FBDB3" w:rsidR="007678A6" w:rsidRPr="00B53A34" w:rsidRDefault="007678A6" w:rsidP="006254D1">
            <w:pPr>
              <w:rPr>
                <w:rFonts w:ascii="Arial" w:hAnsi="Arial"/>
                <w:noProof/>
                <w:sz w:val="20"/>
                <w:szCs w:val="20"/>
                <w:lang w:eastAsia="es-CO"/>
              </w:rPr>
            </w:pPr>
          </w:p>
        </w:tc>
        <w:tc>
          <w:tcPr>
            <w:tcW w:w="1013" w:type="pct"/>
          </w:tcPr>
          <w:p w14:paraId="4E8A700E" w14:textId="164A8ECD" w:rsidR="00D96643" w:rsidRPr="00B53A34" w:rsidRDefault="00646D1B" w:rsidP="00F6043C">
            <w:pPr>
              <w:tabs>
                <w:tab w:val="left" w:pos="284"/>
              </w:tabs>
              <w:spacing w:after="0" w:line="240" w:lineRule="auto"/>
              <w:jc w:val="both"/>
              <w:rPr>
                <w:rFonts w:ascii="Arial" w:hAnsi="Arial"/>
                <w:sz w:val="20"/>
                <w:szCs w:val="20"/>
              </w:rPr>
            </w:pPr>
            <w:r w:rsidRPr="00B53A34">
              <w:rPr>
                <w:rFonts w:ascii="Arial" w:hAnsi="Arial"/>
                <w:sz w:val="20"/>
                <w:szCs w:val="20"/>
              </w:rPr>
              <w:t>Contratista y profesional especializado de la OJ</w:t>
            </w:r>
          </w:p>
        </w:tc>
        <w:tc>
          <w:tcPr>
            <w:tcW w:w="879" w:type="pct"/>
          </w:tcPr>
          <w:p w14:paraId="15B5BDBD" w14:textId="2CCA7B42" w:rsidR="00D96643" w:rsidRPr="00B53A34" w:rsidRDefault="00646D1B" w:rsidP="00F6043C">
            <w:pPr>
              <w:tabs>
                <w:tab w:val="left" w:pos="284"/>
              </w:tabs>
              <w:spacing w:after="0" w:line="240" w:lineRule="auto"/>
              <w:jc w:val="both"/>
              <w:rPr>
                <w:rFonts w:ascii="Arial" w:hAnsi="Arial"/>
                <w:sz w:val="20"/>
                <w:szCs w:val="20"/>
              </w:rPr>
            </w:pPr>
            <w:r w:rsidRPr="00B53A34">
              <w:rPr>
                <w:rFonts w:ascii="Arial" w:hAnsi="Arial"/>
                <w:sz w:val="20"/>
                <w:szCs w:val="20"/>
              </w:rPr>
              <w:t>Aprobación de garantía única en SECOP II</w:t>
            </w:r>
          </w:p>
        </w:tc>
        <w:tc>
          <w:tcPr>
            <w:tcW w:w="1149" w:type="pct"/>
          </w:tcPr>
          <w:p w14:paraId="504D6104" w14:textId="4DD337CF" w:rsidR="00D96643" w:rsidRPr="00B53A34" w:rsidRDefault="00646D1B" w:rsidP="00F6043C">
            <w:pPr>
              <w:tabs>
                <w:tab w:val="left" w:pos="284"/>
              </w:tabs>
              <w:spacing w:after="0" w:line="240" w:lineRule="auto"/>
              <w:jc w:val="both"/>
              <w:rPr>
                <w:rFonts w:ascii="Arial" w:hAnsi="Arial"/>
                <w:sz w:val="20"/>
                <w:szCs w:val="20"/>
                <w:lang w:val="es-MX"/>
              </w:rPr>
            </w:pPr>
            <w:r w:rsidRPr="00B53A34">
              <w:rPr>
                <w:rFonts w:ascii="Arial" w:hAnsi="Arial"/>
                <w:sz w:val="20"/>
                <w:szCs w:val="20"/>
              </w:rPr>
              <w:t>El contratista realiza el cargue de la garantía en el SECOP II, el profesional de la OJ revisa que las mismas se encuentren debidamente ajustadas conforme a lo requerido en el contrato y el profesional especializado de la OJ aprueba las mismas en la plataforma.</w:t>
            </w:r>
          </w:p>
        </w:tc>
      </w:tr>
      <w:tr w:rsidR="001F1243" w:rsidRPr="00B53A34" w14:paraId="3D720C65" w14:textId="77777777" w:rsidTr="0076000C">
        <w:trPr>
          <w:trHeight w:val="3775"/>
        </w:trPr>
        <w:tc>
          <w:tcPr>
            <w:tcW w:w="336" w:type="pct"/>
            <w:vAlign w:val="center"/>
          </w:tcPr>
          <w:p w14:paraId="67D3D1D4" w14:textId="7F202D41" w:rsidR="001F1243" w:rsidRPr="00890EF7" w:rsidRDefault="00646D1B" w:rsidP="00722332">
            <w:pPr>
              <w:tabs>
                <w:tab w:val="left" w:pos="284"/>
              </w:tabs>
              <w:spacing w:after="0" w:line="240" w:lineRule="auto"/>
              <w:jc w:val="center"/>
              <w:rPr>
                <w:rFonts w:ascii="Arial" w:hAnsi="Arial"/>
                <w:noProof/>
                <w:sz w:val="20"/>
                <w:szCs w:val="20"/>
                <w:lang w:eastAsia="es-CO"/>
              </w:rPr>
            </w:pPr>
            <w:r w:rsidRPr="00890EF7">
              <w:rPr>
                <w:rFonts w:ascii="Arial" w:hAnsi="Arial"/>
                <w:noProof/>
                <w:sz w:val="20"/>
                <w:szCs w:val="20"/>
                <w:lang w:eastAsia="es-CO"/>
              </w:rPr>
              <w:t>1</w:t>
            </w:r>
            <w:r w:rsidR="004B4B19">
              <w:rPr>
                <w:rFonts w:ascii="Arial" w:hAnsi="Arial"/>
                <w:noProof/>
                <w:sz w:val="20"/>
                <w:szCs w:val="20"/>
                <w:lang w:eastAsia="es-CO"/>
              </w:rPr>
              <w:t>4</w:t>
            </w:r>
          </w:p>
        </w:tc>
        <w:tc>
          <w:tcPr>
            <w:tcW w:w="1623" w:type="pct"/>
          </w:tcPr>
          <w:p w14:paraId="73A19AEB" w14:textId="537B5444" w:rsidR="001F1243" w:rsidRPr="00B53A34" w:rsidRDefault="001F1243" w:rsidP="00167C65">
            <w:pPr>
              <w:tabs>
                <w:tab w:val="left" w:pos="284"/>
              </w:tabs>
              <w:spacing w:after="0" w:line="240" w:lineRule="auto"/>
              <w:jc w:val="both"/>
              <w:rPr>
                <w:rFonts w:ascii="Arial" w:hAnsi="Arial"/>
                <w:noProof/>
                <w:sz w:val="20"/>
                <w:szCs w:val="20"/>
                <w:lang w:eastAsia="es-CO"/>
              </w:rPr>
            </w:pPr>
          </w:p>
          <w:p w14:paraId="1F9EBE05" w14:textId="1579EC4E" w:rsidR="001F1243" w:rsidRPr="00B53A34" w:rsidRDefault="001F1243" w:rsidP="001F1243">
            <w:pPr>
              <w:rPr>
                <w:rFonts w:ascii="Arial" w:hAnsi="Arial"/>
                <w:sz w:val="20"/>
                <w:szCs w:val="20"/>
                <w:lang w:eastAsia="es-CO"/>
              </w:rPr>
            </w:pPr>
          </w:p>
          <w:p w14:paraId="69A77D52" w14:textId="77777777" w:rsidR="00C30E27" w:rsidRDefault="00C30E27" w:rsidP="001F1243">
            <w:pPr>
              <w:rPr>
                <w:rFonts w:ascii="Arial" w:hAnsi="Arial"/>
                <w:sz w:val="20"/>
                <w:szCs w:val="20"/>
                <w:lang w:eastAsia="es-CO"/>
              </w:rPr>
            </w:pPr>
          </w:p>
          <w:p w14:paraId="38F58164" w14:textId="562FBA46" w:rsidR="001F1243" w:rsidRPr="00B53A34" w:rsidRDefault="00C30E27" w:rsidP="001F1243">
            <w:pPr>
              <w:rPr>
                <w:rFonts w:ascii="Arial" w:hAnsi="Arial"/>
                <w:sz w:val="20"/>
                <w:szCs w:val="20"/>
                <w:lang w:eastAsia="es-CO"/>
              </w:rPr>
            </w:pPr>
            <w:r w:rsidRPr="00B53A34">
              <w:rPr>
                <w:rFonts w:ascii="Arial" w:hAnsi="Arial"/>
                <w:noProof/>
                <w:sz w:val="20"/>
                <w:szCs w:val="20"/>
                <w:lang w:eastAsia="es-CO"/>
              </w:rPr>
              <mc:AlternateContent>
                <mc:Choice Requires="wps">
                  <w:drawing>
                    <wp:anchor distT="0" distB="0" distL="114300" distR="114300" simplePos="0" relativeHeight="251606016" behindDoc="0" locked="0" layoutInCell="1" allowOverlap="1" wp14:anchorId="3B78E8F9" wp14:editId="67EFCAF9">
                      <wp:simplePos x="0" y="0"/>
                      <wp:positionH relativeFrom="column">
                        <wp:posOffset>1043437</wp:posOffset>
                      </wp:positionH>
                      <wp:positionV relativeFrom="paragraph">
                        <wp:posOffset>555012</wp:posOffset>
                      </wp:positionV>
                      <wp:extent cx="0" cy="1651379"/>
                      <wp:effectExtent l="76200" t="0" r="57150" b="63500"/>
                      <wp:wrapNone/>
                      <wp:docPr id="167337331" name="Conector recto de flecha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6513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1B210D" id="Conector recto de flecha 26" o:spid="_x0000_s1026" type="#_x0000_t32" alt="&quot;&quot;" style="position:absolute;margin-left:82.15pt;margin-top:43.7pt;width:0;height:130.05pt;z-index:251606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" strokecolor="black [3200]" strokeweight=".5pt">
                      <v:stroke endarrow="block" joinstyle="miter"/>
                    </v:shape>
                  </w:pict>
                </mc:Fallback>
              </mc:AlternateContent>
            </w:r>
            <w:r w:rsidR="007678A6" w:rsidRPr="00B53A34">
              <w:rPr>
                <w:rFonts w:ascii="Arial" w:hAnsi="Arial"/>
                <w:noProof/>
                <w:sz w:val="20"/>
                <w:szCs w:val="20"/>
                <w:lang w:eastAsia="es-CO"/>
              </w:rPr>
              <mc:AlternateContent>
                <mc:Choice Requires="wps">
                  <w:drawing>
                    <wp:inline distT="0" distB="0" distL="0" distR="0" wp14:anchorId="6D88EDE1" wp14:editId="54EBAA05">
                      <wp:extent cx="1999615" cy="552450"/>
                      <wp:effectExtent l="0" t="0" r="19685" b="19050"/>
                      <wp:docPr id="593896321" name="Rectángulo 126">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9615" cy="552450"/>
                              </a:xfrm>
                              <a:prstGeom prst="rect">
                                <a:avLst/>
                              </a:prstGeom>
                              <a:ln/>
                            </wps:spPr>
                            <wps:style>
                              <a:lnRef idx="2">
                                <a:schemeClr val="dk1"/>
                              </a:lnRef>
                              <a:fillRef idx="1">
                                <a:schemeClr val="lt1"/>
                              </a:fillRef>
                              <a:effectRef idx="0">
                                <a:schemeClr val="dk1"/>
                              </a:effectRef>
                              <a:fontRef idx="minor">
                                <a:schemeClr val="dk1"/>
                              </a:fontRef>
                            </wps:style>
                            <wps:txbx>
                              <w:txbxContent>
                                <w:p w14:paraId="06C1EFD1" w14:textId="77777777" w:rsidR="00646D1B" w:rsidRPr="00790A6A" w:rsidRDefault="00646D1B" w:rsidP="00646D1B">
                                  <w:pPr>
                                    <w:jc w:val="both"/>
                                    <w:rPr>
                                      <w:rFonts w:ascii="Arial" w:hAnsi="Arial"/>
                                      <w:sz w:val="20"/>
                                      <w:szCs w:val="20"/>
                                      <w:lang w:val="es-MX"/>
                                    </w:rPr>
                                  </w:pPr>
                                  <w:r w:rsidRPr="007541E2">
                                    <w:rPr>
                                      <w:rFonts w:ascii="Arial" w:hAnsi="Arial"/>
                                      <w:b/>
                                      <w:bCs/>
                                      <w:sz w:val="20"/>
                                      <w:szCs w:val="20"/>
                                    </w:rPr>
                                    <w:t>Comunicar la suscripción y legalización del contrato al supervisor de</w:t>
                                  </w:r>
                                  <w:r>
                                    <w:rPr>
                                      <w:rFonts w:ascii="Arial" w:hAnsi="Arial"/>
                                      <w:b/>
                                      <w:bCs/>
                                      <w:sz w:val="20"/>
                                      <w:szCs w:val="20"/>
                                    </w:rPr>
                                    <w:t>signado</w:t>
                                  </w:r>
                                </w:p>
                                <w:p w14:paraId="528EC0FA" w14:textId="6EE76578" w:rsidR="001F1243" w:rsidRPr="00790A6A" w:rsidRDefault="001F1243" w:rsidP="001F1243">
                                  <w:pPr>
                                    <w:jc w:val="both"/>
                                    <w:rPr>
                                      <w:rFonts w:ascii="Arial" w:hAnsi="Arial"/>
                                      <w:sz w:val="20"/>
                                      <w:szCs w:val="2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88EDE1" id="_x0000_s1070" style="width:157.4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" fillcolor="white [3201]" strokecolor="black [3200]" strokeweight="1pt">
                      <v:path arrowok="t"/>
                      <v:textbox>
                        <w:txbxContent>
                          <w:p w14:paraId="06C1EFD1" w14:textId="77777777" w:rsidR="00646D1B" w:rsidRPr="00790A6A" w:rsidRDefault="00646D1B" w:rsidP="00646D1B">
                            <w:pPr>
                              <w:jc w:val="both"/>
                              <w:rPr>
                                <w:rFonts w:ascii="Arial" w:hAnsi="Arial"/>
                                <w:sz w:val="20"/>
                                <w:szCs w:val="20"/>
                                <w:lang w:val="es-MX"/>
                              </w:rPr>
                            </w:pPr>
                            <w:r w:rsidRPr="007541E2">
                              <w:rPr>
                                <w:rFonts w:ascii="Arial" w:hAnsi="Arial"/>
                                <w:b/>
                                <w:bCs/>
                                <w:sz w:val="20"/>
                                <w:szCs w:val="20"/>
                              </w:rPr>
                              <w:t>Comunicar la suscripción y legalización del contrato al supervisor de</w:t>
                            </w:r>
                            <w:r>
                              <w:rPr>
                                <w:rFonts w:ascii="Arial" w:hAnsi="Arial"/>
                                <w:b/>
                                <w:bCs/>
                                <w:sz w:val="20"/>
                                <w:szCs w:val="20"/>
                              </w:rPr>
                              <w:t>signado</w:t>
                            </w:r>
                          </w:p>
                          <w:p w14:paraId="528EC0FA" w14:textId="6EE76578" w:rsidR="001F1243" w:rsidRPr="00790A6A" w:rsidRDefault="001F1243" w:rsidP="001F1243">
                            <w:pPr>
                              <w:jc w:val="both"/>
                              <w:rPr>
                                <w:rFonts w:ascii="Arial" w:hAnsi="Arial"/>
                                <w:sz w:val="20"/>
                                <w:szCs w:val="20"/>
                                <w:lang w:val="es-MX"/>
                              </w:rPr>
                            </w:pPr>
                          </w:p>
                        </w:txbxContent>
                      </v:textbox>
                      <w10:anchorlock/>
                    </v:rect>
                  </w:pict>
                </mc:Fallback>
              </mc:AlternateContent>
            </w:r>
          </w:p>
          <w:p w14:paraId="49F6D834" w14:textId="6CA02170" w:rsidR="001F1243" w:rsidRPr="00B53A34" w:rsidRDefault="001F1243" w:rsidP="001F1243">
            <w:pPr>
              <w:rPr>
                <w:rFonts w:ascii="Arial" w:hAnsi="Arial"/>
                <w:sz w:val="20"/>
                <w:szCs w:val="20"/>
                <w:lang w:eastAsia="es-CO"/>
              </w:rPr>
            </w:pPr>
          </w:p>
          <w:p w14:paraId="7AFD1B74" w14:textId="2265A9CF" w:rsidR="001F1243" w:rsidRPr="00B53A34" w:rsidRDefault="001F1243" w:rsidP="001F1243">
            <w:pPr>
              <w:rPr>
                <w:rFonts w:ascii="Arial" w:hAnsi="Arial"/>
                <w:sz w:val="20"/>
                <w:szCs w:val="20"/>
                <w:lang w:eastAsia="es-CO"/>
              </w:rPr>
            </w:pPr>
          </w:p>
          <w:p w14:paraId="0B9DA008" w14:textId="6F7D815C" w:rsidR="001F1243" w:rsidRPr="00B53A34" w:rsidRDefault="001F1243" w:rsidP="001F1243">
            <w:pPr>
              <w:rPr>
                <w:rFonts w:ascii="Arial" w:hAnsi="Arial"/>
                <w:noProof/>
                <w:sz w:val="20"/>
                <w:szCs w:val="20"/>
                <w:lang w:eastAsia="es-CO"/>
              </w:rPr>
            </w:pPr>
          </w:p>
          <w:p w14:paraId="5C51593B" w14:textId="73C2AEA8" w:rsidR="001F1243" w:rsidRPr="00B53A34" w:rsidRDefault="001F1243" w:rsidP="001F1243">
            <w:pPr>
              <w:rPr>
                <w:rFonts w:ascii="Arial" w:hAnsi="Arial"/>
                <w:sz w:val="20"/>
                <w:szCs w:val="20"/>
                <w:lang w:eastAsia="es-CO"/>
              </w:rPr>
            </w:pPr>
          </w:p>
          <w:p w14:paraId="4425A15C" w14:textId="22A91507" w:rsidR="001F1243" w:rsidRPr="00B53A34" w:rsidRDefault="001F1243" w:rsidP="001F1243">
            <w:pPr>
              <w:rPr>
                <w:rFonts w:ascii="Arial" w:hAnsi="Arial"/>
                <w:sz w:val="20"/>
                <w:szCs w:val="20"/>
                <w:lang w:eastAsia="es-CO"/>
              </w:rPr>
            </w:pPr>
          </w:p>
        </w:tc>
        <w:tc>
          <w:tcPr>
            <w:tcW w:w="1013" w:type="pct"/>
          </w:tcPr>
          <w:p w14:paraId="72AC1D1C" w14:textId="340BE19F" w:rsidR="001F1243" w:rsidRPr="00B53A34" w:rsidRDefault="00646D1B" w:rsidP="00F6043C">
            <w:pPr>
              <w:tabs>
                <w:tab w:val="left" w:pos="284"/>
              </w:tabs>
              <w:spacing w:after="0" w:line="240" w:lineRule="auto"/>
              <w:jc w:val="both"/>
              <w:rPr>
                <w:rFonts w:ascii="Arial" w:hAnsi="Arial"/>
                <w:sz w:val="20"/>
                <w:szCs w:val="20"/>
              </w:rPr>
            </w:pPr>
            <w:r w:rsidRPr="00B53A34">
              <w:rPr>
                <w:rFonts w:ascii="Arial" w:hAnsi="Arial"/>
                <w:sz w:val="20"/>
                <w:szCs w:val="20"/>
              </w:rPr>
              <w:t>Jefe de la OJ y Profesional de la OJ.</w:t>
            </w:r>
          </w:p>
        </w:tc>
        <w:tc>
          <w:tcPr>
            <w:tcW w:w="879" w:type="pct"/>
          </w:tcPr>
          <w:p w14:paraId="4FE5C171" w14:textId="4E9E5A5D" w:rsidR="001F1243" w:rsidRPr="00B53A34" w:rsidRDefault="00646D1B" w:rsidP="00F6043C">
            <w:pPr>
              <w:tabs>
                <w:tab w:val="left" w:pos="284"/>
              </w:tabs>
              <w:spacing w:after="0" w:line="240" w:lineRule="auto"/>
              <w:jc w:val="both"/>
              <w:rPr>
                <w:rFonts w:ascii="Arial" w:hAnsi="Arial"/>
                <w:sz w:val="20"/>
                <w:szCs w:val="20"/>
              </w:rPr>
            </w:pPr>
            <w:r w:rsidRPr="00B53A34">
              <w:rPr>
                <w:rFonts w:ascii="Arial" w:hAnsi="Arial"/>
                <w:sz w:val="20"/>
                <w:szCs w:val="20"/>
              </w:rPr>
              <w:t>Memorando de legalización de contrato (Documento que hace las veces de notificación de la supervisión</w:t>
            </w:r>
            <w:r w:rsidR="00BF5DCD" w:rsidRPr="00B53A34">
              <w:rPr>
                <w:rFonts w:ascii="Arial" w:hAnsi="Arial"/>
                <w:sz w:val="20"/>
                <w:szCs w:val="20"/>
              </w:rPr>
              <w:t>)</w:t>
            </w:r>
          </w:p>
        </w:tc>
        <w:tc>
          <w:tcPr>
            <w:tcW w:w="1149" w:type="pct"/>
          </w:tcPr>
          <w:p w14:paraId="3C3AF912" w14:textId="787977B2" w:rsidR="001F1243" w:rsidRPr="00B53A34" w:rsidRDefault="00646D1B" w:rsidP="00F6043C">
            <w:pPr>
              <w:tabs>
                <w:tab w:val="left" w:pos="284"/>
              </w:tabs>
              <w:spacing w:after="0" w:line="240" w:lineRule="auto"/>
              <w:jc w:val="both"/>
              <w:rPr>
                <w:rFonts w:ascii="Arial" w:hAnsi="Arial"/>
                <w:sz w:val="20"/>
                <w:szCs w:val="20"/>
              </w:rPr>
            </w:pPr>
            <w:r w:rsidRPr="00B53A34">
              <w:rPr>
                <w:rFonts w:ascii="Arial" w:hAnsi="Arial"/>
                <w:sz w:val="20"/>
                <w:szCs w:val="20"/>
              </w:rPr>
              <w:t>El profesional de la OJ por medio del sistema de contratación proyecta memorando para el supervisor del contrato, informando que el contrato se encuentra debidamente legalizado a fin de que se proceda a iniciar su ejecución, se envía a</w:t>
            </w:r>
            <w:r w:rsidR="00BF5DCD" w:rsidRPr="00B53A34">
              <w:rPr>
                <w:rFonts w:ascii="Arial" w:hAnsi="Arial"/>
                <w:sz w:val="20"/>
                <w:szCs w:val="20"/>
              </w:rPr>
              <w:t xml:space="preserve">l </w:t>
            </w:r>
            <w:proofErr w:type="gramStart"/>
            <w:r w:rsidRPr="00B53A34">
              <w:rPr>
                <w:rFonts w:ascii="Arial" w:hAnsi="Arial"/>
                <w:sz w:val="20"/>
                <w:szCs w:val="20"/>
              </w:rPr>
              <w:t>Jefe</w:t>
            </w:r>
            <w:proofErr w:type="gramEnd"/>
            <w:r w:rsidRPr="00B53A34">
              <w:rPr>
                <w:rFonts w:ascii="Arial" w:hAnsi="Arial"/>
                <w:sz w:val="20"/>
                <w:szCs w:val="20"/>
              </w:rPr>
              <w:t xml:space="preserve"> de la OJ para firmar a través del sistema de contratación una vez suscrito, el sistema de contratación genera el envío directo al supervisor designado.</w:t>
            </w:r>
          </w:p>
        </w:tc>
      </w:tr>
      <w:tr w:rsidR="002B1C6E" w:rsidRPr="00B53A34" w14:paraId="5498FD1A" w14:textId="77777777" w:rsidTr="00064360">
        <w:trPr>
          <w:trHeight w:val="872"/>
        </w:trPr>
        <w:tc>
          <w:tcPr>
            <w:tcW w:w="336" w:type="pct"/>
          </w:tcPr>
          <w:p w14:paraId="4F19011B" w14:textId="77777777" w:rsidR="00424A6D" w:rsidRPr="00B53A34" w:rsidRDefault="00424A6D" w:rsidP="00424A6D">
            <w:pPr>
              <w:tabs>
                <w:tab w:val="left" w:pos="284"/>
              </w:tabs>
              <w:spacing w:after="0" w:line="240" w:lineRule="auto"/>
              <w:jc w:val="center"/>
              <w:rPr>
                <w:rFonts w:ascii="Arial" w:hAnsi="Arial"/>
                <w:noProof/>
                <w:sz w:val="20"/>
                <w:szCs w:val="20"/>
              </w:rPr>
            </w:pPr>
          </w:p>
        </w:tc>
        <w:tc>
          <w:tcPr>
            <w:tcW w:w="1623" w:type="pct"/>
            <w:vAlign w:val="center"/>
          </w:tcPr>
          <w:p w14:paraId="2CD9242C" w14:textId="77777777" w:rsidR="00C30E27" w:rsidRDefault="00C30E27" w:rsidP="00C30E27">
            <w:pPr>
              <w:rPr>
                <w:rFonts w:ascii="Arial" w:hAnsi="Arial"/>
                <w:sz w:val="20"/>
                <w:szCs w:val="20"/>
                <w:lang w:eastAsia="es-CO"/>
              </w:rPr>
            </w:pPr>
          </w:p>
          <w:p w14:paraId="0D4C554F" w14:textId="105876FB" w:rsidR="00646D1B" w:rsidRPr="00B53A34" w:rsidRDefault="00646D1B" w:rsidP="00C30E27">
            <w:pPr>
              <w:jc w:val="center"/>
              <w:rPr>
                <w:rFonts w:ascii="Arial" w:hAnsi="Arial"/>
                <w:sz w:val="20"/>
                <w:szCs w:val="20"/>
                <w:lang w:eastAsia="es-CO"/>
              </w:rPr>
            </w:pPr>
            <w:r w:rsidRPr="00B53A34">
              <w:rPr>
                <w:rFonts w:ascii="Arial" w:hAnsi="Arial"/>
                <w:noProof/>
                <w:sz w:val="20"/>
                <w:szCs w:val="20"/>
                <w:lang w:eastAsia="es-CO"/>
              </w:rPr>
              <mc:AlternateContent>
                <mc:Choice Requires="wps">
                  <w:drawing>
                    <wp:inline distT="0" distB="0" distL="0" distR="0" wp14:anchorId="0FEE01D1" wp14:editId="4BD6C6AB">
                      <wp:extent cx="1198333" cy="409925"/>
                      <wp:effectExtent l="0" t="0" r="20955" b="28575"/>
                      <wp:docPr id="2011912362" name="Diagrama de flujo: terminador 2">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198333" cy="409925"/>
                              </a:xfrm>
                              <a:prstGeom prst="flowChartTerminator">
                                <a:avLst/>
                              </a:prstGeom>
                              <a:ln/>
                            </wps:spPr>
                            <wps:style>
                              <a:lnRef idx="2">
                                <a:schemeClr val="dk1"/>
                              </a:lnRef>
                              <a:fillRef idx="1">
                                <a:schemeClr val="lt1"/>
                              </a:fillRef>
                              <a:effectRef idx="0">
                                <a:schemeClr val="dk1"/>
                              </a:effectRef>
                              <a:fontRef idx="minor">
                                <a:schemeClr val="dk1"/>
                              </a:fontRef>
                            </wps:style>
                            <wps:txbx>
                              <w:txbxContent>
                                <w:p w14:paraId="08DD641B" w14:textId="0AE979E4" w:rsidR="00BE7D92" w:rsidRDefault="00BE7D92" w:rsidP="00BE7D92">
                                  <w:pPr>
                                    <w:jc w:val="center"/>
                                  </w:pPr>
                                  <w: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FEE01D1" id="Diagrama de flujo: terminador 2" o:spid="_x0000_s1071" type="#_x0000_t116" style="width:94.35pt;height: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" fillcolor="white [3201]" strokecolor="black [3200]" strokeweight="1pt">
                      <v:textbox>
                        <w:txbxContent>
                          <w:p w14:paraId="08DD641B" w14:textId="0AE979E4" w:rsidR="00BE7D92" w:rsidRDefault="00BE7D92" w:rsidP="00BE7D92">
                            <w:pPr>
                              <w:jc w:val="center"/>
                            </w:pPr>
                            <w:r>
                              <w:t>FIN</w:t>
                            </w:r>
                          </w:p>
                        </w:txbxContent>
                      </v:textbox>
                      <w10:anchorlock/>
                    </v:shape>
                  </w:pict>
                </mc:Fallback>
              </mc:AlternateContent>
            </w:r>
          </w:p>
        </w:tc>
        <w:tc>
          <w:tcPr>
            <w:tcW w:w="1013" w:type="pct"/>
          </w:tcPr>
          <w:p w14:paraId="44716BC6" w14:textId="77777777" w:rsidR="00424A6D" w:rsidRPr="00B53A34" w:rsidRDefault="00424A6D" w:rsidP="00424A6D">
            <w:pPr>
              <w:tabs>
                <w:tab w:val="left" w:pos="284"/>
              </w:tabs>
              <w:spacing w:after="0" w:line="240" w:lineRule="auto"/>
              <w:jc w:val="center"/>
              <w:rPr>
                <w:rFonts w:ascii="Arial" w:hAnsi="Arial"/>
                <w:sz w:val="20"/>
                <w:szCs w:val="20"/>
              </w:rPr>
            </w:pPr>
          </w:p>
        </w:tc>
        <w:tc>
          <w:tcPr>
            <w:tcW w:w="879" w:type="pct"/>
          </w:tcPr>
          <w:p w14:paraId="4E406DFC" w14:textId="77777777" w:rsidR="00424A6D" w:rsidRPr="00B53A34" w:rsidRDefault="00424A6D" w:rsidP="00424A6D">
            <w:pPr>
              <w:tabs>
                <w:tab w:val="left" w:pos="284"/>
              </w:tabs>
              <w:spacing w:after="0" w:line="240" w:lineRule="auto"/>
              <w:jc w:val="both"/>
              <w:rPr>
                <w:rFonts w:ascii="Arial" w:hAnsi="Arial"/>
                <w:sz w:val="20"/>
                <w:szCs w:val="20"/>
              </w:rPr>
            </w:pPr>
          </w:p>
        </w:tc>
        <w:tc>
          <w:tcPr>
            <w:tcW w:w="1149" w:type="pct"/>
          </w:tcPr>
          <w:p w14:paraId="18C83B55" w14:textId="77777777" w:rsidR="00424A6D" w:rsidRPr="00B53A34" w:rsidRDefault="00424A6D" w:rsidP="00424A6D">
            <w:pPr>
              <w:tabs>
                <w:tab w:val="left" w:pos="284"/>
              </w:tabs>
              <w:spacing w:after="0" w:line="240" w:lineRule="auto"/>
              <w:jc w:val="both"/>
              <w:rPr>
                <w:rFonts w:ascii="Arial" w:hAnsi="Arial"/>
                <w:sz w:val="20"/>
                <w:szCs w:val="20"/>
              </w:rPr>
            </w:pPr>
          </w:p>
        </w:tc>
      </w:tr>
    </w:tbl>
    <w:p w14:paraId="17203B6F" w14:textId="7A70EC76" w:rsidR="0042199F" w:rsidRPr="00B53A34" w:rsidRDefault="0042199F" w:rsidP="0042199F">
      <w:pPr>
        <w:pStyle w:val="Prrafodelista"/>
        <w:widowControl w:val="0"/>
        <w:tabs>
          <w:tab w:val="left" w:pos="567"/>
        </w:tabs>
        <w:autoSpaceDE w:val="0"/>
        <w:autoSpaceDN w:val="0"/>
        <w:spacing w:after="0" w:line="240" w:lineRule="auto"/>
        <w:ind w:left="567"/>
        <w:jc w:val="both"/>
        <w:rPr>
          <w:rFonts w:ascii="Arial" w:hAnsi="Arial"/>
          <w:b/>
          <w:sz w:val="20"/>
          <w:szCs w:val="20"/>
        </w:rPr>
      </w:pPr>
      <w:bookmarkStart w:id="2" w:name="_Hlk75635994"/>
    </w:p>
    <w:p w14:paraId="22E95817" w14:textId="77777777" w:rsidR="0003690E" w:rsidRPr="00B53A34" w:rsidRDefault="0003690E" w:rsidP="0042199F">
      <w:pPr>
        <w:pStyle w:val="Prrafodelista"/>
        <w:widowControl w:val="0"/>
        <w:tabs>
          <w:tab w:val="left" w:pos="567"/>
        </w:tabs>
        <w:autoSpaceDE w:val="0"/>
        <w:autoSpaceDN w:val="0"/>
        <w:spacing w:after="0" w:line="240" w:lineRule="auto"/>
        <w:ind w:left="567"/>
        <w:jc w:val="both"/>
        <w:rPr>
          <w:rFonts w:ascii="Arial" w:hAnsi="Arial"/>
          <w:b/>
          <w:sz w:val="20"/>
          <w:szCs w:val="20"/>
        </w:rPr>
      </w:pPr>
    </w:p>
    <w:p w14:paraId="0AE3E373" w14:textId="70E4DDDC" w:rsidR="0042199F" w:rsidRPr="00B53A34" w:rsidRDefault="0042199F" w:rsidP="00F674D2">
      <w:pPr>
        <w:pStyle w:val="Prrafodelista"/>
        <w:widowControl w:val="0"/>
        <w:numPr>
          <w:ilvl w:val="0"/>
          <w:numId w:val="3"/>
        </w:numPr>
        <w:tabs>
          <w:tab w:val="left" w:pos="567"/>
        </w:tabs>
        <w:autoSpaceDE w:val="0"/>
        <w:autoSpaceDN w:val="0"/>
        <w:spacing w:after="0" w:line="240" w:lineRule="auto"/>
        <w:ind w:left="567" w:hanging="567"/>
        <w:jc w:val="both"/>
        <w:rPr>
          <w:rFonts w:ascii="Arial" w:hAnsi="Arial"/>
          <w:b/>
          <w:sz w:val="20"/>
          <w:szCs w:val="20"/>
        </w:rPr>
      </w:pPr>
      <w:r w:rsidRPr="00B53A34">
        <w:rPr>
          <w:rFonts w:ascii="Arial" w:hAnsi="Arial"/>
          <w:b/>
          <w:sz w:val="20"/>
          <w:szCs w:val="20"/>
        </w:rPr>
        <w:t xml:space="preserve">DOCUMENTOS RELACIONADOS </w:t>
      </w:r>
    </w:p>
    <w:p w14:paraId="639966B3" w14:textId="77777777" w:rsidR="0042199F" w:rsidRPr="00B53A34" w:rsidRDefault="0042199F" w:rsidP="0042199F">
      <w:pPr>
        <w:spacing w:after="0" w:line="240" w:lineRule="auto"/>
        <w:jc w:val="both"/>
        <w:rPr>
          <w:rFonts w:ascii="Arial" w:hAnsi="Arial"/>
          <w:color w:val="808080" w:themeColor="background1" w:themeShade="80"/>
          <w:sz w:val="20"/>
          <w:szCs w:val="20"/>
        </w:rPr>
      </w:pPr>
    </w:p>
    <w:tbl>
      <w:tblPr>
        <w:tblStyle w:val="Tablaconcuadrcula"/>
        <w:tblW w:w="9918" w:type="dxa"/>
        <w:tblLook w:val="04A0" w:firstRow="1" w:lastRow="0" w:firstColumn="1" w:lastColumn="0" w:noHBand="0" w:noVBand="1"/>
      </w:tblPr>
      <w:tblGrid>
        <w:gridCol w:w="2330"/>
        <w:gridCol w:w="7588"/>
      </w:tblGrid>
      <w:tr w:rsidR="0042199F" w:rsidRPr="00B53A34" w14:paraId="076BE417" w14:textId="77777777" w:rsidTr="00442C4D">
        <w:trPr>
          <w:trHeight w:val="322"/>
        </w:trPr>
        <w:tc>
          <w:tcPr>
            <w:tcW w:w="2330" w:type="dxa"/>
            <w:shd w:val="clear" w:color="auto" w:fill="F2F2F2" w:themeFill="background1" w:themeFillShade="F2"/>
            <w:vAlign w:val="center"/>
          </w:tcPr>
          <w:p w14:paraId="0F05DC83" w14:textId="77777777" w:rsidR="0042199F" w:rsidRPr="00B53A34" w:rsidRDefault="0042199F" w:rsidP="00442C4D">
            <w:pPr>
              <w:pStyle w:val="Prrafodelista"/>
              <w:tabs>
                <w:tab w:val="left" w:pos="284"/>
              </w:tabs>
              <w:ind w:left="0"/>
              <w:jc w:val="center"/>
              <w:rPr>
                <w:rFonts w:ascii="Arial" w:hAnsi="Arial"/>
                <w:b/>
                <w:sz w:val="20"/>
                <w:szCs w:val="20"/>
              </w:rPr>
            </w:pPr>
            <w:bookmarkStart w:id="3" w:name="_Hlk75636034"/>
            <w:r w:rsidRPr="00B53A34">
              <w:rPr>
                <w:rFonts w:ascii="Arial" w:hAnsi="Arial"/>
                <w:b/>
                <w:sz w:val="20"/>
                <w:szCs w:val="20"/>
              </w:rPr>
              <w:t>CÓDIGO</w:t>
            </w:r>
          </w:p>
        </w:tc>
        <w:tc>
          <w:tcPr>
            <w:tcW w:w="7588" w:type="dxa"/>
            <w:shd w:val="clear" w:color="auto" w:fill="F2F2F2" w:themeFill="background1" w:themeFillShade="F2"/>
            <w:vAlign w:val="center"/>
          </w:tcPr>
          <w:p w14:paraId="6EE94E40" w14:textId="77777777" w:rsidR="0042199F" w:rsidRPr="00B53A34" w:rsidRDefault="0042199F" w:rsidP="00442C4D">
            <w:pPr>
              <w:pStyle w:val="Prrafodelista"/>
              <w:tabs>
                <w:tab w:val="left" w:pos="284"/>
              </w:tabs>
              <w:ind w:left="0"/>
              <w:jc w:val="center"/>
              <w:rPr>
                <w:rFonts w:ascii="Arial" w:hAnsi="Arial"/>
                <w:b/>
                <w:sz w:val="20"/>
                <w:szCs w:val="20"/>
              </w:rPr>
            </w:pPr>
            <w:r w:rsidRPr="00B53A34">
              <w:rPr>
                <w:rFonts w:ascii="Arial" w:hAnsi="Arial"/>
                <w:b/>
                <w:sz w:val="20"/>
                <w:szCs w:val="20"/>
              </w:rPr>
              <w:t>DOCUMENTO</w:t>
            </w:r>
          </w:p>
        </w:tc>
      </w:tr>
      <w:tr w:rsidR="001B1FD3" w:rsidRPr="00B53A34" w14:paraId="5B44E67A" w14:textId="77777777" w:rsidTr="00442C4D">
        <w:tc>
          <w:tcPr>
            <w:tcW w:w="2330" w:type="dxa"/>
            <w:vAlign w:val="center"/>
          </w:tcPr>
          <w:p w14:paraId="5119FD21" w14:textId="77777777" w:rsidR="001B1FD3" w:rsidRPr="00B53A34" w:rsidRDefault="001B1FD3" w:rsidP="001B1FD3">
            <w:pPr>
              <w:tabs>
                <w:tab w:val="left" w:pos="284"/>
              </w:tabs>
              <w:jc w:val="center"/>
              <w:rPr>
                <w:rFonts w:ascii="Arial" w:hAnsi="Arial"/>
                <w:sz w:val="20"/>
                <w:szCs w:val="20"/>
              </w:rPr>
            </w:pPr>
            <w:r w:rsidRPr="00B53A34">
              <w:rPr>
                <w:rFonts w:ascii="Arial" w:hAnsi="Arial"/>
                <w:sz w:val="20"/>
                <w:szCs w:val="20"/>
              </w:rPr>
              <w:t>DOCUMENTOS EXTERNOS</w:t>
            </w:r>
          </w:p>
        </w:tc>
        <w:tc>
          <w:tcPr>
            <w:tcW w:w="7588" w:type="dxa"/>
            <w:vAlign w:val="center"/>
          </w:tcPr>
          <w:p w14:paraId="6DF9DC7D" w14:textId="77777777" w:rsidR="001951A2" w:rsidRPr="00B53A34" w:rsidRDefault="001951A2" w:rsidP="00F674D2">
            <w:pPr>
              <w:pStyle w:val="Prrafodelista"/>
              <w:numPr>
                <w:ilvl w:val="0"/>
                <w:numId w:val="5"/>
              </w:numPr>
              <w:spacing w:after="0" w:line="240" w:lineRule="auto"/>
              <w:jc w:val="both"/>
              <w:rPr>
                <w:rFonts w:ascii="Arial" w:hAnsi="Arial"/>
                <w:b/>
                <w:sz w:val="20"/>
                <w:szCs w:val="20"/>
              </w:rPr>
            </w:pPr>
            <w:r w:rsidRPr="00B53A34">
              <w:rPr>
                <w:rFonts w:ascii="Arial" w:hAnsi="Arial"/>
                <w:sz w:val="20"/>
                <w:szCs w:val="20"/>
              </w:rPr>
              <w:t>Ley 80 del 28 de octubre de 1993 "Por la cual se expide el Estatuto de Contratación de la Administración Pública"</w:t>
            </w:r>
          </w:p>
          <w:p w14:paraId="258CA67E" w14:textId="77777777" w:rsidR="001951A2" w:rsidRPr="00B53A34" w:rsidRDefault="001951A2" w:rsidP="00F674D2">
            <w:pPr>
              <w:pStyle w:val="Prrafodelista"/>
              <w:numPr>
                <w:ilvl w:val="0"/>
                <w:numId w:val="5"/>
              </w:numPr>
              <w:spacing w:after="0" w:line="240" w:lineRule="auto"/>
              <w:jc w:val="both"/>
              <w:rPr>
                <w:rFonts w:ascii="Arial" w:hAnsi="Arial"/>
                <w:b/>
                <w:sz w:val="20"/>
                <w:szCs w:val="20"/>
              </w:rPr>
            </w:pPr>
            <w:r w:rsidRPr="00B53A34">
              <w:rPr>
                <w:rFonts w:ascii="Arial" w:hAnsi="Arial"/>
                <w:sz w:val="20"/>
                <w:szCs w:val="20"/>
              </w:rPr>
              <w:t xml:space="preserve">Ley 1150 del 16 de julio de 2007 "Por medio de la cual se introducen medidas para la eficiencia y la transparencia en la Ley 80 de 1993 y se dictan otras disposiciones generales sobre la contratación con recursos públicos" </w:t>
            </w:r>
          </w:p>
          <w:p w14:paraId="1FDBE5A6" w14:textId="77777777" w:rsidR="001951A2" w:rsidRPr="00B53A34" w:rsidRDefault="001951A2" w:rsidP="00F674D2">
            <w:pPr>
              <w:pStyle w:val="Prrafodelista"/>
              <w:numPr>
                <w:ilvl w:val="0"/>
                <w:numId w:val="5"/>
              </w:numPr>
              <w:spacing w:after="0" w:line="240" w:lineRule="auto"/>
              <w:jc w:val="both"/>
              <w:rPr>
                <w:rFonts w:ascii="Arial" w:hAnsi="Arial"/>
                <w:b/>
                <w:sz w:val="20"/>
                <w:szCs w:val="20"/>
              </w:rPr>
            </w:pPr>
            <w:r w:rsidRPr="00B53A34">
              <w:rPr>
                <w:rFonts w:ascii="Arial" w:hAnsi="Arial"/>
                <w:sz w:val="20"/>
                <w:szCs w:val="20"/>
              </w:rPr>
              <w:lastRenderedPageBreak/>
              <w:t>Ley 1474 del 12 de julio de 2011 " Por la cual se dictan normas orientadas a fortalecer los mecanismos de prevención, investigación y sanción de actos de corrupción y la efectividad del control de la gestión pública"</w:t>
            </w:r>
          </w:p>
          <w:p w14:paraId="5205DBC8" w14:textId="77777777" w:rsidR="001951A2" w:rsidRPr="00B53A34" w:rsidRDefault="001951A2" w:rsidP="00F674D2">
            <w:pPr>
              <w:pStyle w:val="Prrafodelista"/>
              <w:numPr>
                <w:ilvl w:val="0"/>
                <w:numId w:val="5"/>
              </w:numPr>
              <w:spacing w:after="0" w:line="240" w:lineRule="auto"/>
              <w:jc w:val="both"/>
              <w:rPr>
                <w:rFonts w:ascii="Arial" w:hAnsi="Arial"/>
                <w:b/>
                <w:sz w:val="20"/>
                <w:szCs w:val="20"/>
              </w:rPr>
            </w:pPr>
            <w:r w:rsidRPr="00B53A34">
              <w:rPr>
                <w:rFonts w:ascii="Arial" w:hAnsi="Arial"/>
                <w:sz w:val="20"/>
                <w:szCs w:val="20"/>
              </w:rPr>
              <w:t xml:space="preserve">Decreto Ley 4170 del 3 de noviembre de 2011 "Por el cual se crea la Agencia Nacional de Contratación Publica Colombia Compra Eficiente, se determinan sus objetivos y estructura" </w:t>
            </w:r>
          </w:p>
          <w:p w14:paraId="66053622" w14:textId="77777777" w:rsidR="001951A2" w:rsidRPr="00B53A34" w:rsidRDefault="001951A2" w:rsidP="00F674D2">
            <w:pPr>
              <w:pStyle w:val="Prrafodelista"/>
              <w:numPr>
                <w:ilvl w:val="0"/>
                <w:numId w:val="5"/>
              </w:numPr>
              <w:spacing w:after="0" w:line="240" w:lineRule="auto"/>
              <w:jc w:val="both"/>
              <w:rPr>
                <w:rFonts w:ascii="Arial" w:hAnsi="Arial"/>
                <w:b/>
                <w:sz w:val="20"/>
                <w:szCs w:val="20"/>
              </w:rPr>
            </w:pPr>
            <w:r w:rsidRPr="00B53A34">
              <w:rPr>
                <w:rFonts w:ascii="Arial" w:hAnsi="Arial"/>
                <w:sz w:val="20"/>
                <w:szCs w:val="20"/>
              </w:rPr>
              <w:t>Decreto 1082 del 26 de mayo de 2015 "Por medio del cual se expide el Decreto Único Reglamentario del Sector Administrativo de Planeación Nacional"</w:t>
            </w:r>
          </w:p>
          <w:p w14:paraId="70FAB43A" w14:textId="77777777" w:rsidR="001951A2" w:rsidRPr="00B53A34" w:rsidRDefault="001951A2" w:rsidP="00F674D2">
            <w:pPr>
              <w:pStyle w:val="Prrafodelista"/>
              <w:numPr>
                <w:ilvl w:val="0"/>
                <w:numId w:val="5"/>
              </w:numPr>
              <w:spacing w:after="0" w:line="240" w:lineRule="auto"/>
              <w:jc w:val="both"/>
              <w:rPr>
                <w:rFonts w:ascii="Arial" w:hAnsi="Arial"/>
                <w:b/>
                <w:sz w:val="20"/>
                <w:szCs w:val="20"/>
              </w:rPr>
            </w:pPr>
            <w:r w:rsidRPr="00B53A34">
              <w:rPr>
                <w:rFonts w:ascii="Arial" w:hAnsi="Arial"/>
                <w:sz w:val="20"/>
                <w:szCs w:val="20"/>
              </w:rPr>
              <w:t xml:space="preserve">Ley 1882 del 15 de enero de 2018 “Por la cual se adicionan, modifican y dictan disposiciones orientadas a fortalecer la Contratación Pública en Colombia, la ley de infraestructura y se dictan otras disposiciones” </w:t>
            </w:r>
          </w:p>
          <w:p w14:paraId="5CE11B44" w14:textId="77777777" w:rsidR="001951A2" w:rsidRPr="00B53A34" w:rsidRDefault="001951A2" w:rsidP="00F674D2">
            <w:pPr>
              <w:pStyle w:val="Prrafodelista"/>
              <w:numPr>
                <w:ilvl w:val="0"/>
                <w:numId w:val="5"/>
              </w:numPr>
              <w:spacing w:after="0" w:line="240" w:lineRule="auto"/>
              <w:jc w:val="both"/>
              <w:rPr>
                <w:rFonts w:ascii="Arial" w:hAnsi="Arial"/>
                <w:b/>
                <w:sz w:val="20"/>
                <w:szCs w:val="20"/>
              </w:rPr>
            </w:pPr>
            <w:r w:rsidRPr="00B53A34">
              <w:rPr>
                <w:rFonts w:ascii="Arial" w:hAnsi="Arial"/>
                <w:sz w:val="20"/>
                <w:szCs w:val="20"/>
              </w:rPr>
              <w:t>Decreto 392 del 26 de febrero de 2018 “Por el cual se reglamentan los numerales 1, y 8 del artículo 13 de la Ley 1618 de 2013, sobre incentivos en Procesos de Contratación en favor de personas con discapacidad”</w:t>
            </w:r>
          </w:p>
          <w:p w14:paraId="42DFE5D5" w14:textId="77777777" w:rsidR="001951A2" w:rsidRPr="00B53A34" w:rsidRDefault="001951A2" w:rsidP="00F674D2">
            <w:pPr>
              <w:pStyle w:val="Prrafodelista"/>
              <w:numPr>
                <w:ilvl w:val="0"/>
                <w:numId w:val="5"/>
              </w:numPr>
              <w:spacing w:after="0" w:line="240" w:lineRule="auto"/>
              <w:jc w:val="both"/>
              <w:rPr>
                <w:rFonts w:ascii="Arial" w:hAnsi="Arial"/>
                <w:b/>
                <w:sz w:val="20"/>
                <w:szCs w:val="20"/>
              </w:rPr>
            </w:pPr>
            <w:r w:rsidRPr="00B53A34">
              <w:rPr>
                <w:rFonts w:ascii="Arial" w:hAnsi="Arial"/>
                <w:sz w:val="20"/>
                <w:szCs w:val="20"/>
              </w:rPr>
              <w:t>Ley 1952 de 28 de enero de 2019 “Por medio de la cual se expide el código general disciplinario se derogan la Ley 734 de 2002 y algunas disposiciones de la Ley 1474 de 2011, relacionadas con el derecho disciplinario”.</w:t>
            </w:r>
          </w:p>
          <w:p w14:paraId="2280E5F6" w14:textId="77777777" w:rsidR="001951A2" w:rsidRPr="00B53A34" w:rsidRDefault="001951A2" w:rsidP="00F674D2">
            <w:pPr>
              <w:pStyle w:val="Prrafodelista"/>
              <w:numPr>
                <w:ilvl w:val="0"/>
                <w:numId w:val="5"/>
              </w:numPr>
              <w:spacing w:after="0" w:line="240" w:lineRule="auto"/>
              <w:jc w:val="both"/>
              <w:rPr>
                <w:rFonts w:ascii="Arial" w:hAnsi="Arial"/>
                <w:b/>
                <w:sz w:val="20"/>
                <w:szCs w:val="20"/>
              </w:rPr>
            </w:pPr>
            <w:r w:rsidRPr="00B53A34">
              <w:rPr>
                <w:rFonts w:ascii="Arial" w:hAnsi="Arial"/>
                <w:sz w:val="20"/>
                <w:szCs w:val="20"/>
              </w:rPr>
              <w:t xml:space="preserve">Decreto 2106 de 22 de noviembre de 2019 “Por el cual se dictan normas para simplificar, suprimir y reformar trámites, procesos y procedimientos innecesarios existentes en la administración pública” </w:t>
            </w:r>
          </w:p>
          <w:p w14:paraId="4602D014" w14:textId="77777777" w:rsidR="001951A2" w:rsidRPr="00B53A34" w:rsidRDefault="001951A2" w:rsidP="00F674D2">
            <w:pPr>
              <w:pStyle w:val="Prrafodelista"/>
              <w:numPr>
                <w:ilvl w:val="0"/>
                <w:numId w:val="5"/>
              </w:numPr>
              <w:spacing w:after="0" w:line="240" w:lineRule="auto"/>
              <w:jc w:val="both"/>
              <w:rPr>
                <w:rFonts w:ascii="Arial" w:hAnsi="Arial"/>
                <w:b/>
                <w:sz w:val="20"/>
                <w:szCs w:val="20"/>
              </w:rPr>
            </w:pPr>
            <w:r w:rsidRPr="00B53A34">
              <w:rPr>
                <w:rFonts w:ascii="Arial" w:hAnsi="Arial"/>
                <w:sz w:val="20"/>
                <w:szCs w:val="20"/>
              </w:rPr>
              <w:t>Ley 2069 de 31 de diciembre de 2020 “Por medio de la cual se impulsa el emprendimiento en Colombia”.</w:t>
            </w:r>
          </w:p>
          <w:p w14:paraId="74F57491" w14:textId="77777777" w:rsidR="001951A2" w:rsidRPr="00B53A34" w:rsidRDefault="001951A2" w:rsidP="00F674D2">
            <w:pPr>
              <w:pStyle w:val="Prrafodelista"/>
              <w:numPr>
                <w:ilvl w:val="0"/>
                <w:numId w:val="5"/>
              </w:numPr>
              <w:spacing w:after="0" w:line="240" w:lineRule="auto"/>
              <w:jc w:val="both"/>
              <w:rPr>
                <w:rFonts w:ascii="Arial" w:hAnsi="Arial"/>
                <w:b/>
                <w:sz w:val="20"/>
                <w:szCs w:val="20"/>
              </w:rPr>
            </w:pPr>
            <w:r w:rsidRPr="00B53A34">
              <w:rPr>
                <w:rFonts w:ascii="Arial" w:hAnsi="Arial"/>
                <w:sz w:val="20"/>
                <w:szCs w:val="20"/>
              </w:rPr>
              <w:t xml:space="preserve">Decreto 332 del 29 de diciembre de 2020 “Por medio de la cual se establecen las medidas afirmativas para promover la participación de las mujeres en la contratación del Distrito Capital”. </w:t>
            </w:r>
          </w:p>
          <w:p w14:paraId="0785CEB3" w14:textId="77777777" w:rsidR="001951A2" w:rsidRPr="00B53A34" w:rsidRDefault="001951A2" w:rsidP="00F674D2">
            <w:pPr>
              <w:pStyle w:val="Prrafodelista"/>
              <w:numPr>
                <w:ilvl w:val="0"/>
                <w:numId w:val="5"/>
              </w:numPr>
              <w:spacing w:after="0" w:line="240" w:lineRule="auto"/>
              <w:jc w:val="both"/>
              <w:rPr>
                <w:rFonts w:ascii="Arial" w:hAnsi="Arial"/>
                <w:b/>
                <w:sz w:val="20"/>
                <w:szCs w:val="20"/>
              </w:rPr>
            </w:pPr>
            <w:r w:rsidRPr="00B53A34">
              <w:rPr>
                <w:rFonts w:ascii="Arial" w:hAnsi="Arial"/>
                <w:sz w:val="20"/>
                <w:szCs w:val="20"/>
              </w:rPr>
              <w:t xml:space="preserve">Decreto 399 del 13 de abril de 2021 “Por el cual se modifican los artículos 2.2.1.1.2.1.1., 2.2.1.2.1.3.2. y 2.2.1.2.3.1.14., y se adicionan unos parágrafos transitorios a los artículos 2.2.1.1.1.5.2., 2.2.1.1.1.5.6. y 2.2.1.1.1.6.2. del Decreto 1082 de 2015, Único Reglamentario del Sector Administrativo de Planeación Nacional”. </w:t>
            </w:r>
          </w:p>
          <w:p w14:paraId="33574B6C" w14:textId="77777777" w:rsidR="001951A2" w:rsidRPr="00B53A34" w:rsidRDefault="001951A2" w:rsidP="00F674D2">
            <w:pPr>
              <w:pStyle w:val="Prrafodelista"/>
              <w:numPr>
                <w:ilvl w:val="0"/>
                <w:numId w:val="5"/>
              </w:numPr>
              <w:spacing w:after="0" w:line="240" w:lineRule="auto"/>
              <w:jc w:val="both"/>
              <w:rPr>
                <w:rFonts w:ascii="Arial" w:hAnsi="Arial"/>
                <w:b/>
                <w:sz w:val="20"/>
                <w:szCs w:val="20"/>
              </w:rPr>
            </w:pPr>
            <w:r w:rsidRPr="00B53A34">
              <w:rPr>
                <w:rFonts w:ascii="Arial" w:hAnsi="Arial"/>
                <w:sz w:val="20"/>
                <w:szCs w:val="20"/>
              </w:rPr>
              <w:t>Decreto 579 del 31 de mayo de 2021 "Por el cual se sustituyen los parágrafos transitorios del artículo 2.2.1.1.1.5.2., el parágrafo transitorio 1 del artículo 2.2.1.1.1.5.6., así como el parágrafo transitorio del artículo 2.2.1.1.1.6.2. del Decreto 1082 de 2015, Único Reglamentario del Sector Administrativo de Planeación Nacional, para que los proponentes acrediten el mejor indicador financiero y organizacional de los últimos 3 años, con el fin de contribuir a la reactivación económica"</w:t>
            </w:r>
          </w:p>
          <w:p w14:paraId="36F53006" w14:textId="77777777" w:rsidR="001951A2" w:rsidRPr="00B53A34" w:rsidRDefault="001951A2" w:rsidP="00F674D2">
            <w:pPr>
              <w:pStyle w:val="Prrafodelista"/>
              <w:numPr>
                <w:ilvl w:val="0"/>
                <w:numId w:val="5"/>
              </w:numPr>
              <w:spacing w:after="0" w:line="240" w:lineRule="auto"/>
              <w:jc w:val="both"/>
              <w:rPr>
                <w:rFonts w:ascii="Arial" w:hAnsi="Arial"/>
                <w:b/>
                <w:sz w:val="20"/>
                <w:szCs w:val="20"/>
              </w:rPr>
            </w:pPr>
            <w:r w:rsidRPr="00B53A34">
              <w:rPr>
                <w:rFonts w:ascii="Arial" w:hAnsi="Arial"/>
                <w:sz w:val="20"/>
                <w:szCs w:val="20"/>
              </w:rPr>
              <w:t>Ley 2195 de 18 de enero de 2022 “Por medio de la cual se adoptan Medidas en materia de Transparencia, Prevención y Lucha contra la Corrupción y se dictan otras disposiciones”.</w:t>
            </w:r>
          </w:p>
          <w:p w14:paraId="77401C16" w14:textId="77777777" w:rsidR="001951A2" w:rsidRPr="00B53A34" w:rsidRDefault="001951A2" w:rsidP="00F674D2">
            <w:pPr>
              <w:pStyle w:val="Prrafodelista"/>
              <w:numPr>
                <w:ilvl w:val="0"/>
                <w:numId w:val="5"/>
              </w:numPr>
              <w:spacing w:after="0" w:line="240" w:lineRule="auto"/>
              <w:jc w:val="both"/>
              <w:rPr>
                <w:rFonts w:ascii="Arial" w:hAnsi="Arial"/>
                <w:b/>
                <w:sz w:val="20"/>
                <w:szCs w:val="20"/>
              </w:rPr>
            </w:pPr>
            <w:r w:rsidRPr="00B53A34">
              <w:rPr>
                <w:rFonts w:ascii="Arial" w:hAnsi="Arial"/>
                <w:sz w:val="20"/>
                <w:szCs w:val="20"/>
              </w:rPr>
              <w:t>Lineamientos, manuales y guías establecidas por la Agencia Nacional de Contratación Publica Colombia Compra Eficiente.</w:t>
            </w:r>
          </w:p>
          <w:p w14:paraId="70DE5FE9" w14:textId="77777777" w:rsidR="001B1FD3" w:rsidRPr="00365F3D" w:rsidRDefault="001951A2" w:rsidP="00F674D2">
            <w:pPr>
              <w:pStyle w:val="Prrafodelista"/>
              <w:numPr>
                <w:ilvl w:val="0"/>
                <w:numId w:val="5"/>
              </w:numPr>
              <w:spacing w:after="0" w:line="240" w:lineRule="auto"/>
              <w:jc w:val="both"/>
              <w:rPr>
                <w:rFonts w:ascii="Arial" w:hAnsi="Arial"/>
                <w:b/>
                <w:sz w:val="20"/>
                <w:szCs w:val="20"/>
              </w:rPr>
            </w:pPr>
            <w:r w:rsidRPr="00B53A34">
              <w:rPr>
                <w:rFonts w:ascii="Arial" w:hAnsi="Arial"/>
                <w:sz w:val="20"/>
                <w:szCs w:val="20"/>
              </w:rPr>
              <w:t>Directiva 008 del 06 de octubre de 2022 "Lineamientos para la publicación adecuada de los documentos y Actos Administrativos que se deriven de la Gestión Contractual en el Sistema Electrónico de Contratación Pública –SECOP"</w:t>
            </w:r>
          </w:p>
          <w:p w14:paraId="50B217B9" w14:textId="00D7B20F" w:rsidR="00365F3D" w:rsidRPr="00365F3D" w:rsidRDefault="00365F3D" w:rsidP="00F674D2">
            <w:pPr>
              <w:pStyle w:val="Prrafodelista"/>
              <w:numPr>
                <w:ilvl w:val="0"/>
                <w:numId w:val="5"/>
              </w:numPr>
              <w:spacing w:after="0" w:line="240" w:lineRule="auto"/>
              <w:jc w:val="both"/>
              <w:rPr>
                <w:rFonts w:ascii="Arial" w:hAnsi="Arial"/>
                <w:sz w:val="20"/>
                <w:szCs w:val="20"/>
              </w:rPr>
            </w:pPr>
            <w:r w:rsidRPr="00365F3D">
              <w:rPr>
                <w:rFonts w:ascii="Arial" w:hAnsi="Arial"/>
                <w:sz w:val="20"/>
                <w:szCs w:val="20"/>
              </w:rPr>
              <w:t>Circular 007 del 14 de agosto de 2023 de la Veeduría Distrital. " Reiteración alerta preventiva - Calidad de los datos y publicación de información contractual en la plataforma SECOP"</w:t>
            </w:r>
          </w:p>
        </w:tc>
      </w:tr>
      <w:bookmarkEnd w:id="2"/>
      <w:bookmarkEnd w:id="3"/>
    </w:tbl>
    <w:p w14:paraId="7D4AC117" w14:textId="77777777" w:rsidR="0042199F" w:rsidRPr="00B53A34" w:rsidRDefault="0042199F" w:rsidP="0042199F">
      <w:pPr>
        <w:tabs>
          <w:tab w:val="left" w:pos="284"/>
        </w:tabs>
        <w:spacing w:after="0" w:line="240" w:lineRule="auto"/>
        <w:jc w:val="both"/>
        <w:rPr>
          <w:rFonts w:ascii="Arial" w:hAnsi="Arial"/>
          <w:sz w:val="20"/>
          <w:szCs w:val="20"/>
        </w:rPr>
      </w:pPr>
    </w:p>
    <w:p w14:paraId="37DE8957" w14:textId="77777777" w:rsidR="0042199F" w:rsidRPr="00B53A34" w:rsidRDefault="0042199F" w:rsidP="00F674D2">
      <w:pPr>
        <w:pStyle w:val="Prrafodelista"/>
        <w:numPr>
          <w:ilvl w:val="0"/>
          <w:numId w:val="3"/>
        </w:numPr>
        <w:tabs>
          <w:tab w:val="left" w:pos="567"/>
        </w:tabs>
        <w:spacing w:after="0" w:line="240" w:lineRule="auto"/>
        <w:ind w:left="567" w:hanging="567"/>
        <w:jc w:val="both"/>
        <w:rPr>
          <w:rFonts w:ascii="Arial" w:hAnsi="Arial"/>
          <w:b/>
          <w:sz w:val="20"/>
          <w:szCs w:val="20"/>
        </w:rPr>
      </w:pPr>
      <w:r w:rsidRPr="00B53A34">
        <w:rPr>
          <w:rFonts w:ascii="Arial" w:hAnsi="Arial"/>
          <w:b/>
          <w:sz w:val="20"/>
          <w:szCs w:val="20"/>
        </w:rPr>
        <w:t>CONTROL DE CAMBIOS</w:t>
      </w:r>
    </w:p>
    <w:p w14:paraId="6F479D5A" w14:textId="77777777" w:rsidR="0042199F" w:rsidRPr="00B53A34" w:rsidRDefault="0042199F" w:rsidP="0042199F">
      <w:pPr>
        <w:pStyle w:val="Prrafodelista"/>
        <w:tabs>
          <w:tab w:val="left" w:pos="426"/>
        </w:tabs>
        <w:spacing w:after="0" w:line="240" w:lineRule="auto"/>
        <w:jc w:val="both"/>
        <w:rPr>
          <w:rFonts w:ascii="Arial" w:hAnsi="Arial"/>
          <w:b/>
          <w:sz w:val="20"/>
          <w:szCs w:val="20"/>
        </w:rPr>
      </w:pPr>
    </w:p>
    <w:tbl>
      <w:tblPr>
        <w:tblStyle w:val="Tablaconcuadrcula"/>
        <w:tblW w:w="9923" w:type="dxa"/>
        <w:tblInd w:w="-5" w:type="dxa"/>
        <w:tblLook w:val="04A0" w:firstRow="1" w:lastRow="0" w:firstColumn="1" w:lastColumn="0" w:noHBand="0" w:noVBand="1"/>
      </w:tblPr>
      <w:tblGrid>
        <w:gridCol w:w="1418"/>
        <w:gridCol w:w="1701"/>
        <w:gridCol w:w="6804"/>
      </w:tblGrid>
      <w:tr w:rsidR="0042199F" w:rsidRPr="00B53A34" w14:paraId="4D6B02F0" w14:textId="77777777" w:rsidTr="00442C4D">
        <w:trPr>
          <w:trHeight w:val="340"/>
        </w:trPr>
        <w:tc>
          <w:tcPr>
            <w:tcW w:w="1418" w:type="dxa"/>
            <w:shd w:val="clear" w:color="auto" w:fill="F2F2F2" w:themeFill="background1" w:themeFillShade="F2"/>
            <w:vAlign w:val="center"/>
          </w:tcPr>
          <w:p w14:paraId="296C823A" w14:textId="77777777" w:rsidR="0042199F" w:rsidRPr="00B53A34" w:rsidRDefault="0042199F" w:rsidP="00442C4D">
            <w:pPr>
              <w:pStyle w:val="Prrafodelista"/>
              <w:tabs>
                <w:tab w:val="left" w:pos="284"/>
              </w:tabs>
              <w:ind w:left="0"/>
              <w:jc w:val="center"/>
              <w:rPr>
                <w:rFonts w:ascii="Arial" w:hAnsi="Arial"/>
                <w:b/>
                <w:sz w:val="20"/>
                <w:szCs w:val="20"/>
              </w:rPr>
            </w:pPr>
            <w:r w:rsidRPr="00B53A34">
              <w:rPr>
                <w:rFonts w:ascii="Arial" w:hAnsi="Arial"/>
                <w:b/>
                <w:sz w:val="20"/>
                <w:szCs w:val="20"/>
              </w:rPr>
              <w:t>VERSIÓN</w:t>
            </w:r>
          </w:p>
        </w:tc>
        <w:tc>
          <w:tcPr>
            <w:tcW w:w="1701" w:type="dxa"/>
            <w:shd w:val="clear" w:color="auto" w:fill="F2F2F2" w:themeFill="background1" w:themeFillShade="F2"/>
            <w:vAlign w:val="center"/>
          </w:tcPr>
          <w:p w14:paraId="42CCC0B7" w14:textId="77777777" w:rsidR="0042199F" w:rsidRPr="00B53A34" w:rsidRDefault="0042199F" w:rsidP="00442C4D">
            <w:pPr>
              <w:pStyle w:val="Prrafodelista"/>
              <w:tabs>
                <w:tab w:val="left" w:pos="284"/>
              </w:tabs>
              <w:ind w:left="0"/>
              <w:jc w:val="center"/>
              <w:rPr>
                <w:rFonts w:ascii="Arial" w:hAnsi="Arial"/>
                <w:b/>
                <w:sz w:val="20"/>
                <w:szCs w:val="20"/>
              </w:rPr>
            </w:pPr>
            <w:r w:rsidRPr="00B53A34">
              <w:rPr>
                <w:rFonts w:ascii="Arial" w:hAnsi="Arial"/>
                <w:b/>
                <w:sz w:val="20"/>
                <w:szCs w:val="20"/>
              </w:rPr>
              <w:t>FECHA</w:t>
            </w:r>
          </w:p>
        </w:tc>
        <w:tc>
          <w:tcPr>
            <w:tcW w:w="6804" w:type="dxa"/>
            <w:shd w:val="clear" w:color="auto" w:fill="F2F2F2" w:themeFill="background1" w:themeFillShade="F2"/>
            <w:vAlign w:val="center"/>
          </w:tcPr>
          <w:p w14:paraId="4409F78F" w14:textId="77777777" w:rsidR="0042199F" w:rsidRPr="00B53A34" w:rsidRDefault="0042199F" w:rsidP="00442C4D">
            <w:pPr>
              <w:pStyle w:val="Prrafodelista"/>
              <w:tabs>
                <w:tab w:val="left" w:pos="284"/>
              </w:tabs>
              <w:ind w:left="0"/>
              <w:jc w:val="center"/>
              <w:rPr>
                <w:rFonts w:ascii="Arial" w:hAnsi="Arial"/>
                <w:b/>
                <w:sz w:val="20"/>
                <w:szCs w:val="20"/>
              </w:rPr>
            </w:pPr>
            <w:r w:rsidRPr="00B53A34">
              <w:rPr>
                <w:rFonts w:ascii="Arial" w:hAnsi="Arial"/>
                <w:b/>
                <w:sz w:val="20"/>
                <w:szCs w:val="20"/>
              </w:rPr>
              <w:t>DESCRIPCIÓN DE LA MODIFICACIÓN</w:t>
            </w:r>
          </w:p>
        </w:tc>
      </w:tr>
      <w:tr w:rsidR="0042199F" w:rsidRPr="00B53A34" w14:paraId="1E528A5B" w14:textId="77777777" w:rsidTr="00442C4D">
        <w:trPr>
          <w:trHeight w:val="340"/>
        </w:trPr>
        <w:tc>
          <w:tcPr>
            <w:tcW w:w="1418" w:type="dxa"/>
            <w:vAlign w:val="center"/>
          </w:tcPr>
          <w:p w14:paraId="1D5C90CC" w14:textId="77777777" w:rsidR="0042199F" w:rsidRPr="00B53A34" w:rsidRDefault="0042199F" w:rsidP="00442C4D">
            <w:pPr>
              <w:pStyle w:val="Prrafodelista"/>
              <w:tabs>
                <w:tab w:val="left" w:pos="284"/>
              </w:tabs>
              <w:ind w:left="0"/>
              <w:jc w:val="center"/>
              <w:rPr>
                <w:rFonts w:ascii="Arial" w:hAnsi="Arial"/>
                <w:sz w:val="20"/>
                <w:szCs w:val="20"/>
              </w:rPr>
            </w:pPr>
            <w:r w:rsidRPr="00B53A34">
              <w:rPr>
                <w:rFonts w:ascii="Arial" w:hAnsi="Arial"/>
                <w:sz w:val="20"/>
                <w:szCs w:val="20"/>
              </w:rPr>
              <w:t>01</w:t>
            </w:r>
          </w:p>
        </w:tc>
        <w:tc>
          <w:tcPr>
            <w:tcW w:w="1701" w:type="dxa"/>
            <w:vAlign w:val="center"/>
          </w:tcPr>
          <w:p w14:paraId="032BB343" w14:textId="77777777" w:rsidR="0042199F" w:rsidRPr="00B53A34" w:rsidRDefault="0042199F" w:rsidP="00442C4D">
            <w:pPr>
              <w:pStyle w:val="Prrafodelista"/>
              <w:tabs>
                <w:tab w:val="left" w:pos="284"/>
              </w:tabs>
              <w:ind w:left="0"/>
              <w:jc w:val="center"/>
              <w:rPr>
                <w:rFonts w:ascii="Arial" w:hAnsi="Arial"/>
                <w:sz w:val="20"/>
                <w:szCs w:val="20"/>
              </w:rPr>
            </w:pPr>
            <w:r w:rsidRPr="00B53A34">
              <w:rPr>
                <w:rFonts w:ascii="Arial" w:hAnsi="Arial"/>
                <w:sz w:val="20"/>
                <w:szCs w:val="20"/>
              </w:rPr>
              <w:t>5/10/2020</w:t>
            </w:r>
          </w:p>
        </w:tc>
        <w:tc>
          <w:tcPr>
            <w:tcW w:w="6804" w:type="dxa"/>
            <w:vAlign w:val="center"/>
          </w:tcPr>
          <w:p w14:paraId="3E88B9F4" w14:textId="77777777" w:rsidR="0042199F" w:rsidRPr="00B53A34" w:rsidRDefault="0042199F" w:rsidP="00442C4D">
            <w:pPr>
              <w:pStyle w:val="Prrafodelista"/>
              <w:tabs>
                <w:tab w:val="left" w:pos="284"/>
              </w:tabs>
              <w:ind w:left="0"/>
              <w:jc w:val="both"/>
              <w:rPr>
                <w:rFonts w:ascii="Arial" w:hAnsi="Arial"/>
                <w:sz w:val="20"/>
                <w:szCs w:val="20"/>
              </w:rPr>
            </w:pPr>
            <w:r w:rsidRPr="00B53A34">
              <w:rPr>
                <w:rFonts w:ascii="Arial" w:hAnsi="Arial"/>
                <w:sz w:val="20"/>
                <w:szCs w:val="20"/>
              </w:rPr>
              <w:t>Creación del documento</w:t>
            </w:r>
          </w:p>
        </w:tc>
      </w:tr>
      <w:tr w:rsidR="00415F11" w:rsidRPr="00B53A34" w14:paraId="7C29EF4E" w14:textId="77777777" w:rsidTr="00442C4D">
        <w:trPr>
          <w:trHeight w:val="340"/>
        </w:trPr>
        <w:tc>
          <w:tcPr>
            <w:tcW w:w="1418" w:type="dxa"/>
            <w:vAlign w:val="center"/>
          </w:tcPr>
          <w:p w14:paraId="5F927ED4" w14:textId="77777777" w:rsidR="00415F11" w:rsidRPr="00B53A34" w:rsidRDefault="00415F11" w:rsidP="00415F11">
            <w:pPr>
              <w:pStyle w:val="Prrafodelista"/>
              <w:tabs>
                <w:tab w:val="left" w:pos="284"/>
              </w:tabs>
              <w:ind w:left="0"/>
              <w:jc w:val="center"/>
              <w:rPr>
                <w:rFonts w:ascii="Arial" w:hAnsi="Arial"/>
                <w:sz w:val="20"/>
                <w:szCs w:val="20"/>
              </w:rPr>
            </w:pPr>
            <w:r w:rsidRPr="00B53A34">
              <w:rPr>
                <w:rFonts w:ascii="Arial" w:hAnsi="Arial"/>
                <w:sz w:val="20"/>
                <w:szCs w:val="20"/>
              </w:rPr>
              <w:t>02</w:t>
            </w:r>
          </w:p>
        </w:tc>
        <w:tc>
          <w:tcPr>
            <w:tcW w:w="1701" w:type="dxa"/>
            <w:vAlign w:val="center"/>
          </w:tcPr>
          <w:p w14:paraId="12186695" w14:textId="537DC925" w:rsidR="00415F11" w:rsidRPr="00B53A34" w:rsidRDefault="00415F11" w:rsidP="00415F11">
            <w:pPr>
              <w:pStyle w:val="Prrafodelista"/>
              <w:tabs>
                <w:tab w:val="left" w:pos="284"/>
              </w:tabs>
              <w:ind w:left="0"/>
              <w:jc w:val="center"/>
              <w:rPr>
                <w:rFonts w:ascii="Arial" w:hAnsi="Arial"/>
                <w:sz w:val="20"/>
                <w:szCs w:val="20"/>
              </w:rPr>
            </w:pPr>
            <w:r>
              <w:rPr>
                <w:rFonts w:ascii="Arial" w:hAnsi="Arial"/>
                <w:sz w:val="20"/>
                <w:szCs w:val="20"/>
              </w:rPr>
              <w:t>20</w:t>
            </w:r>
            <w:r w:rsidRPr="00B53A34">
              <w:rPr>
                <w:rFonts w:ascii="Arial" w:hAnsi="Arial"/>
                <w:sz w:val="20"/>
                <w:szCs w:val="20"/>
              </w:rPr>
              <w:t>/</w:t>
            </w:r>
            <w:r>
              <w:rPr>
                <w:rFonts w:ascii="Arial" w:hAnsi="Arial"/>
                <w:sz w:val="20"/>
                <w:szCs w:val="20"/>
              </w:rPr>
              <w:t>10</w:t>
            </w:r>
            <w:r w:rsidRPr="00B53A34">
              <w:rPr>
                <w:rFonts w:ascii="Arial" w:hAnsi="Arial"/>
                <w:sz w:val="20"/>
                <w:szCs w:val="20"/>
              </w:rPr>
              <w:t>/2023</w:t>
            </w:r>
          </w:p>
        </w:tc>
        <w:tc>
          <w:tcPr>
            <w:tcW w:w="6804" w:type="dxa"/>
            <w:vAlign w:val="center"/>
          </w:tcPr>
          <w:p w14:paraId="4D241441" w14:textId="1186D451" w:rsidR="00415F11" w:rsidRPr="00B53A34" w:rsidRDefault="00415F11" w:rsidP="00415F11">
            <w:pPr>
              <w:pStyle w:val="Prrafodelista"/>
              <w:tabs>
                <w:tab w:val="left" w:pos="284"/>
              </w:tabs>
              <w:ind w:left="0"/>
              <w:jc w:val="both"/>
              <w:rPr>
                <w:rFonts w:ascii="Arial" w:hAnsi="Arial"/>
                <w:sz w:val="20"/>
                <w:szCs w:val="20"/>
              </w:rPr>
            </w:pPr>
            <w:r w:rsidRPr="00B53A34">
              <w:rPr>
                <w:rFonts w:ascii="Arial" w:hAnsi="Arial"/>
                <w:sz w:val="20"/>
                <w:szCs w:val="20"/>
              </w:rPr>
              <w:t>Ajuste del procedimiento de acuerdo con la implementación del Sistema de Información de Contratación</w:t>
            </w:r>
          </w:p>
        </w:tc>
      </w:tr>
    </w:tbl>
    <w:p w14:paraId="6FCE808A" w14:textId="77777777" w:rsidR="0042199F" w:rsidRPr="00B53A34" w:rsidRDefault="0042199F" w:rsidP="0042199F">
      <w:pPr>
        <w:pStyle w:val="Prrafodelista"/>
        <w:tabs>
          <w:tab w:val="left" w:pos="284"/>
        </w:tabs>
        <w:spacing w:after="0" w:line="240" w:lineRule="auto"/>
        <w:jc w:val="both"/>
        <w:rPr>
          <w:rFonts w:ascii="Arial" w:hAnsi="Arial"/>
          <w:b/>
          <w:sz w:val="20"/>
          <w:szCs w:val="20"/>
        </w:rPr>
      </w:pPr>
      <w:r w:rsidRPr="00B53A34">
        <w:rPr>
          <w:rFonts w:ascii="Arial" w:hAnsi="Arial"/>
          <w:b/>
          <w:sz w:val="20"/>
          <w:szCs w:val="20"/>
        </w:rPr>
        <w:t xml:space="preserve"> </w:t>
      </w:r>
    </w:p>
    <w:p w14:paraId="2EB89990" w14:textId="77777777" w:rsidR="00991744" w:rsidRPr="00B53A34" w:rsidRDefault="00991744" w:rsidP="00F674D2">
      <w:pPr>
        <w:pStyle w:val="Ttulo1"/>
        <w:numPr>
          <w:ilvl w:val="0"/>
          <w:numId w:val="2"/>
        </w:numPr>
        <w:rPr>
          <w:rFonts w:ascii="Arial" w:hAnsi="Arial" w:cs="Arial"/>
          <w:b/>
          <w:bCs/>
          <w:color w:val="auto"/>
          <w:sz w:val="20"/>
          <w:szCs w:val="20"/>
        </w:rPr>
      </w:pPr>
      <w:r w:rsidRPr="00B53A34">
        <w:rPr>
          <w:rFonts w:ascii="Arial" w:hAnsi="Arial" w:cs="Arial"/>
          <w:b/>
          <w:bCs/>
          <w:color w:val="auto"/>
          <w:sz w:val="20"/>
          <w:szCs w:val="20"/>
        </w:rPr>
        <w:t xml:space="preserve">CONTROL DE FIRMAS </w:t>
      </w:r>
    </w:p>
    <w:p w14:paraId="7AE7E3E7" w14:textId="77777777" w:rsidR="006A7D78" w:rsidRPr="00B53A34" w:rsidRDefault="006A7D78" w:rsidP="003D63A4">
      <w:pPr>
        <w:spacing w:line="240" w:lineRule="auto"/>
        <w:jc w:val="both"/>
        <w:rPr>
          <w:rFonts w:ascii="Arial" w:hAnsi="Arial"/>
          <w:b/>
          <w:sz w:val="20"/>
          <w:szCs w:val="20"/>
        </w:rPr>
      </w:pPr>
    </w:p>
    <w:tbl>
      <w:tblPr>
        <w:tblStyle w:val="Tablaconcuadrcula"/>
        <w:tblW w:w="10194" w:type="dxa"/>
        <w:tblLook w:val="04A0" w:firstRow="1" w:lastRow="0" w:firstColumn="1" w:lastColumn="0" w:noHBand="0" w:noVBand="1"/>
      </w:tblPr>
      <w:tblGrid>
        <w:gridCol w:w="3681"/>
        <w:gridCol w:w="4252"/>
        <w:gridCol w:w="2261"/>
      </w:tblGrid>
      <w:tr w:rsidR="007123AD" w:rsidRPr="00B53A34" w14:paraId="0E0413D2" w14:textId="77777777" w:rsidTr="001E646D">
        <w:trPr>
          <w:trHeight w:val="868"/>
        </w:trPr>
        <w:tc>
          <w:tcPr>
            <w:tcW w:w="3681" w:type="dxa"/>
          </w:tcPr>
          <w:p w14:paraId="2D1F16C5" w14:textId="77777777" w:rsidR="006A7D78" w:rsidRPr="00B53A34" w:rsidRDefault="006A7D78" w:rsidP="00C65BDA">
            <w:pPr>
              <w:pStyle w:val="Prrafodelista"/>
              <w:tabs>
                <w:tab w:val="left" w:pos="284"/>
              </w:tabs>
              <w:spacing w:after="0" w:line="240" w:lineRule="auto"/>
              <w:ind w:left="0"/>
              <w:jc w:val="both"/>
              <w:rPr>
                <w:rFonts w:ascii="Arial" w:hAnsi="Arial"/>
                <w:b/>
                <w:sz w:val="20"/>
                <w:szCs w:val="20"/>
              </w:rPr>
            </w:pPr>
            <w:r w:rsidRPr="00B53A34">
              <w:rPr>
                <w:rFonts w:ascii="Arial" w:hAnsi="Arial"/>
                <w:b/>
                <w:sz w:val="20"/>
                <w:szCs w:val="20"/>
              </w:rPr>
              <w:t xml:space="preserve">Elaboró </w:t>
            </w:r>
          </w:p>
          <w:p w14:paraId="1CB9552A" w14:textId="77777777" w:rsidR="006A7D78" w:rsidRPr="00B53A34" w:rsidRDefault="006A7D78" w:rsidP="00C65BDA">
            <w:pPr>
              <w:pStyle w:val="Prrafodelista"/>
              <w:tabs>
                <w:tab w:val="left" w:pos="284"/>
              </w:tabs>
              <w:spacing w:after="0" w:line="240" w:lineRule="auto"/>
              <w:ind w:left="0"/>
              <w:jc w:val="both"/>
              <w:rPr>
                <w:rFonts w:ascii="Arial" w:hAnsi="Arial"/>
                <w:sz w:val="20"/>
                <w:szCs w:val="20"/>
              </w:rPr>
            </w:pPr>
          </w:p>
          <w:p w14:paraId="5F86366B" w14:textId="77777777" w:rsidR="00F6043C" w:rsidRDefault="00F6043C" w:rsidP="00C65BDA">
            <w:pPr>
              <w:pStyle w:val="Prrafodelista"/>
              <w:tabs>
                <w:tab w:val="left" w:pos="284"/>
              </w:tabs>
              <w:spacing w:after="0" w:line="240" w:lineRule="auto"/>
              <w:ind w:left="0"/>
              <w:jc w:val="both"/>
              <w:rPr>
                <w:rFonts w:ascii="Arial" w:hAnsi="Arial"/>
                <w:sz w:val="20"/>
                <w:szCs w:val="20"/>
                <w:lang w:val="pt-BR"/>
              </w:rPr>
            </w:pPr>
            <w:r>
              <w:rPr>
                <w:rFonts w:ascii="Arial" w:hAnsi="Arial"/>
                <w:sz w:val="20"/>
                <w:szCs w:val="20"/>
                <w:lang w:val="pt-BR"/>
              </w:rPr>
              <w:t>Isabel Ruíz</w:t>
            </w:r>
          </w:p>
          <w:p w14:paraId="64BFDD25" w14:textId="76ECEE41" w:rsidR="00F6043C" w:rsidRDefault="00F6043C" w:rsidP="00C65BDA">
            <w:pPr>
              <w:pStyle w:val="Prrafodelista"/>
              <w:tabs>
                <w:tab w:val="left" w:pos="284"/>
              </w:tabs>
              <w:spacing w:after="0" w:line="240" w:lineRule="auto"/>
              <w:ind w:left="0"/>
              <w:jc w:val="both"/>
              <w:rPr>
                <w:rFonts w:ascii="Arial" w:hAnsi="Arial"/>
                <w:sz w:val="20"/>
                <w:szCs w:val="20"/>
                <w:lang w:val="pt-BR"/>
              </w:rPr>
            </w:pPr>
          </w:p>
          <w:p w14:paraId="0D04FEAF" w14:textId="43746E7F" w:rsidR="006A7D78" w:rsidRPr="00B53A34" w:rsidRDefault="00F6043C" w:rsidP="00C65BDA">
            <w:pPr>
              <w:pStyle w:val="Prrafodelista"/>
              <w:tabs>
                <w:tab w:val="left" w:pos="284"/>
              </w:tabs>
              <w:spacing w:after="0" w:line="240" w:lineRule="auto"/>
              <w:ind w:left="0"/>
              <w:jc w:val="both"/>
              <w:rPr>
                <w:rFonts w:ascii="Arial" w:hAnsi="Arial"/>
                <w:sz w:val="20"/>
                <w:szCs w:val="20"/>
                <w:lang w:val="pt-BR"/>
              </w:rPr>
            </w:pPr>
            <w:r>
              <w:rPr>
                <w:rFonts w:ascii="Arial" w:hAnsi="Arial"/>
                <w:sz w:val="20"/>
                <w:szCs w:val="20"/>
                <w:lang w:val="pt-BR"/>
              </w:rPr>
              <w:t xml:space="preserve">Viviana Sanchez </w:t>
            </w:r>
          </w:p>
          <w:p w14:paraId="28B2D854" w14:textId="77777777" w:rsidR="002D3B46" w:rsidRPr="00B53A34" w:rsidRDefault="002D3B46" w:rsidP="00C65BDA">
            <w:pPr>
              <w:pStyle w:val="Prrafodelista"/>
              <w:tabs>
                <w:tab w:val="left" w:pos="284"/>
              </w:tabs>
              <w:spacing w:after="0" w:line="240" w:lineRule="auto"/>
              <w:ind w:left="0"/>
              <w:jc w:val="both"/>
              <w:rPr>
                <w:rFonts w:ascii="Arial" w:hAnsi="Arial"/>
                <w:color w:val="808080"/>
                <w:sz w:val="20"/>
                <w:szCs w:val="20"/>
              </w:rPr>
            </w:pPr>
          </w:p>
        </w:tc>
        <w:tc>
          <w:tcPr>
            <w:tcW w:w="4252" w:type="dxa"/>
          </w:tcPr>
          <w:p w14:paraId="7021DE03" w14:textId="77777777" w:rsidR="006A7D78" w:rsidRPr="00B53A34" w:rsidRDefault="006A7D78" w:rsidP="00C65BDA">
            <w:pPr>
              <w:pStyle w:val="Prrafodelista"/>
              <w:tabs>
                <w:tab w:val="left" w:pos="284"/>
              </w:tabs>
              <w:spacing w:after="0" w:line="240" w:lineRule="auto"/>
              <w:ind w:left="0"/>
              <w:jc w:val="both"/>
              <w:rPr>
                <w:rFonts w:ascii="Arial" w:hAnsi="Arial"/>
                <w:b/>
                <w:sz w:val="20"/>
                <w:szCs w:val="20"/>
              </w:rPr>
            </w:pPr>
            <w:r w:rsidRPr="00B53A34">
              <w:rPr>
                <w:rFonts w:ascii="Arial" w:hAnsi="Arial"/>
                <w:b/>
                <w:sz w:val="20"/>
                <w:szCs w:val="20"/>
              </w:rPr>
              <w:t>Cargo</w:t>
            </w:r>
          </w:p>
          <w:p w14:paraId="5E4F0E93" w14:textId="77777777" w:rsidR="006A7D78" w:rsidRPr="00B53A34" w:rsidRDefault="006A7D78" w:rsidP="00C65BDA">
            <w:pPr>
              <w:pStyle w:val="Prrafodelista"/>
              <w:tabs>
                <w:tab w:val="left" w:pos="284"/>
              </w:tabs>
              <w:spacing w:after="0" w:line="240" w:lineRule="auto"/>
              <w:ind w:left="0"/>
              <w:jc w:val="both"/>
              <w:rPr>
                <w:rFonts w:ascii="Arial" w:hAnsi="Arial"/>
                <w:sz w:val="20"/>
                <w:szCs w:val="20"/>
              </w:rPr>
            </w:pPr>
          </w:p>
          <w:p w14:paraId="1ACBC4F8" w14:textId="77777777" w:rsidR="006A7D78" w:rsidRDefault="00365F3D" w:rsidP="00C65BDA">
            <w:pPr>
              <w:pStyle w:val="Prrafodelista"/>
              <w:tabs>
                <w:tab w:val="left" w:pos="284"/>
              </w:tabs>
              <w:spacing w:after="0" w:line="240" w:lineRule="auto"/>
              <w:ind w:left="0"/>
              <w:jc w:val="both"/>
              <w:rPr>
                <w:rFonts w:ascii="Arial" w:hAnsi="Arial"/>
                <w:sz w:val="20"/>
                <w:szCs w:val="20"/>
              </w:rPr>
            </w:pPr>
            <w:r>
              <w:rPr>
                <w:rFonts w:ascii="Arial" w:hAnsi="Arial"/>
                <w:sz w:val="20"/>
                <w:szCs w:val="20"/>
              </w:rPr>
              <w:t xml:space="preserve">Contratista </w:t>
            </w:r>
            <w:r w:rsidR="007123AD" w:rsidRPr="00B53A34">
              <w:rPr>
                <w:rFonts w:ascii="Arial" w:hAnsi="Arial"/>
                <w:sz w:val="20"/>
                <w:szCs w:val="20"/>
              </w:rPr>
              <w:t>Oficina Jurídica</w:t>
            </w:r>
          </w:p>
          <w:p w14:paraId="50C376BB" w14:textId="77777777" w:rsidR="00365F3D" w:rsidRDefault="00365F3D" w:rsidP="00C65BDA">
            <w:pPr>
              <w:pStyle w:val="Prrafodelista"/>
              <w:tabs>
                <w:tab w:val="left" w:pos="284"/>
              </w:tabs>
              <w:spacing w:after="0" w:line="240" w:lineRule="auto"/>
              <w:ind w:left="0"/>
              <w:jc w:val="both"/>
              <w:rPr>
                <w:rFonts w:ascii="Arial" w:hAnsi="Arial"/>
                <w:sz w:val="20"/>
                <w:szCs w:val="20"/>
              </w:rPr>
            </w:pPr>
          </w:p>
          <w:p w14:paraId="19EF166A" w14:textId="6FEB9675" w:rsidR="00365F3D" w:rsidRPr="00B53A34" w:rsidRDefault="00365F3D" w:rsidP="00C65BDA">
            <w:pPr>
              <w:pStyle w:val="Prrafodelista"/>
              <w:tabs>
                <w:tab w:val="left" w:pos="284"/>
              </w:tabs>
              <w:spacing w:after="0" w:line="240" w:lineRule="auto"/>
              <w:ind w:left="0"/>
              <w:jc w:val="both"/>
              <w:rPr>
                <w:rFonts w:ascii="Arial" w:hAnsi="Arial"/>
                <w:sz w:val="20"/>
                <w:szCs w:val="20"/>
              </w:rPr>
            </w:pPr>
            <w:r>
              <w:rPr>
                <w:rFonts w:ascii="Arial" w:hAnsi="Arial"/>
                <w:sz w:val="20"/>
                <w:szCs w:val="20"/>
              </w:rPr>
              <w:t>Profesional Especializado Oficina Jurídica</w:t>
            </w:r>
          </w:p>
        </w:tc>
        <w:tc>
          <w:tcPr>
            <w:tcW w:w="2261" w:type="dxa"/>
          </w:tcPr>
          <w:p w14:paraId="78176FC2" w14:textId="5F2C406E" w:rsidR="00BA7ECF" w:rsidRPr="00EF4119" w:rsidRDefault="006A7D78" w:rsidP="00C65BDA">
            <w:pPr>
              <w:pStyle w:val="Prrafodelista"/>
              <w:tabs>
                <w:tab w:val="left" w:pos="284"/>
              </w:tabs>
              <w:spacing w:after="0" w:line="240" w:lineRule="auto"/>
              <w:ind w:left="0"/>
              <w:jc w:val="both"/>
              <w:rPr>
                <w:rFonts w:ascii="Arial" w:hAnsi="Arial"/>
                <w:b/>
                <w:sz w:val="20"/>
                <w:szCs w:val="20"/>
              </w:rPr>
            </w:pPr>
            <w:r w:rsidRPr="00B53A34">
              <w:rPr>
                <w:rFonts w:ascii="Arial" w:hAnsi="Arial"/>
                <w:b/>
                <w:sz w:val="20"/>
                <w:szCs w:val="20"/>
              </w:rPr>
              <w:t>Firma</w:t>
            </w:r>
          </w:p>
          <w:p w14:paraId="151CD42A" w14:textId="5F533AFE" w:rsidR="00A9644D" w:rsidRPr="00B53A34" w:rsidRDefault="00EF4119" w:rsidP="00C65BDA">
            <w:pPr>
              <w:pStyle w:val="Prrafodelista"/>
              <w:tabs>
                <w:tab w:val="left" w:pos="284"/>
              </w:tabs>
              <w:spacing w:after="0" w:line="240" w:lineRule="auto"/>
              <w:ind w:left="0"/>
              <w:jc w:val="both"/>
              <w:rPr>
                <w:rFonts w:ascii="Arial" w:hAnsi="Arial"/>
                <w:sz w:val="20"/>
                <w:szCs w:val="20"/>
              </w:rPr>
            </w:pPr>
            <w:r>
              <w:rPr>
                <w:rFonts w:ascii="Arial" w:hAnsi="Arial"/>
                <w:sz w:val="20"/>
                <w:szCs w:val="20"/>
              </w:rPr>
              <w:t>ORIGINAL FIRMADO</w:t>
            </w:r>
          </w:p>
        </w:tc>
      </w:tr>
      <w:tr w:rsidR="007123AD" w:rsidRPr="00B53A34" w14:paraId="4C4B1924" w14:textId="77777777" w:rsidTr="001E646D">
        <w:trPr>
          <w:trHeight w:val="977"/>
        </w:trPr>
        <w:tc>
          <w:tcPr>
            <w:tcW w:w="3681" w:type="dxa"/>
          </w:tcPr>
          <w:p w14:paraId="4D791A7B" w14:textId="1FF470DF" w:rsidR="006A7D78" w:rsidRPr="00B53A34" w:rsidRDefault="00A0715F" w:rsidP="00C65BDA">
            <w:pPr>
              <w:pStyle w:val="Prrafodelista"/>
              <w:tabs>
                <w:tab w:val="left" w:pos="284"/>
              </w:tabs>
              <w:spacing w:after="0" w:line="240" w:lineRule="auto"/>
              <w:ind w:left="0"/>
              <w:jc w:val="both"/>
              <w:rPr>
                <w:rFonts w:ascii="Arial" w:hAnsi="Arial"/>
                <w:b/>
                <w:color w:val="000000" w:themeColor="text1"/>
                <w:sz w:val="20"/>
                <w:szCs w:val="20"/>
                <w:lang w:val="pt-BR"/>
              </w:rPr>
            </w:pPr>
            <w:proofErr w:type="spellStart"/>
            <w:r w:rsidRPr="00B53A34">
              <w:rPr>
                <w:rFonts w:ascii="Arial" w:hAnsi="Arial"/>
                <w:b/>
                <w:color w:val="000000" w:themeColor="text1"/>
                <w:sz w:val="20"/>
                <w:szCs w:val="20"/>
                <w:lang w:val="pt-BR"/>
              </w:rPr>
              <w:t>Revisó</w:t>
            </w:r>
            <w:proofErr w:type="spellEnd"/>
          </w:p>
          <w:p w14:paraId="39F9CD8E" w14:textId="77777777" w:rsidR="00BC21A3" w:rsidRPr="00B53A34" w:rsidRDefault="00BC21A3" w:rsidP="00C65BDA">
            <w:pPr>
              <w:pStyle w:val="Prrafodelista"/>
              <w:tabs>
                <w:tab w:val="left" w:pos="284"/>
              </w:tabs>
              <w:spacing w:after="0" w:line="240" w:lineRule="auto"/>
              <w:ind w:left="0"/>
              <w:jc w:val="both"/>
              <w:rPr>
                <w:rFonts w:ascii="Arial" w:hAnsi="Arial"/>
                <w:b/>
                <w:color w:val="000000" w:themeColor="text1"/>
                <w:sz w:val="20"/>
                <w:szCs w:val="20"/>
                <w:lang w:val="pt-BR"/>
              </w:rPr>
            </w:pPr>
          </w:p>
          <w:p w14:paraId="7DAAE7F3" w14:textId="709EAA9A" w:rsidR="00A0715F" w:rsidRPr="00B53A34" w:rsidRDefault="00A0715F" w:rsidP="00C65BDA">
            <w:pPr>
              <w:pStyle w:val="Prrafodelista"/>
              <w:tabs>
                <w:tab w:val="left" w:pos="284"/>
              </w:tabs>
              <w:spacing w:after="0" w:line="240" w:lineRule="auto"/>
              <w:ind w:left="0"/>
              <w:jc w:val="both"/>
              <w:rPr>
                <w:rFonts w:ascii="Arial" w:hAnsi="Arial"/>
                <w:color w:val="000000" w:themeColor="text1"/>
                <w:sz w:val="20"/>
                <w:szCs w:val="20"/>
                <w:lang w:val="pt-BR"/>
              </w:rPr>
            </w:pPr>
            <w:r w:rsidRPr="00B53A34">
              <w:rPr>
                <w:rFonts w:ascii="Arial" w:hAnsi="Arial"/>
                <w:color w:val="000000" w:themeColor="text1"/>
                <w:sz w:val="20"/>
                <w:szCs w:val="20"/>
                <w:lang w:val="pt-BR"/>
              </w:rPr>
              <w:t xml:space="preserve">Vo. Bo. </w:t>
            </w:r>
            <w:proofErr w:type="spellStart"/>
            <w:r w:rsidRPr="00B53A34">
              <w:rPr>
                <w:rFonts w:ascii="Arial" w:hAnsi="Arial"/>
                <w:color w:val="000000" w:themeColor="text1"/>
                <w:sz w:val="20"/>
                <w:szCs w:val="20"/>
                <w:lang w:val="pt-BR"/>
              </w:rPr>
              <w:t>Mejora</w:t>
            </w:r>
            <w:proofErr w:type="spellEnd"/>
            <w:r w:rsidRPr="00B53A34">
              <w:rPr>
                <w:rFonts w:ascii="Arial" w:hAnsi="Arial"/>
                <w:color w:val="000000" w:themeColor="text1"/>
                <w:sz w:val="20"/>
                <w:szCs w:val="20"/>
                <w:lang w:val="pt-BR"/>
              </w:rPr>
              <w:t xml:space="preserve"> </w:t>
            </w:r>
            <w:proofErr w:type="spellStart"/>
            <w:r w:rsidRPr="00B53A34">
              <w:rPr>
                <w:rFonts w:ascii="Arial" w:hAnsi="Arial"/>
                <w:color w:val="000000" w:themeColor="text1"/>
                <w:sz w:val="20"/>
                <w:szCs w:val="20"/>
                <w:lang w:val="pt-BR"/>
              </w:rPr>
              <w:t>Continua</w:t>
            </w:r>
            <w:r w:rsidR="006D6B69" w:rsidRPr="00B53A34">
              <w:rPr>
                <w:rFonts w:ascii="Arial" w:hAnsi="Arial"/>
                <w:color w:val="000000" w:themeColor="text1"/>
                <w:sz w:val="20"/>
                <w:szCs w:val="20"/>
                <w:lang w:val="pt-BR"/>
              </w:rPr>
              <w:t>G</w:t>
            </w:r>
            <w:proofErr w:type="spellEnd"/>
          </w:p>
          <w:p w14:paraId="6B73FE50" w14:textId="1FF68DEE" w:rsidR="002D3B46" w:rsidRPr="00B53A34" w:rsidRDefault="00A9741A" w:rsidP="00C65BDA">
            <w:pPr>
              <w:pStyle w:val="Prrafodelista"/>
              <w:tabs>
                <w:tab w:val="left" w:pos="284"/>
              </w:tabs>
              <w:spacing w:after="0" w:line="240" w:lineRule="auto"/>
              <w:ind w:left="0"/>
              <w:jc w:val="both"/>
              <w:rPr>
                <w:rFonts w:ascii="Arial" w:hAnsi="Arial"/>
                <w:color w:val="000000" w:themeColor="text1"/>
                <w:sz w:val="20"/>
                <w:szCs w:val="20"/>
                <w:lang w:val="pt-BR"/>
              </w:rPr>
            </w:pPr>
            <w:r w:rsidRPr="00B53A34">
              <w:rPr>
                <w:rFonts w:ascii="Arial" w:hAnsi="Arial"/>
                <w:color w:val="000000" w:themeColor="text1"/>
                <w:sz w:val="20"/>
                <w:szCs w:val="20"/>
                <w:lang w:val="pt-BR"/>
              </w:rPr>
              <w:t xml:space="preserve">Adriana </w:t>
            </w:r>
            <w:proofErr w:type="spellStart"/>
            <w:r w:rsidRPr="00B53A34">
              <w:rPr>
                <w:rFonts w:ascii="Arial" w:hAnsi="Arial"/>
                <w:color w:val="000000" w:themeColor="text1"/>
                <w:sz w:val="20"/>
                <w:szCs w:val="20"/>
                <w:lang w:val="pt-BR"/>
              </w:rPr>
              <w:t>Salom</w:t>
            </w:r>
            <w:proofErr w:type="spellEnd"/>
          </w:p>
        </w:tc>
        <w:tc>
          <w:tcPr>
            <w:tcW w:w="4252" w:type="dxa"/>
          </w:tcPr>
          <w:p w14:paraId="5BF023B8" w14:textId="77777777" w:rsidR="006A7D78" w:rsidRPr="00B53A34" w:rsidRDefault="006A7D78" w:rsidP="00C65BDA">
            <w:pPr>
              <w:pStyle w:val="Prrafodelista"/>
              <w:tabs>
                <w:tab w:val="left" w:pos="284"/>
              </w:tabs>
              <w:spacing w:after="0" w:line="240" w:lineRule="auto"/>
              <w:ind w:left="0"/>
              <w:jc w:val="both"/>
              <w:rPr>
                <w:rFonts w:ascii="Arial" w:hAnsi="Arial"/>
                <w:b/>
                <w:sz w:val="20"/>
                <w:szCs w:val="20"/>
              </w:rPr>
            </w:pPr>
            <w:r w:rsidRPr="00B53A34">
              <w:rPr>
                <w:rFonts w:ascii="Arial" w:hAnsi="Arial"/>
                <w:b/>
                <w:sz w:val="20"/>
                <w:szCs w:val="20"/>
              </w:rPr>
              <w:t>Cargo</w:t>
            </w:r>
          </w:p>
          <w:p w14:paraId="26972FF9" w14:textId="77777777" w:rsidR="00BC21A3" w:rsidRPr="00B53A34" w:rsidRDefault="00BC21A3" w:rsidP="00C65BDA">
            <w:pPr>
              <w:pStyle w:val="Prrafodelista"/>
              <w:tabs>
                <w:tab w:val="left" w:pos="284"/>
              </w:tabs>
              <w:spacing w:after="0" w:line="240" w:lineRule="auto"/>
              <w:ind w:left="0"/>
              <w:jc w:val="both"/>
              <w:rPr>
                <w:rFonts w:ascii="Arial" w:hAnsi="Arial"/>
                <w:b/>
                <w:sz w:val="20"/>
                <w:szCs w:val="20"/>
              </w:rPr>
            </w:pPr>
          </w:p>
          <w:p w14:paraId="65220745" w14:textId="7400149D" w:rsidR="0042588F" w:rsidRPr="00B53A34" w:rsidRDefault="0042588F" w:rsidP="00C65BDA">
            <w:pPr>
              <w:pStyle w:val="Prrafodelista"/>
              <w:tabs>
                <w:tab w:val="left" w:pos="284"/>
              </w:tabs>
              <w:spacing w:after="0" w:line="240" w:lineRule="auto"/>
              <w:ind w:left="0"/>
              <w:jc w:val="both"/>
              <w:rPr>
                <w:rFonts w:ascii="Arial" w:hAnsi="Arial"/>
                <w:sz w:val="20"/>
                <w:szCs w:val="20"/>
              </w:rPr>
            </w:pPr>
            <w:r w:rsidRPr="00B53A34">
              <w:rPr>
                <w:rFonts w:ascii="Arial" w:hAnsi="Arial"/>
                <w:sz w:val="20"/>
                <w:szCs w:val="20"/>
              </w:rPr>
              <w:t>Profesional Contratista OAP</w:t>
            </w:r>
          </w:p>
          <w:p w14:paraId="657DD215" w14:textId="581857E9" w:rsidR="00316356" w:rsidRPr="00B53A34" w:rsidRDefault="00316356" w:rsidP="00C65BDA">
            <w:pPr>
              <w:pStyle w:val="Prrafodelista"/>
              <w:tabs>
                <w:tab w:val="left" w:pos="284"/>
              </w:tabs>
              <w:spacing w:after="0" w:line="240" w:lineRule="auto"/>
              <w:ind w:left="0"/>
              <w:jc w:val="both"/>
              <w:rPr>
                <w:rFonts w:ascii="Arial" w:hAnsi="Arial"/>
                <w:sz w:val="20"/>
                <w:szCs w:val="20"/>
              </w:rPr>
            </w:pPr>
          </w:p>
          <w:p w14:paraId="26F15EAD" w14:textId="77777777" w:rsidR="00316356" w:rsidRPr="00B53A34" w:rsidRDefault="00316356" w:rsidP="00B255D8">
            <w:pPr>
              <w:pStyle w:val="Prrafodelista"/>
              <w:tabs>
                <w:tab w:val="left" w:pos="284"/>
              </w:tabs>
              <w:spacing w:after="0" w:line="240" w:lineRule="auto"/>
              <w:ind w:left="0"/>
              <w:jc w:val="both"/>
              <w:rPr>
                <w:rFonts w:ascii="Arial" w:hAnsi="Arial"/>
                <w:sz w:val="20"/>
                <w:szCs w:val="20"/>
              </w:rPr>
            </w:pPr>
          </w:p>
        </w:tc>
        <w:tc>
          <w:tcPr>
            <w:tcW w:w="2261" w:type="dxa"/>
          </w:tcPr>
          <w:p w14:paraId="14C9CDAB" w14:textId="77777777" w:rsidR="00366B18" w:rsidRPr="00B53A34" w:rsidRDefault="006A7D78" w:rsidP="00C65BDA">
            <w:pPr>
              <w:pStyle w:val="Prrafodelista"/>
              <w:tabs>
                <w:tab w:val="left" w:pos="284"/>
              </w:tabs>
              <w:spacing w:after="0" w:line="240" w:lineRule="auto"/>
              <w:ind w:left="0"/>
              <w:jc w:val="both"/>
              <w:rPr>
                <w:rFonts w:ascii="Arial" w:hAnsi="Arial"/>
                <w:b/>
                <w:sz w:val="20"/>
                <w:szCs w:val="20"/>
              </w:rPr>
            </w:pPr>
            <w:r w:rsidRPr="00B53A34">
              <w:rPr>
                <w:rFonts w:ascii="Arial" w:hAnsi="Arial"/>
                <w:b/>
                <w:sz w:val="20"/>
                <w:szCs w:val="20"/>
              </w:rPr>
              <w:t>Firma</w:t>
            </w:r>
          </w:p>
          <w:p w14:paraId="0E1AE064" w14:textId="77777777" w:rsidR="00EF4119" w:rsidRPr="00EF4119" w:rsidRDefault="006A7D78" w:rsidP="00EF4119">
            <w:pPr>
              <w:pStyle w:val="Prrafodelista"/>
              <w:tabs>
                <w:tab w:val="left" w:pos="284"/>
              </w:tabs>
              <w:spacing w:after="0" w:line="240" w:lineRule="auto"/>
              <w:ind w:left="0"/>
              <w:jc w:val="both"/>
              <w:rPr>
                <w:rFonts w:ascii="Arial" w:hAnsi="Arial"/>
                <w:b/>
                <w:sz w:val="20"/>
                <w:szCs w:val="20"/>
              </w:rPr>
            </w:pPr>
            <w:r w:rsidRPr="00B53A34">
              <w:rPr>
                <w:rFonts w:ascii="Arial" w:hAnsi="Arial"/>
                <w:b/>
                <w:sz w:val="20"/>
                <w:szCs w:val="20"/>
              </w:rPr>
              <w:t xml:space="preserve"> </w:t>
            </w:r>
          </w:p>
          <w:p w14:paraId="520C8CDE" w14:textId="381F1AE5" w:rsidR="00C43A00" w:rsidRPr="00B53A34" w:rsidRDefault="00EF4119" w:rsidP="00EF4119">
            <w:pPr>
              <w:pStyle w:val="Prrafodelista"/>
              <w:tabs>
                <w:tab w:val="left" w:pos="284"/>
              </w:tabs>
              <w:spacing w:after="0" w:line="240" w:lineRule="auto"/>
              <w:ind w:left="0"/>
              <w:jc w:val="both"/>
              <w:rPr>
                <w:rFonts w:ascii="Arial" w:hAnsi="Arial"/>
                <w:sz w:val="20"/>
                <w:szCs w:val="20"/>
              </w:rPr>
            </w:pPr>
            <w:r>
              <w:rPr>
                <w:rFonts w:ascii="Arial" w:hAnsi="Arial"/>
                <w:sz w:val="20"/>
                <w:szCs w:val="20"/>
              </w:rPr>
              <w:t>ORIGINAL FIRMADO</w:t>
            </w:r>
          </w:p>
          <w:p w14:paraId="6062E07E" w14:textId="3FB0A130" w:rsidR="0042588F" w:rsidRPr="00B53A34" w:rsidRDefault="0042588F" w:rsidP="000417A6">
            <w:pPr>
              <w:pStyle w:val="Prrafodelista"/>
              <w:tabs>
                <w:tab w:val="left" w:pos="284"/>
              </w:tabs>
              <w:spacing w:after="0" w:line="240" w:lineRule="auto"/>
              <w:ind w:left="0"/>
              <w:rPr>
                <w:rFonts w:ascii="Arial" w:hAnsi="Arial"/>
                <w:b/>
                <w:sz w:val="20"/>
                <w:szCs w:val="20"/>
              </w:rPr>
            </w:pPr>
          </w:p>
        </w:tc>
      </w:tr>
      <w:tr w:rsidR="007123AD" w:rsidRPr="00B53A34" w14:paraId="05412C08" w14:textId="77777777" w:rsidTr="001E646D">
        <w:trPr>
          <w:trHeight w:val="868"/>
        </w:trPr>
        <w:tc>
          <w:tcPr>
            <w:tcW w:w="3681" w:type="dxa"/>
          </w:tcPr>
          <w:p w14:paraId="78104BF9" w14:textId="77777777" w:rsidR="006A7D78" w:rsidRPr="00B53A34" w:rsidRDefault="006A7D78" w:rsidP="00C65BDA">
            <w:pPr>
              <w:pStyle w:val="Prrafodelista"/>
              <w:tabs>
                <w:tab w:val="left" w:pos="284"/>
              </w:tabs>
              <w:spacing w:after="0" w:line="240" w:lineRule="auto"/>
              <w:ind w:left="0"/>
              <w:jc w:val="both"/>
              <w:rPr>
                <w:rFonts w:ascii="Arial" w:hAnsi="Arial"/>
                <w:b/>
                <w:sz w:val="20"/>
                <w:szCs w:val="20"/>
              </w:rPr>
            </w:pPr>
            <w:r w:rsidRPr="00B53A34">
              <w:rPr>
                <w:rFonts w:ascii="Arial" w:hAnsi="Arial"/>
                <w:b/>
                <w:sz w:val="20"/>
                <w:szCs w:val="20"/>
              </w:rPr>
              <w:t xml:space="preserve">Aprobó </w:t>
            </w:r>
          </w:p>
          <w:p w14:paraId="243F7DC1" w14:textId="77777777" w:rsidR="002D3B46" w:rsidRPr="00B53A34" w:rsidRDefault="002D3B46" w:rsidP="00C65BDA">
            <w:pPr>
              <w:pStyle w:val="Prrafodelista"/>
              <w:tabs>
                <w:tab w:val="left" w:pos="284"/>
              </w:tabs>
              <w:spacing w:after="0" w:line="240" w:lineRule="auto"/>
              <w:ind w:left="0"/>
              <w:jc w:val="both"/>
              <w:rPr>
                <w:rFonts w:ascii="Arial" w:hAnsi="Arial"/>
                <w:sz w:val="20"/>
                <w:szCs w:val="20"/>
              </w:rPr>
            </w:pPr>
          </w:p>
          <w:p w14:paraId="32C816FA" w14:textId="7DF64C37" w:rsidR="00890180" w:rsidRPr="00B53A34" w:rsidRDefault="00CD6E23" w:rsidP="00C65BDA">
            <w:pPr>
              <w:pStyle w:val="Prrafodelista"/>
              <w:tabs>
                <w:tab w:val="left" w:pos="284"/>
              </w:tabs>
              <w:spacing w:after="0" w:line="240" w:lineRule="auto"/>
              <w:ind w:left="0"/>
              <w:jc w:val="both"/>
              <w:rPr>
                <w:rFonts w:ascii="Arial" w:hAnsi="Arial"/>
                <w:sz w:val="20"/>
                <w:szCs w:val="20"/>
              </w:rPr>
            </w:pPr>
            <w:r w:rsidRPr="00B53A34">
              <w:rPr>
                <w:rFonts w:ascii="Arial" w:hAnsi="Arial"/>
                <w:sz w:val="20"/>
                <w:szCs w:val="20"/>
              </w:rPr>
              <w:t>Mónica Pérez</w:t>
            </w:r>
          </w:p>
        </w:tc>
        <w:tc>
          <w:tcPr>
            <w:tcW w:w="4252" w:type="dxa"/>
          </w:tcPr>
          <w:p w14:paraId="412641B2" w14:textId="77777777" w:rsidR="006A7D78" w:rsidRPr="00B53A34" w:rsidRDefault="006A7D78" w:rsidP="00C65BDA">
            <w:pPr>
              <w:pStyle w:val="Prrafodelista"/>
              <w:tabs>
                <w:tab w:val="left" w:pos="284"/>
              </w:tabs>
              <w:spacing w:after="0" w:line="240" w:lineRule="auto"/>
              <w:ind w:left="0"/>
              <w:jc w:val="both"/>
              <w:rPr>
                <w:rFonts w:ascii="Arial" w:hAnsi="Arial"/>
                <w:b/>
                <w:sz w:val="20"/>
                <w:szCs w:val="20"/>
              </w:rPr>
            </w:pPr>
            <w:r w:rsidRPr="00B53A34">
              <w:rPr>
                <w:rFonts w:ascii="Arial" w:hAnsi="Arial"/>
                <w:b/>
                <w:sz w:val="20"/>
                <w:szCs w:val="20"/>
              </w:rPr>
              <w:t xml:space="preserve">Cargo </w:t>
            </w:r>
          </w:p>
          <w:p w14:paraId="73B33170" w14:textId="77777777" w:rsidR="002D3B46" w:rsidRPr="00B53A34" w:rsidRDefault="002D3B46" w:rsidP="00C65BDA">
            <w:pPr>
              <w:spacing w:after="0" w:line="240" w:lineRule="auto"/>
              <w:rPr>
                <w:rFonts w:ascii="Arial" w:hAnsi="Arial"/>
                <w:sz w:val="20"/>
                <w:szCs w:val="20"/>
              </w:rPr>
            </w:pPr>
          </w:p>
          <w:p w14:paraId="3C7C857B" w14:textId="77777777" w:rsidR="00890180" w:rsidRPr="00B53A34" w:rsidRDefault="003E3705" w:rsidP="00C65BDA">
            <w:pPr>
              <w:spacing w:after="0" w:line="240" w:lineRule="auto"/>
              <w:rPr>
                <w:rFonts w:ascii="Arial" w:hAnsi="Arial"/>
                <w:sz w:val="20"/>
                <w:szCs w:val="20"/>
              </w:rPr>
            </w:pPr>
            <w:r w:rsidRPr="00B53A34">
              <w:rPr>
                <w:rFonts w:ascii="Arial" w:hAnsi="Arial"/>
                <w:sz w:val="20"/>
                <w:szCs w:val="20"/>
              </w:rPr>
              <w:t>Jefe de Oficina Jurídica</w:t>
            </w:r>
          </w:p>
        </w:tc>
        <w:tc>
          <w:tcPr>
            <w:tcW w:w="2261" w:type="dxa"/>
          </w:tcPr>
          <w:p w14:paraId="101999D3" w14:textId="77777777" w:rsidR="006A7D78" w:rsidRPr="00B53A34" w:rsidRDefault="006A7D78" w:rsidP="00C65BDA">
            <w:pPr>
              <w:pStyle w:val="Prrafodelista"/>
              <w:tabs>
                <w:tab w:val="left" w:pos="284"/>
              </w:tabs>
              <w:spacing w:after="0" w:line="240" w:lineRule="auto"/>
              <w:ind w:left="0"/>
              <w:jc w:val="both"/>
              <w:rPr>
                <w:rFonts w:ascii="Arial" w:hAnsi="Arial"/>
                <w:b/>
                <w:sz w:val="20"/>
                <w:szCs w:val="20"/>
              </w:rPr>
            </w:pPr>
            <w:r w:rsidRPr="00B53A34">
              <w:rPr>
                <w:rFonts w:ascii="Arial" w:hAnsi="Arial"/>
                <w:b/>
                <w:sz w:val="20"/>
                <w:szCs w:val="20"/>
              </w:rPr>
              <w:t xml:space="preserve">Firma </w:t>
            </w:r>
          </w:p>
          <w:p w14:paraId="412EFAD6" w14:textId="77777777" w:rsidR="003E3705" w:rsidRPr="00B53A34" w:rsidRDefault="003E3705" w:rsidP="00C65BDA">
            <w:pPr>
              <w:spacing w:after="0" w:line="240" w:lineRule="auto"/>
              <w:jc w:val="center"/>
              <w:rPr>
                <w:rFonts w:ascii="Arial" w:hAnsi="Arial"/>
                <w:sz w:val="20"/>
                <w:szCs w:val="20"/>
              </w:rPr>
            </w:pPr>
          </w:p>
          <w:p w14:paraId="1C57905F" w14:textId="77777777" w:rsidR="00EF4119" w:rsidRPr="00EF4119" w:rsidRDefault="00EF4119" w:rsidP="00EF4119">
            <w:pPr>
              <w:pStyle w:val="Prrafodelista"/>
              <w:tabs>
                <w:tab w:val="left" w:pos="284"/>
              </w:tabs>
              <w:spacing w:after="0" w:line="240" w:lineRule="auto"/>
              <w:ind w:left="0"/>
              <w:jc w:val="both"/>
              <w:rPr>
                <w:rFonts w:ascii="Arial" w:hAnsi="Arial"/>
                <w:b/>
                <w:sz w:val="20"/>
                <w:szCs w:val="20"/>
              </w:rPr>
            </w:pPr>
          </w:p>
          <w:p w14:paraId="4259ACA6" w14:textId="664A436F" w:rsidR="006A46AC" w:rsidRPr="00B53A34" w:rsidRDefault="00EF4119" w:rsidP="00EF4119">
            <w:pPr>
              <w:spacing w:after="0" w:line="240" w:lineRule="auto"/>
              <w:jc w:val="center"/>
              <w:rPr>
                <w:rFonts w:ascii="Arial" w:hAnsi="Arial"/>
                <w:sz w:val="20"/>
                <w:szCs w:val="20"/>
              </w:rPr>
            </w:pPr>
            <w:r>
              <w:rPr>
                <w:rFonts w:ascii="Arial" w:hAnsi="Arial"/>
                <w:sz w:val="20"/>
                <w:szCs w:val="20"/>
              </w:rPr>
              <w:t>ORIGINAL FIRMADO</w:t>
            </w:r>
          </w:p>
        </w:tc>
      </w:tr>
    </w:tbl>
    <w:p w14:paraId="3042EC93" w14:textId="77777777" w:rsidR="00991744" w:rsidRPr="00B53A34" w:rsidRDefault="00991744" w:rsidP="008C7EA6">
      <w:pPr>
        <w:pStyle w:val="Prrafodelista"/>
        <w:tabs>
          <w:tab w:val="left" w:pos="284"/>
        </w:tabs>
        <w:ind w:left="0"/>
        <w:jc w:val="both"/>
        <w:rPr>
          <w:rFonts w:ascii="Arial" w:hAnsi="Arial"/>
          <w:b/>
          <w:sz w:val="20"/>
          <w:szCs w:val="20"/>
        </w:rPr>
      </w:pPr>
    </w:p>
    <w:p w14:paraId="127A89B0" w14:textId="77777777" w:rsidR="007A24C1" w:rsidRPr="00B53A34" w:rsidRDefault="007A24C1" w:rsidP="008C7EA6">
      <w:pPr>
        <w:pStyle w:val="Prrafodelista"/>
        <w:tabs>
          <w:tab w:val="left" w:pos="284"/>
        </w:tabs>
        <w:ind w:left="0"/>
        <w:jc w:val="both"/>
        <w:rPr>
          <w:rFonts w:ascii="Arial" w:hAnsi="Arial"/>
          <w:b/>
          <w:sz w:val="20"/>
          <w:szCs w:val="20"/>
        </w:rPr>
      </w:pPr>
    </w:p>
    <w:p w14:paraId="0200E6F4" w14:textId="16480F91" w:rsidR="007A24C1" w:rsidRPr="00B53A34" w:rsidRDefault="00B255D8" w:rsidP="008C7EA6">
      <w:pPr>
        <w:pStyle w:val="Prrafodelista"/>
        <w:tabs>
          <w:tab w:val="left" w:pos="284"/>
        </w:tabs>
        <w:ind w:left="0"/>
        <w:jc w:val="both"/>
        <w:rPr>
          <w:rFonts w:ascii="Arial" w:hAnsi="Arial"/>
          <w:b/>
          <w:sz w:val="20"/>
          <w:szCs w:val="20"/>
        </w:rPr>
      </w:pPr>
      <w:r w:rsidRPr="00B53A34">
        <w:rPr>
          <w:rFonts w:ascii="Arial" w:hAnsi="Arial"/>
          <w:bCs/>
          <w:color w:val="000000"/>
          <w:sz w:val="20"/>
          <w:szCs w:val="20"/>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w:t>
      </w:r>
      <w:proofErr w:type="gramStart"/>
      <w:r w:rsidRPr="00B53A34">
        <w:rPr>
          <w:rFonts w:ascii="Arial" w:hAnsi="Arial"/>
          <w:bCs/>
          <w:color w:val="000000"/>
          <w:sz w:val="20"/>
          <w:szCs w:val="20"/>
          <w:bdr w:val="none" w:sz="0" w:space="0" w:color="auto" w:frame="1"/>
        </w:rPr>
        <w:t>y</w:t>
      </w:r>
      <w:proofErr w:type="gramEnd"/>
      <w:r w:rsidRPr="00B53A34">
        <w:rPr>
          <w:rFonts w:ascii="Arial" w:hAnsi="Arial"/>
          <w:bCs/>
          <w:color w:val="000000"/>
          <w:sz w:val="20"/>
          <w:szCs w:val="20"/>
          <w:bdr w:val="none" w:sz="0" w:space="0" w:color="auto" w:frame="1"/>
        </w:rPr>
        <w:t xml:space="preserve"> por lo tanto, lo presentamos para la firma del líder del proceso</w:t>
      </w:r>
    </w:p>
    <w:sectPr w:rsidR="007A24C1" w:rsidRPr="00B53A34" w:rsidSect="00B457F2">
      <w:headerReference w:type="default" r:id="rId8"/>
      <w:footerReference w:type="default" r:id="rId9"/>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13927" w14:textId="77777777" w:rsidR="00E77F34" w:rsidRDefault="00E77F34" w:rsidP="00B457F2">
      <w:pPr>
        <w:spacing w:after="0" w:line="240" w:lineRule="auto"/>
      </w:pPr>
      <w:r>
        <w:separator/>
      </w:r>
    </w:p>
  </w:endnote>
  <w:endnote w:type="continuationSeparator" w:id="0">
    <w:p w14:paraId="75D90BDE" w14:textId="77777777" w:rsidR="00E77F34" w:rsidRDefault="00E77F34"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571D" w14:textId="77777777" w:rsidR="00292DEF" w:rsidRPr="00CB3BD8" w:rsidRDefault="00292DEF" w:rsidP="00CB3BD8">
    <w:pPr>
      <w:spacing w:before="29" w:line="225" w:lineRule="auto"/>
      <w:ind w:left="586" w:hanging="567"/>
      <w:jc w:val="center"/>
      <w:rPr>
        <w:rFonts w:ascii="Arial" w:hAnsi="Arial"/>
        <w:i/>
        <w:sz w:val="16"/>
        <w:szCs w:val="16"/>
      </w:rPr>
    </w:pPr>
    <w:r w:rsidRPr="00AD250A">
      <w:rPr>
        <w:rFonts w:ascii="Arial" w:hAnsi="Arial"/>
        <w:b/>
        <w:i/>
        <w:sz w:val="16"/>
        <w:szCs w:val="16"/>
      </w:rPr>
      <w:t>Nota:</w:t>
    </w:r>
    <w:r w:rsidRPr="00AD250A">
      <w:rPr>
        <w:rFonts w:ascii="Arial" w:hAnsi="Arial"/>
        <w:b/>
        <w:i/>
        <w:spacing w:val="13"/>
        <w:sz w:val="16"/>
        <w:szCs w:val="16"/>
      </w:rPr>
      <w:t xml:space="preserve"> </w:t>
    </w:r>
    <w:r w:rsidRPr="00AD250A">
      <w:rPr>
        <w:rFonts w:ascii="Arial" w:hAnsi="Arial"/>
        <w:i/>
        <w:sz w:val="16"/>
        <w:szCs w:val="16"/>
      </w:rPr>
      <w:t>Si</w:t>
    </w:r>
    <w:r w:rsidRPr="00AD250A">
      <w:rPr>
        <w:rFonts w:ascii="Arial" w:hAnsi="Arial"/>
        <w:i/>
        <w:spacing w:val="-28"/>
        <w:sz w:val="16"/>
        <w:szCs w:val="16"/>
      </w:rPr>
      <w:t xml:space="preserve"> </w:t>
    </w:r>
    <w:r w:rsidRPr="00AD250A">
      <w:rPr>
        <w:rFonts w:ascii="Arial" w:hAnsi="Arial"/>
        <w:i/>
        <w:sz w:val="16"/>
        <w:szCs w:val="16"/>
      </w:rPr>
      <w:t>usted</w:t>
    </w:r>
    <w:r w:rsidRPr="00AD250A">
      <w:rPr>
        <w:rFonts w:ascii="Arial" w:hAnsi="Arial"/>
        <w:i/>
        <w:spacing w:val="-27"/>
        <w:sz w:val="16"/>
        <w:szCs w:val="16"/>
      </w:rPr>
      <w:t xml:space="preserve"> </w:t>
    </w:r>
    <w:r w:rsidRPr="00AD250A">
      <w:rPr>
        <w:rFonts w:ascii="Arial" w:hAnsi="Arial"/>
        <w:i/>
        <w:sz w:val="16"/>
        <w:szCs w:val="16"/>
      </w:rPr>
      <w:t>imprime</w:t>
    </w:r>
    <w:r w:rsidRPr="00AD250A">
      <w:rPr>
        <w:rFonts w:ascii="Arial" w:hAnsi="Arial"/>
        <w:i/>
        <w:spacing w:val="-28"/>
        <w:sz w:val="16"/>
        <w:szCs w:val="16"/>
      </w:rPr>
      <w:t xml:space="preserve"> </w:t>
    </w:r>
    <w:r w:rsidRPr="00AD250A">
      <w:rPr>
        <w:rFonts w:ascii="Arial" w:hAnsi="Arial"/>
        <w:i/>
        <w:sz w:val="16"/>
        <w:szCs w:val="16"/>
      </w:rPr>
      <w:t>este</w:t>
    </w:r>
    <w:r w:rsidRPr="00AD250A">
      <w:rPr>
        <w:rFonts w:ascii="Arial" w:hAnsi="Arial"/>
        <w:i/>
        <w:spacing w:val="-27"/>
        <w:sz w:val="16"/>
        <w:szCs w:val="16"/>
      </w:rPr>
      <w:t xml:space="preserve"> </w:t>
    </w:r>
    <w:r w:rsidRPr="00AD250A">
      <w:rPr>
        <w:rFonts w:ascii="Arial" w:hAnsi="Arial"/>
        <w:i/>
        <w:sz w:val="16"/>
        <w:szCs w:val="16"/>
      </w:rPr>
      <w:t>documento</w:t>
    </w:r>
    <w:r w:rsidRPr="00AD250A">
      <w:rPr>
        <w:rFonts w:ascii="Arial" w:hAnsi="Arial"/>
        <w:i/>
        <w:spacing w:val="-27"/>
        <w:sz w:val="16"/>
        <w:szCs w:val="16"/>
      </w:rPr>
      <w:t xml:space="preserve"> </w:t>
    </w:r>
    <w:r w:rsidRPr="00AD250A">
      <w:rPr>
        <w:rFonts w:ascii="Arial" w:hAnsi="Arial"/>
        <w:i/>
        <w:sz w:val="16"/>
        <w:szCs w:val="16"/>
      </w:rPr>
      <w:t>se</w:t>
    </w:r>
    <w:r w:rsidRPr="00AD250A">
      <w:rPr>
        <w:rFonts w:ascii="Arial" w:hAnsi="Arial"/>
        <w:i/>
        <w:spacing w:val="-27"/>
        <w:sz w:val="16"/>
        <w:szCs w:val="16"/>
      </w:rPr>
      <w:t xml:space="preserve"> </w:t>
    </w:r>
    <w:r w:rsidRPr="00AD250A">
      <w:rPr>
        <w:rFonts w:ascii="Arial" w:hAnsi="Arial"/>
        <w:i/>
        <w:sz w:val="16"/>
        <w:szCs w:val="16"/>
      </w:rPr>
      <w:t>considera</w:t>
    </w:r>
    <w:r w:rsidRPr="00AD250A">
      <w:rPr>
        <w:rFonts w:ascii="Arial" w:hAnsi="Arial"/>
        <w:i/>
        <w:spacing w:val="-28"/>
        <w:sz w:val="16"/>
        <w:szCs w:val="16"/>
      </w:rPr>
      <w:t xml:space="preserve"> </w:t>
    </w:r>
    <w:r w:rsidRPr="00AD250A">
      <w:rPr>
        <w:rFonts w:ascii="Arial" w:hAnsi="Arial"/>
        <w:i/>
        <w:sz w:val="16"/>
        <w:szCs w:val="16"/>
      </w:rPr>
      <w:t>“Copia</w:t>
    </w:r>
    <w:r w:rsidRPr="00AD250A">
      <w:rPr>
        <w:rFonts w:ascii="Arial" w:hAnsi="Arial"/>
        <w:i/>
        <w:spacing w:val="-27"/>
        <w:sz w:val="16"/>
        <w:szCs w:val="16"/>
      </w:rPr>
      <w:t xml:space="preserve"> </w:t>
    </w:r>
    <w:r w:rsidRPr="00AD250A">
      <w:rPr>
        <w:rFonts w:ascii="Arial" w:hAnsi="Arial"/>
        <w:i/>
        <w:sz w:val="16"/>
        <w:szCs w:val="16"/>
      </w:rPr>
      <w:t>No</w:t>
    </w:r>
    <w:r w:rsidRPr="00AD250A">
      <w:rPr>
        <w:rFonts w:ascii="Arial" w:hAnsi="Arial"/>
        <w:i/>
        <w:spacing w:val="-27"/>
        <w:sz w:val="16"/>
        <w:szCs w:val="16"/>
      </w:rPr>
      <w:t xml:space="preserve"> </w:t>
    </w:r>
    <w:r w:rsidRPr="00AD250A">
      <w:rPr>
        <w:rFonts w:ascii="Arial" w:hAnsi="Arial"/>
        <w:i/>
        <w:sz w:val="16"/>
        <w:szCs w:val="16"/>
      </w:rPr>
      <w:t>Controlada”</w:t>
    </w:r>
    <w:r w:rsidRPr="00AD250A">
      <w:rPr>
        <w:rFonts w:ascii="Arial" w:hAnsi="Arial"/>
        <w:i/>
        <w:spacing w:val="-28"/>
        <w:sz w:val="16"/>
        <w:szCs w:val="16"/>
      </w:rPr>
      <w:t xml:space="preserve"> </w:t>
    </w:r>
    <w:r w:rsidRPr="00AD250A">
      <w:rPr>
        <w:rFonts w:ascii="Arial" w:hAnsi="Arial"/>
        <w:i/>
        <w:sz w:val="16"/>
        <w:szCs w:val="16"/>
      </w:rPr>
      <w:t>por</w:t>
    </w:r>
    <w:r w:rsidRPr="00AD250A">
      <w:rPr>
        <w:rFonts w:ascii="Arial" w:hAnsi="Arial"/>
        <w:i/>
        <w:spacing w:val="-27"/>
        <w:sz w:val="16"/>
        <w:szCs w:val="16"/>
      </w:rPr>
      <w:t xml:space="preserve"> </w:t>
    </w:r>
    <w:r w:rsidRPr="00AD250A">
      <w:rPr>
        <w:rFonts w:ascii="Arial" w:hAnsi="Arial"/>
        <w:i/>
        <w:sz w:val="16"/>
        <w:szCs w:val="16"/>
      </w:rPr>
      <w:t>lo</w:t>
    </w:r>
    <w:r w:rsidRPr="00AD250A">
      <w:rPr>
        <w:rFonts w:ascii="Arial" w:hAnsi="Arial"/>
        <w:i/>
        <w:spacing w:val="-27"/>
        <w:sz w:val="16"/>
        <w:szCs w:val="16"/>
      </w:rPr>
      <w:t xml:space="preserve"> </w:t>
    </w:r>
    <w:r w:rsidRPr="00AD250A">
      <w:rPr>
        <w:rFonts w:ascii="Arial" w:hAnsi="Arial"/>
        <w:i/>
        <w:sz w:val="16"/>
        <w:szCs w:val="16"/>
      </w:rPr>
      <w:t>tanto</w:t>
    </w:r>
    <w:r w:rsidRPr="00AD250A">
      <w:rPr>
        <w:rFonts w:ascii="Arial" w:hAnsi="Arial"/>
        <w:i/>
        <w:spacing w:val="-28"/>
        <w:sz w:val="16"/>
        <w:szCs w:val="16"/>
      </w:rPr>
      <w:t xml:space="preserve"> </w:t>
    </w:r>
    <w:r w:rsidRPr="00AD250A">
      <w:rPr>
        <w:rFonts w:ascii="Arial" w:hAnsi="Arial"/>
        <w:i/>
        <w:sz w:val="16"/>
        <w:szCs w:val="16"/>
      </w:rPr>
      <w:t>debe</w:t>
    </w:r>
    <w:r w:rsidRPr="00AD250A">
      <w:rPr>
        <w:rFonts w:ascii="Arial" w:hAnsi="Arial"/>
        <w:i/>
        <w:spacing w:val="-28"/>
        <w:sz w:val="16"/>
        <w:szCs w:val="16"/>
      </w:rPr>
      <w:t xml:space="preserve"> </w:t>
    </w:r>
    <w:r w:rsidRPr="00AD250A">
      <w:rPr>
        <w:rFonts w:ascii="Arial" w:hAnsi="Arial"/>
        <w:i/>
        <w:sz w:val="16"/>
        <w:szCs w:val="16"/>
      </w:rPr>
      <w:t>consultar</w:t>
    </w:r>
    <w:r w:rsidRPr="00AD250A">
      <w:rPr>
        <w:rFonts w:ascii="Arial" w:hAnsi="Arial"/>
        <w:i/>
        <w:spacing w:val="-27"/>
        <w:sz w:val="16"/>
        <w:szCs w:val="16"/>
      </w:rPr>
      <w:t xml:space="preserve"> </w:t>
    </w:r>
    <w:r w:rsidRPr="00AD250A">
      <w:rPr>
        <w:rFonts w:ascii="Arial" w:hAnsi="Arial"/>
        <w:i/>
        <w:sz w:val="16"/>
        <w:szCs w:val="16"/>
      </w:rPr>
      <w:t>la</w:t>
    </w:r>
    <w:r w:rsidRPr="00AD250A">
      <w:rPr>
        <w:rFonts w:ascii="Arial" w:hAnsi="Arial"/>
        <w:i/>
        <w:spacing w:val="-27"/>
        <w:sz w:val="16"/>
        <w:szCs w:val="16"/>
      </w:rPr>
      <w:t xml:space="preserve"> </w:t>
    </w:r>
    <w:r w:rsidRPr="00AD250A">
      <w:rPr>
        <w:rFonts w:ascii="Arial" w:hAnsi="Arial"/>
        <w:i/>
        <w:sz w:val="16"/>
        <w:szCs w:val="16"/>
      </w:rPr>
      <w:t>versión</w:t>
    </w:r>
    <w:r w:rsidRPr="00AD250A">
      <w:rPr>
        <w:rFonts w:ascii="Arial" w:hAnsi="Arial"/>
        <w:i/>
        <w:spacing w:val="-28"/>
        <w:sz w:val="16"/>
        <w:szCs w:val="16"/>
      </w:rPr>
      <w:t xml:space="preserve"> </w:t>
    </w:r>
    <w:r w:rsidRPr="00AD250A">
      <w:rPr>
        <w:rFonts w:ascii="Arial" w:hAnsi="Arial"/>
        <w:i/>
        <w:sz w:val="16"/>
        <w:szCs w:val="16"/>
      </w:rPr>
      <w:t>vigente</w:t>
    </w:r>
    <w:r w:rsidRPr="00AD250A">
      <w:rPr>
        <w:rFonts w:ascii="Arial" w:hAnsi="Arial"/>
        <w:i/>
        <w:spacing w:val="-28"/>
        <w:sz w:val="16"/>
        <w:szCs w:val="16"/>
      </w:rPr>
      <w:t xml:space="preserve"> </w:t>
    </w:r>
    <w:r w:rsidRPr="00AD250A">
      <w:rPr>
        <w:rFonts w:ascii="Arial" w:hAnsi="Arial"/>
        <w:i/>
        <w:sz w:val="16"/>
        <w:szCs w:val="16"/>
      </w:rPr>
      <w:t>en</w:t>
    </w:r>
    <w:r w:rsidRPr="00AD250A">
      <w:rPr>
        <w:rFonts w:ascii="Arial" w:hAnsi="Arial"/>
        <w:i/>
        <w:spacing w:val="-27"/>
        <w:sz w:val="16"/>
        <w:szCs w:val="16"/>
      </w:rPr>
      <w:t xml:space="preserve"> </w:t>
    </w:r>
    <w:r w:rsidRPr="00AD250A">
      <w:rPr>
        <w:rFonts w:ascii="Arial" w:hAnsi="Arial"/>
        <w:i/>
        <w:sz w:val="16"/>
        <w:szCs w:val="16"/>
      </w:rPr>
      <w:t>el</w:t>
    </w:r>
    <w:r w:rsidRPr="00AD250A">
      <w:rPr>
        <w:rFonts w:ascii="Arial" w:hAnsi="Arial"/>
        <w:i/>
        <w:spacing w:val="-28"/>
        <w:sz w:val="16"/>
        <w:szCs w:val="16"/>
      </w:rPr>
      <w:t xml:space="preserve"> </w:t>
    </w:r>
    <w:r w:rsidRPr="00AD250A">
      <w:rPr>
        <w:rFonts w:ascii="Arial" w:hAnsi="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F288" w14:textId="77777777" w:rsidR="00E77F34" w:rsidRDefault="00E77F34" w:rsidP="00B457F2">
      <w:pPr>
        <w:spacing w:after="0" w:line="240" w:lineRule="auto"/>
      </w:pPr>
      <w:r>
        <w:separator/>
      </w:r>
    </w:p>
  </w:footnote>
  <w:footnote w:type="continuationSeparator" w:id="0">
    <w:p w14:paraId="3ED980C0" w14:textId="77777777" w:rsidR="00E77F34" w:rsidRDefault="00E77F34"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69" w:type="dxa"/>
      <w:tblLook w:val="04A0" w:firstRow="1" w:lastRow="0" w:firstColumn="1" w:lastColumn="0" w:noHBand="0" w:noVBand="1"/>
    </w:tblPr>
    <w:tblGrid>
      <w:gridCol w:w="1980"/>
      <w:gridCol w:w="5812"/>
      <w:gridCol w:w="2577"/>
    </w:tblGrid>
    <w:tr w:rsidR="00742C00" w:rsidRPr="00C65BDA" w14:paraId="67D85ADE" w14:textId="77777777" w:rsidTr="001E646D">
      <w:trPr>
        <w:trHeight w:val="1260"/>
      </w:trPr>
      <w:tc>
        <w:tcPr>
          <w:tcW w:w="1980" w:type="dxa"/>
        </w:tcPr>
        <w:p w14:paraId="6E3E2363" w14:textId="45E8D023" w:rsidR="00742C00" w:rsidRPr="00C65BDA" w:rsidRDefault="00EB6BA1" w:rsidP="00C65BDA">
          <w:pPr>
            <w:pStyle w:val="Encabezado"/>
            <w:jc w:val="center"/>
          </w:pPr>
          <w:r w:rsidRPr="00512219">
            <w:rPr>
              <w:noProof/>
              <w:lang w:eastAsia="es-CO"/>
            </w:rPr>
            <w:drawing>
              <wp:inline distT="0" distB="0" distL="0" distR="0" wp14:anchorId="2E31C801" wp14:editId="23CE3338">
                <wp:extent cx="876300" cy="717550"/>
                <wp:effectExtent l="0" t="0" r="0" b="0"/>
                <wp:docPr id="1"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srcRect/>
                        <a:stretch>
                          <a:fillRect/>
                        </a:stretch>
                      </pic:blipFill>
                      <pic:spPr bwMode="auto">
                        <a:xfrm>
                          <a:off x="0" y="0"/>
                          <a:ext cx="876300" cy="717550"/>
                        </a:xfrm>
                        <a:prstGeom prst="rect">
                          <a:avLst/>
                        </a:prstGeom>
                        <a:noFill/>
                        <a:ln>
                          <a:noFill/>
                        </a:ln>
                      </pic:spPr>
                    </pic:pic>
                  </a:graphicData>
                </a:graphic>
              </wp:inline>
            </w:drawing>
          </w:r>
        </w:p>
      </w:tc>
      <w:tc>
        <w:tcPr>
          <w:tcW w:w="5812" w:type="dxa"/>
        </w:tcPr>
        <w:p w14:paraId="60E08812" w14:textId="77777777" w:rsidR="00742C00" w:rsidRPr="00C65BDA" w:rsidRDefault="00742C00" w:rsidP="00C65BDA">
          <w:pPr>
            <w:spacing w:after="0" w:line="240" w:lineRule="auto"/>
            <w:rPr>
              <w:rFonts w:ascii="Arial" w:hAnsi="Arial"/>
              <w:sz w:val="16"/>
              <w:szCs w:val="16"/>
            </w:rPr>
          </w:pPr>
          <w:r w:rsidRPr="00C65BDA">
            <w:rPr>
              <w:rFonts w:ascii="Arial" w:hAnsi="Arial"/>
              <w:sz w:val="16"/>
              <w:szCs w:val="16"/>
            </w:rPr>
            <w:t>Nombre del Proceso</w:t>
          </w:r>
        </w:p>
        <w:p w14:paraId="20D1052A" w14:textId="166AC720" w:rsidR="00742C00" w:rsidRPr="00C65BDA" w:rsidRDefault="00742C00" w:rsidP="00C65BDA">
          <w:pPr>
            <w:spacing w:after="0" w:line="240" w:lineRule="auto"/>
            <w:jc w:val="center"/>
            <w:rPr>
              <w:rFonts w:ascii="Arial" w:hAnsi="Arial"/>
              <w:b/>
            </w:rPr>
          </w:pPr>
          <w:r w:rsidRPr="00C65BDA">
            <w:rPr>
              <w:rFonts w:ascii="Arial" w:hAnsi="Arial"/>
              <w:b/>
            </w:rPr>
            <w:t>GESTIÓN JUR</w:t>
          </w:r>
          <w:r w:rsidR="00360110">
            <w:rPr>
              <w:rFonts w:ascii="Arial" w:hAnsi="Arial"/>
              <w:b/>
            </w:rPr>
            <w:t>Í</w:t>
          </w:r>
          <w:r w:rsidRPr="00C65BDA">
            <w:rPr>
              <w:rFonts w:ascii="Arial" w:hAnsi="Arial"/>
              <w:b/>
            </w:rPr>
            <w:t>DICA</w:t>
          </w:r>
        </w:p>
        <w:p w14:paraId="0DBFE1F2" w14:textId="77777777" w:rsidR="00742C00" w:rsidRPr="00C65BDA" w:rsidRDefault="00742C00" w:rsidP="00C65BDA">
          <w:pPr>
            <w:spacing w:after="0" w:line="240" w:lineRule="auto"/>
            <w:rPr>
              <w:rFonts w:ascii="Arial" w:hAnsi="Arial"/>
              <w:sz w:val="16"/>
              <w:szCs w:val="16"/>
            </w:rPr>
          </w:pPr>
        </w:p>
        <w:p w14:paraId="154BB18C" w14:textId="77777777" w:rsidR="00742C00" w:rsidRPr="00C65BDA" w:rsidRDefault="00742C00" w:rsidP="00C65BDA">
          <w:pPr>
            <w:spacing w:after="0" w:line="240" w:lineRule="auto"/>
            <w:rPr>
              <w:rFonts w:ascii="Arial" w:hAnsi="Arial"/>
              <w:sz w:val="16"/>
              <w:szCs w:val="16"/>
            </w:rPr>
          </w:pPr>
          <w:r w:rsidRPr="00C65BDA">
            <w:rPr>
              <w:rFonts w:ascii="Arial" w:hAnsi="Arial"/>
              <w:sz w:val="16"/>
              <w:szCs w:val="16"/>
            </w:rPr>
            <w:t>Nombre del Procedimiento</w:t>
          </w:r>
        </w:p>
        <w:p w14:paraId="13E6F6EB" w14:textId="77777777" w:rsidR="00CE0CA4" w:rsidRPr="00C65BDA" w:rsidRDefault="00CE0CA4" w:rsidP="00C65BDA">
          <w:pPr>
            <w:spacing w:after="0" w:line="240" w:lineRule="auto"/>
            <w:rPr>
              <w:rFonts w:ascii="Arial" w:hAnsi="Arial"/>
              <w:sz w:val="16"/>
              <w:szCs w:val="16"/>
            </w:rPr>
          </w:pPr>
        </w:p>
        <w:p w14:paraId="46ADF9D9" w14:textId="35D6FA02" w:rsidR="00742C00" w:rsidRPr="00360110" w:rsidRDefault="007C26FF" w:rsidP="00E116A6">
          <w:pPr>
            <w:pStyle w:val="Encabezado"/>
            <w:jc w:val="center"/>
            <w:rPr>
              <w:rFonts w:ascii="Arial" w:hAnsi="Arial"/>
              <w:b/>
              <w:bCs/>
              <w:sz w:val="24"/>
              <w:szCs w:val="24"/>
            </w:rPr>
          </w:pPr>
          <w:r>
            <w:rPr>
              <w:rFonts w:ascii="Arial" w:hAnsi="Arial"/>
              <w:b/>
              <w:bCs/>
            </w:rPr>
            <w:t xml:space="preserve">CONTRATACIÓN DIRECTA </w:t>
          </w:r>
        </w:p>
      </w:tc>
      <w:tc>
        <w:tcPr>
          <w:tcW w:w="2577" w:type="dxa"/>
        </w:tcPr>
        <w:p w14:paraId="1B56D852" w14:textId="0824C133" w:rsidR="00742C00" w:rsidRPr="00C65BDA" w:rsidRDefault="00742C00" w:rsidP="00C65BDA">
          <w:pPr>
            <w:spacing w:after="0" w:line="240" w:lineRule="auto"/>
            <w:rPr>
              <w:rFonts w:ascii="Arial" w:hAnsi="Arial"/>
            </w:rPr>
          </w:pPr>
          <w:r w:rsidRPr="00C65BDA">
            <w:rPr>
              <w:rFonts w:ascii="Arial" w:hAnsi="Arial"/>
            </w:rPr>
            <w:t xml:space="preserve">Código: </w:t>
          </w:r>
          <w:r w:rsidR="00A0715F">
            <w:rPr>
              <w:rFonts w:ascii="Arial" w:hAnsi="Arial"/>
            </w:rPr>
            <w:t>GJ-PR</w:t>
          </w:r>
          <w:r w:rsidR="00360110">
            <w:rPr>
              <w:rFonts w:ascii="Arial" w:hAnsi="Arial"/>
            </w:rPr>
            <w:t>0</w:t>
          </w:r>
          <w:r w:rsidR="007C26FF">
            <w:rPr>
              <w:rFonts w:ascii="Arial" w:hAnsi="Arial"/>
            </w:rPr>
            <w:t>2</w:t>
          </w:r>
        </w:p>
        <w:p w14:paraId="6DB57723" w14:textId="2A53F118" w:rsidR="00742C00" w:rsidRPr="00C65BDA" w:rsidRDefault="00742C00" w:rsidP="00C65BDA">
          <w:pPr>
            <w:spacing w:after="0" w:line="240" w:lineRule="auto"/>
            <w:rPr>
              <w:rFonts w:ascii="Arial" w:hAnsi="Arial"/>
            </w:rPr>
          </w:pPr>
          <w:r w:rsidRPr="00C65BDA">
            <w:rPr>
              <w:rFonts w:ascii="Arial" w:hAnsi="Arial"/>
            </w:rPr>
            <w:t>Versión: 0</w:t>
          </w:r>
          <w:r w:rsidR="00F23CE1">
            <w:rPr>
              <w:rFonts w:ascii="Arial" w:hAnsi="Arial"/>
            </w:rPr>
            <w:t>2</w:t>
          </w:r>
        </w:p>
        <w:p w14:paraId="65A86024" w14:textId="68212D60" w:rsidR="00742C00" w:rsidRPr="00C65BDA" w:rsidRDefault="00742C00" w:rsidP="00C65BDA">
          <w:pPr>
            <w:spacing w:after="0" w:line="240" w:lineRule="auto"/>
            <w:rPr>
              <w:rFonts w:ascii="Arial" w:hAnsi="Arial"/>
            </w:rPr>
          </w:pPr>
          <w:r w:rsidRPr="00C65BDA">
            <w:rPr>
              <w:rFonts w:ascii="Arial" w:hAnsi="Arial"/>
            </w:rPr>
            <w:t xml:space="preserve">Vigencia: </w:t>
          </w:r>
          <w:r w:rsidR="00F23CE1">
            <w:rPr>
              <w:rFonts w:ascii="Arial" w:hAnsi="Arial"/>
            </w:rPr>
            <w:t>20</w:t>
          </w:r>
          <w:r w:rsidR="00A0715F">
            <w:rPr>
              <w:rFonts w:ascii="Arial" w:hAnsi="Arial"/>
            </w:rPr>
            <w:t>/</w:t>
          </w:r>
          <w:r w:rsidR="00F23CE1">
            <w:rPr>
              <w:rFonts w:ascii="Arial" w:hAnsi="Arial"/>
            </w:rPr>
            <w:t>10</w:t>
          </w:r>
          <w:r w:rsidR="00A0715F">
            <w:rPr>
              <w:rFonts w:ascii="Arial" w:hAnsi="Arial"/>
            </w:rPr>
            <w:t>/2023</w:t>
          </w:r>
        </w:p>
        <w:p w14:paraId="077D2A9C" w14:textId="32625B1D" w:rsidR="00742C00" w:rsidRPr="00C65BDA" w:rsidRDefault="00742C00" w:rsidP="00742C00">
          <w:pPr>
            <w:pStyle w:val="Encabezado"/>
            <w:rPr>
              <w:rFonts w:ascii="Arial" w:hAnsi="Arial"/>
            </w:rPr>
          </w:pPr>
          <w:r w:rsidRPr="00C65BDA">
            <w:rPr>
              <w:rFonts w:ascii="Arial" w:hAnsi="Arial"/>
            </w:rPr>
            <w:t xml:space="preserve">Página </w:t>
          </w:r>
          <w:r w:rsidRPr="00C65BDA">
            <w:rPr>
              <w:rFonts w:ascii="Arial" w:hAnsi="Arial"/>
              <w:b/>
              <w:bCs/>
            </w:rPr>
            <w:fldChar w:fldCharType="begin"/>
          </w:r>
          <w:r w:rsidRPr="00C65BDA">
            <w:rPr>
              <w:rFonts w:ascii="Arial" w:hAnsi="Arial"/>
              <w:b/>
              <w:bCs/>
            </w:rPr>
            <w:instrText>PAGE  \* Arabic  \* MERGEFORMAT</w:instrText>
          </w:r>
          <w:r w:rsidRPr="00C65BDA">
            <w:rPr>
              <w:rFonts w:ascii="Arial" w:hAnsi="Arial"/>
              <w:b/>
              <w:bCs/>
            </w:rPr>
            <w:fldChar w:fldCharType="separate"/>
          </w:r>
          <w:r w:rsidR="00F57A0B">
            <w:rPr>
              <w:rFonts w:ascii="Arial" w:hAnsi="Arial"/>
              <w:b/>
              <w:bCs/>
              <w:noProof/>
            </w:rPr>
            <w:t>1</w:t>
          </w:r>
          <w:r w:rsidRPr="00C65BDA">
            <w:rPr>
              <w:rFonts w:ascii="Arial" w:hAnsi="Arial"/>
              <w:b/>
              <w:bCs/>
            </w:rPr>
            <w:fldChar w:fldCharType="end"/>
          </w:r>
          <w:r w:rsidRPr="00C65BDA">
            <w:rPr>
              <w:rFonts w:ascii="Arial" w:hAnsi="Arial"/>
            </w:rPr>
            <w:t xml:space="preserve"> de </w:t>
          </w:r>
          <w:r w:rsidRPr="00C65BDA">
            <w:rPr>
              <w:rFonts w:ascii="Arial" w:hAnsi="Arial"/>
              <w:b/>
              <w:bCs/>
            </w:rPr>
            <w:fldChar w:fldCharType="begin"/>
          </w:r>
          <w:r w:rsidRPr="00C65BDA">
            <w:rPr>
              <w:rFonts w:ascii="Arial" w:hAnsi="Arial"/>
              <w:b/>
              <w:bCs/>
            </w:rPr>
            <w:instrText>NUMPAGES  \* Arabic  \* MERGEFORMAT</w:instrText>
          </w:r>
          <w:r w:rsidRPr="00C65BDA">
            <w:rPr>
              <w:rFonts w:ascii="Arial" w:hAnsi="Arial"/>
              <w:b/>
              <w:bCs/>
            </w:rPr>
            <w:fldChar w:fldCharType="separate"/>
          </w:r>
          <w:r w:rsidR="00F57A0B">
            <w:rPr>
              <w:rFonts w:ascii="Arial" w:hAnsi="Arial"/>
              <w:b/>
              <w:bCs/>
              <w:noProof/>
            </w:rPr>
            <w:t>1</w:t>
          </w:r>
          <w:r w:rsidRPr="00C65BDA">
            <w:rPr>
              <w:rFonts w:ascii="Arial" w:hAnsi="Arial"/>
              <w:b/>
              <w:bCs/>
            </w:rPr>
            <w:fldChar w:fldCharType="end"/>
          </w:r>
        </w:p>
      </w:tc>
    </w:tr>
  </w:tbl>
  <w:p w14:paraId="7222D954" w14:textId="77777777" w:rsidR="00292DEF" w:rsidRDefault="00292D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867DA"/>
    <w:multiLevelType w:val="multilevel"/>
    <w:tmpl w:val="C68696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1506A1F"/>
    <w:multiLevelType w:val="multilevel"/>
    <w:tmpl w:val="1EF4F5E4"/>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4E572E00"/>
    <w:multiLevelType w:val="hybridMultilevel"/>
    <w:tmpl w:val="F1947E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25959FF"/>
    <w:multiLevelType w:val="hybridMultilevel"/>
    <w:tmpl w:val="798664A6"/>
    <w:lvl w:ilvl="0" w:tplc="240A000F">
      <w:start w:val="1"/>
      <w:numFmt w:val="decimal"/>
      <w:lvlText w:val="%1."/>
      <w:lvlJc w:val="left"/>
      <w:pPr>
        <w:ind w:left="720" w:hanging="360"/>
      </w:pPr>
      <w:rPr>
        <w:rFonts w:hint="default"/>
      </w:rPr>
    </w:lvl>
    <w:lvl w:ilvl="1" w:tplc="AB8CBBDC">
      <w:start w:val="1"/>
      <w:numFmt w:val="lowerLetter"/>
      <w:lvlText w:val="%2."/>
      <w:lvlJc w:val="left"/>
      <w:pPr>
        <w:ind w:left="1440" w:hanging="360"/>
      </w:pPr>
      <w:rPr>
        <w:rFonts w:ascii="Arial Narrow" w:eastAsia="Tahoma" w:hAnsi="Arial Narrow" w:cs="Tahoma"/>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2F470BB"/>
    <w:multiLevelType w:val="hybridMultilevel"/>
    <w:tmpl w:val="0038B4F2"/>
    <w:lvl w:ilvl="0" w:tplc="FFFFFFFF">
      <w:start w:val="1"/>
      <w:numFmt w:val="decimal"/>
      <w:lvlText w:val="%1."/>
      <w:lvlJc w:val="left"/>
      <w:pPr>
        <w:ind w:left="720" w:hanging="360"/>
      </w:pPr>
      <w:rPr>
        <w:rFonts w:hint="default"/>
      </w:rPr>
    </w:lvl>
    <w:lvl w:ilvl="1" w:tplc="240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6797CE1"/>
    <w:multiLevelType w:val="multilevel"/>
    <w:tmpl w:val="338045D4"/>
    <w:lvl w:ilvl="0">
      <w:start w:val="12"/>
      <w:numFmt w:val="decimal"/>
      <w:lvlText w:val="%1"/>
      <w:lvlJc w:val="left"/>
      <w:pPr>
        <w:ind w:left="1138" w:hanging="600"/>
      </w:pPr>
      <w:rPr>
        <w:rFonts w:hint="default"/>
        <w:lang w:val="es-ES" w:eastAsia="en-US" w:bidi="ar-SA"/>
      </w:rPr>
    </w:lvl>
    <w:lvl w:ilvl="1">
      <w:start w:val="3"/>
      <w:numFmt w:val="decimal"/>
      <w:lvlText w:val="%1.%2."/>
      <w:lvlJc w:val="left"/>
      <w:pPr>
        <w:ind w:left="1138" w:hanging="600"/>
      </w:pPr>
      <w:rPr>
        <w:rFonts w:ascii="Arial" w:eastAsia="Arial" w:hAnsi="Arial" w:cs="Arial" w:hint="default"/>
        <w:b/>
        <w:bCs/>
        <w:w w:val="100"/>
        <w:sz w:val="20"/>
        <w:szCs w:val="20"/>
        <w:lang w:val="es-ES" w:eastAsia="en-US" w:bidi="ar-SA"/>
      </w:rPr>
    </w:lvl>
    <w:lvl w:ilvl="2">
      <w:start w:val="1"/>
      <w:numFmt w:val="decimal"/>
      <w:lvlText w:val="%1.%2.%3."/>
      <w:lvlJc w:val="left"/>
      <w:pPr>
        <w:ind w:left="1347" w:hanging="668"/>
        <w:jc w:val="right"/>
      </w:pPr>
      <w:rPr>
        <w:rFonts w:hint="default"/>
        <w:b/>
        <w:bCs/>
        <w:w w:val="100"/>
        <w:lang w:val="es-ES" w:eastAsia="en-US" w:bidi="ar-SA"/>
      </w:rPr>
    </w:lvl>
    <w:lvl w:ilvl="3">
      <w:start w:val="1"/>
      <w:numFmt w:val="lowerLetter"/>
      <w:lvlText w:val="%4."/>
      <w:lvlJc w:val="left"/>
      <w:pPr>
        <w:ind w:left="1246" w:hanging="668"/>
      </w:pPr>
      <w:rPr>
        <w:rFonts w:ascii="Arial MT" w:eastAsia="Arial MT" w:hAnsi="Arial MT" w:cs="Arial MT" w:hint="default"/>
        <w:w w:val="100"/>
        <w:sz w:val="20"/>
        <w:szCs w:val="20"/>
        <w:lang w:val="es-ES" w:eastAsia="en-US" w:bidi="ar-SA"/>
      </w:rPr>
    </w:lvl>
    <w:lvl w:ilvl="4">
      <w:numFmt w:val="bullet"/>
      <w:lvlText w:val="•"/>
      <w:lvlJc w:val="left"/>
      <w:pPr>
        <w:ind w:left="2765" w:hanging="668"/>
      </w:pPr>
      <w:rPr>
        <w:rFonts w:hint="default"/>
        <w:lang w:val="es-ES" w:eastAsia="en-US" w:bidi="ar-SA"/>
      </w:rPr>
    </w:lvl>
    <w:lvl w:ilvl="5">
      <w:numFmt w:val="bullet"/>
      <w:lvlText w:val="•"/>
      <w:lvlJc w:val="left"/>
      <w:pPr>
        <w:ind w:left="4191" w:hanging="668"/>
      </w:pPr>
      <w:rPr>
        <w:rFonts w:hint="default"/>
        <w:lang w:val="es-ES" w:eastAsia="en-US" w:bidi="ar-SA"/>
      </w:rPr>
    </w:lvl>
    <w:lvl w:ilvl="6">
      <w:numFmt w:val="bullet"/>
      <w:lvlText w:val="•"/>
      <w:lvlJc w:val="left"/>
      <w:pPr>
        <w:ind w:left="5617" w:hanging="668"/>
      </w:pPr>
      <w:rPr>
        <w:rFonts w:hint="default"/>
        <w:lang w:val="es-ES" w:eastAsia="en-US" w:bidi="ar-SA"/>
      </w:rPr>
    </w:lvl>
    <w:lvl w:ilvl="7">
      <w:numFmt w:val="bullet"/>
      <w:lvlText w:val="•"/>
      <w:lvlJc w:val="left"/>
      <w:pPr>
        <w:ind w:left="7042" w:hanging="668"/>
      </w:pPr>
      <w:rPr>
        <w:rFonts w:hint="default"/>
        <w:lang w:val="es-ES" w:eastAsia="en-US" w:bidi="ar-SA"/>
      </w:rPr>
    </w:lvl>
    <w:lvl w:ilvl="8">
      <w:numFmt w:val="bullet"/>
      <w:lvlText w:val="•"/>
      <w:lvlJc w:val="left"/>
      <w:pPr>
        <w:ind w:left="8468" w:hanging="668"/>
      </w:pPr>
      <w:rPr>
        <w:rFonts w:hint="default"/>
        <w:lang w:val="es-ES" w:eastAsia="en-US" w:bidi="ar-SA"/>
      </w:rPr>
    </w:lvl>
  </w:abstractNum>
  <w:abstractNum w:abstractNumId="6" w15:restartNumberingAfterBreak="0">
    <w:nsid w:val="668B1D9B"/>
    <w:multiLevelType w:val="multilevel"/>
    <w:tmpl w:val="98C2F5A6"/>
    <w:lvl w:ilvl="0">
      <w:start w:val="4"/>
      <w:numFmt w:val="decimal"/>
      <w:lvlText w:val="%1."/>
      <w:lvlJc w:val="left"/>
      <w:pPr>
        <w:ind w:left="360" w:hanging="360"/>
      </w:pPr>
      <w:rPr>
        <w:lang w:val="es-CO"/>
      </w:rPr>
    </w:lvl>
    <w:lvl w:ilvl="1">
      <w:start w:val="2"/>
      <w:numFmt w:val="decimal"/>
      <w:lvlText w:val="%1.%2."/>
      <w:lvlJc w:val="left"/>
      <w:pPr>
        <w:ind w:left="36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6D5D6289"/>
    <w:multiLevelType w:val="hybridMultilevel"/>
    <w:tmpl w:val="E14EF64E"/>
    <w:lvl w:ilvl="0" w:tplc="AB8CBBDC">
      <w:start w:val="1"/>
      <w:numFmt w:val="lowerLetter"/>
      <w:lvlText w:val="%1."/>
      <w:lvlJc w:val="left"/>
      <w:pPr>
        <w:ind w:left="1571" w:hanging="360"/>
      </w:pPr>
      <w:rPr>
        <w:rFonts w:ascii="Arial Narrow" w:eastAsia="Tahoma" w:hAnsi="Arial Narrow" w:cs="Tahoma"/>
      </w:rPr>
    </w:lvl>
    <w:lvl w:ilvl="1" w:tplc="240A0019" w:tentative="1">
      <w:start w:val="1"/>
      <w:numFmt w:val="lowerLetter"/>
      <w:lvlText w:val="%2."/>
      <w:lvlJc w:val="left"/>
      <w:pPr>
        <w:ind w:left="2291" w:hanging="360"/>
      </w:pPr>
    </w:lvl>
    <w:lvl w:ilvl="2" w:tplc="240A001B">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8" w15:restartNumberingAfterBreak="0">
    <w:nsid w:val="797561F5"/>
    <w:multiLevelType w:val="multilevel"/>
    <w:tmpl w:val="6456C222"/>
    <w:lvl w:ilvl="0">
      <w:start w:val="4"/>
      <w:numFmt w:val="decimal"/>
      <w:lvlText w:val="%1."/>
      <w:lvlJc w:val="left"/>
      <w:pPr>
        <w:ind w:left="525" w:hanging="525"/>
      </w:pPr>
      <w:rPr>
        <w:rFonts w:hint="default"/>
        <w:sz w:val="24"/>
      </w:rPr>
    </w:lvl>
    <w:lvl w:ilvl="1">
      <w:start w:val="10"/>
      <w:numFmt w:val="decimal"/>
      <w:lvlText w:val="%1.%2."/>
      <w:lvlJc w:val="left"/>
      <w:pPr>
        <w:ind w:left="885" w:hanging="525"/>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9" w15:restartNumberingAfterBreak="0">
    <w:nsid w:val="7CCA2215"/>
    <w:multiLevelType w:val="multilevel"/>
    <w:tmpl w:val="B0F674A4"/>
    <w:lvl w:ilvl="0">
      <w:start w:val="15"/>
      <w:numFmt w:val="decimal"/>
      <w:lvlText w:val="%1"/>
      <w:lvlJc w:val="left"/>
      <w:pPr>
        <w:ind w:left="1317" w:hanging="780"/>
      </w:pPr>
      <w:rPr>
        <w:rFonts w:hint="default"/>
        <w:lang w:val="es-ES" w:eastAsia="en-US" w:bidi="ar-SA"/>
      </w:rPr>
    </w:lvl>
    <w:lvl w:ilvl="1">
      <w:start w:val="14"/>
      <w:numFmt w:val="decimal"/>
      <w:lvlText w:val="%1.%2"/>
      <w:lvlJc w:val="left"/>
      <w:pPr>
        <w:ind w:left="1317" w:hanging="780"/>
      </w:pPr>
      <w:rPr>
        <w:rFonts w:hint="default"/>
        <w:lang w:val="es-ES" w:eastAsia="en-US" w:bidi="ar-SA"/>
      </w:rPr>
    </w:lvl>
    <w:lvl w:ilvl="2">
      <w:start w:val="2"/>
      <w:numFmt w:val="decimal"/>
      <w:lvlText w:val="%1.%2.%3."/>
      <w:lvlJc w:val="left"/>
      <w:pPr>
        <w:ind w:left="1317" w:hanging="780"/>
      </w:pPr>
      <w:rPr>
        <w:rFonts w:ascii="Arial" w:eastAsia="Arial" w:hAnsi="Arial" w:cs="Arial" w:hint="default"/>
        <w:b/>
        <w:bCs/>
        <w:spacing w:val="-1"/>
        <w:w w:val="100"/>
        <w:sz w:val="20"/>
        <w:szCs w:val="20"/>
        <w:lang w:val="es-ES" w:eastAsia="en-US" w:bidi="ar-SA"/>
      </w:rPr>
    </w:lvl>
    <w:lvl w:ilvl="3">
      <w:start w:val="1"/>
      <w:numFmt w:val="decimal"/>
      <w:lvlText w:val="%1.%2.%3.%4"/>
      <w:lvlJc w:val="left"/>
      <w:pPr>
        <w:ind w:left="1428" w:hanging="891"/>
        <w:jc w:val="right"/>
      </w:pPr>
      <w:rPr>
        <w:rFonts w:ascii="Arial" w:eastAsia="Arial" w:hAnsi="Arial" w:cs="Arial" w:hint="default"/>
        <w:b/>
        <w:bCs/>
        <w:spacing w:val="-1"/>
        <w:w w:val="100"/>
        <w:sz w:val="20"/>
        <w:szCs w:val="20"/>
        <w:lang w:val="es-ES" w:eastAsia="en-US" w:bidi="ar-SA"/>
      </w:rPr>
    </w:lvl>
    <w:lvl w:ilvl="4">
      <w:start w:val="1"/>
      <w:numFmt w:val="lowerLetter"/>
      <w:lvlText w:val="%5."/>
      <w:lvlJc w:val="left"/>
      <w:pPr>
        <w:ind w:left="1098" w:hanging="254"/>
      </w:pPr>
      <w:rPr>
        <w:rFonts w:ascii="Arial MT" w:eastAsia="Arial MT" w:hAnsi="Arial MT" w:cs="Arial MT" w:hint="default"/>
        <w:w w:val="100"/>
        <w:sz w:val="20"/>
        <w:szCs w:val="20"/>
        <w:lang w:val="es-ES" w:eastAsia="en-US" w:bidi="ar-SA"/>
      </w:rPr>
    </w:lvl>
    <w:lvl w:ilvl="5">
      <w:numFmt w:val="bullet"/>
      <w:lvlText w:val="•"/>
      <w:lvlJc w:val="left"/>
      <w:pPr>
        <w:ind w:left="5132" w:hanging="254"/>
      </w:pPr>
      <w:rPr>
        <w:rFonts w:hint="default"/>
        <w:lang w:val="es-ES" w:eastAsia="en-US" w:bidi="ar-SA"/>
      </w:rPr>
    </w:lvl>
    <w:lvl w:ilvl="6">
      <w:numFmt w:val="bullet"/>
      <w:lvlText w:val="•"/>
      <w:lvlJc w:val="left"/>
      <w:pPr>
        <w:ind w:left="6370" w:hanging="254"/>
      </w:pPr>
      <w:rPr>
        <w:rFonts w:hint="default"/>
        <w:lang w:val="es-ES" w:eastAsia="en-US" w:bidi="ar-SA"/>
      </w:rPr>
    </w:lvl>
    <w:lvl w:ilvl="7">
      <w:numFmt w:val="bullet"/>
      <w:lvlText w:val="•"/>
      <w:lvlJc w:val="left"/>
      <w:pPr>
        <w:ind w:left="7607" w:hanging="254"/>
      </w:pPr>
      <w:rPr>
        <w:rFonts w:hint="default"/>
        <w:lang w:val="es-ES" w:eastAsia="en-US" w:bidi="ar-SA"/>
      </w:rPr>
    </w:lvl>
    <w:lvl w:ilvl="8">
      <w:numFmt w:val="bullet"/>
      <w:lvlText w:val="•"/>
      <w:lvlJc w:val="left"/>
      <w:pPr>
        <w:ind w:left="8845" w:hanging="254"/>
      </w:pPr>
      <w:rPr>
        <w:rFonts w:hint="default"/>
        <w:lang w:val="es-ES" w:eastAsia="en-US" w:bidi="ar-SA"/>
      </w:rPr>
    </w:lvl>
  </w:abstractNum>
  <w:num w:numId="1" w16cid:durableId="910045986">
    <w:abstractNumId w:val="1"/>
  </w:num>
  <w:num w:numId="2" w16cid:durableId="616177994">
    <w:abstractNumId w:val="8"/>
  </w:num>
  <w:num w:numId="3" w16cid:durableId="889919804">
    <w:abstractNumId w:val="6"/>
  </w:num>
  <w:num w:numId="4" w16cid:durableId="1728918547">
    <w:abstractNumId w:val="3"/>
  </w:num>
  <w:num w:numId="5" w16cid:durableId="968129831">
    <w:abstractNumId w:val="2"/>
  </w:num>
  <w:num w:numId="6" w16cid:durableId="1515219081">
    <w:abstractNumId w:val="7"/>
  </w:num>
  <w:num w:numId="7" w16cid:durableId="807935766">
    <w:abstractNumId w:val="0"/>
  </w:num>
  <w:num w:numId="8" w16cid:durableId="1558666183">
    <w:abstractNumId w:val="4"/>
  </w:num>
  <w:num w:numId="9" w16cid:durableId="1460297646">
    <w:abstractNumId w:val="9"/>
  </w:num>
  <w:num w:numId="10" w16cid:durableId="184177073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0B35"/>
    <w:rsid w:val="00003B5A"/>
    <w:rsid w:val="0000427E"/>
    <w:rsid w:val="00006009"/>
    <w:rsid w:val="00006860"/>
    <w:rsid w:val="00010132"/>
    <w:rsid w:val="00012710"/>
    <w:rsid w:val="0001302D"/>
    <w:rsid w:val="00015EF4"/>
    <w:rsid w:val="000212BA"/>
    <w:rsid w:val="0002178C"/>
    <w:rsid w:val="00021DD5"/>
    <w:rsid w:val="0002223A"/>
    <w:rsid w:val="000225B2"/>
    <w:rsid w:val="00026A80"/>
    <w:rsid w:val="0003690E"/>
    <w:rsid w:val="000417A6"/>
    <w:rsid w:val="000419F2"/>
    <w:rsid w:val="000441BB"/>
    <w:rsid w:val="0004558A"/>
    <w:rsid w:val="00045B55"/>
    <w:rsid w:val="00050FEC"/>
    <w:rsid w:val="00051144"/>
    <w:rsid w:val="00051AB1"/>
    <w:rsid w:val="00052123"/>
    <w:rsid w:val="0005423A"/>
    <w:rsid w:val="00056DA6"/>
    <w:rsid w:val="0005704B"/>
    <w:rsid w:val="00062AD9"/>
    <w:rsid w:val="00063935"/>
    <w:rsid w:val="00064360"/>
    <w:rsid w:val="00064A72"/>
    <w:rsid w:val="000664DD"/>
    <w:rsid w:val="000677E2"/>
    <w:rsid w:val="00070889"/>
    <w:rsid w:val="00070F26"/>
    <w:rsid w:val="00075522"/>
    <w:rsid w:val="00076ED6"/>
    <w:rsid w:val="00082860"/>
    <w:rsid w:val="00084A1A"/>
    <w:rsid w:val="00085CF8"/>
    <w:rsid w:val="00087AC4"/>
    <w:rsid w:val="000924A6"/>
    <w:rsid w:val="00093EFB"/>
    <w:rsid w:val="000957AF"/>
    <w:rsid w:val="00095D74"/>
    <w:rsid w:val="00096846"/>
    <w:rsid w:val="0009701E"/>
    <w:rsid w:val="000972CE"/>
    <w:rsid w:val="000A0864"/>
    <w:rsid w:val="000A20BE"/>
    <w:rsid w:val="000A3767"/>
    <w:rsid w:val="000A3B55"/>
    <w:rsid w:val="000B0093"/>
    <w:rsid w:val="000B052C"/>
    <w:rsid w:val="000B4668"/>
    <w:rsid w:val="000B69C4"/>
    <w:rsid w:val="000C3A89"/>
    <w:rsid w:val="000C3F7A"/>
    <w:rsid w:val="000C4B59"/>
    <w:rsid w:val="000C5EE8"/>
    <w:rsid w:val="000D10DF"/>
    <w:rsid w:val="000D3779"/>
    <w:rsid w:val="000D3F25"/>
    <w:rsid w:val="000D5F5F"/>
    <w:rsid w:val="000D6D06"/>
    <w:rsid w:val="000E4C4F"/>
    <w:rsid w:val="000F0493"/>
    <w:rsid w:val="000F114B"/>
    <w:rsid w:val="000F12B8"/>
    <w:rsid w:val="000F5EA0"/>
    <w:rsid w:val="000F6231"/>
    <w:rsid w:val="0010104A"/>
    <w:rsid w:val="00104258"/>
    <w:rsid w:val="00104637"/>
    <w:rsid w:val="0010715A"/>
    <w:rsid w:val="00107572"/>
    <w:rsid w:val="001078B2"/>
    <w:rsid w:val="00110F4D"/>
    <w:rsid w:val="00112A1B"/>
    <w:rsid w:val="00114931"/>
    <w:rsid w:val="001159A8"/>
    <w:rsid w:val="00120C9C"/>
    <w:rsid w:val="00121F4D"/>
    <w:rsid w:val="00126428"/>
    <w:rsid w:val="00130653"/>
    <w:rsid w:val="00130C79"/>
    <w:rsid w:val="00131736"/>
    <w:rsid w:val="001320CF"/>
    <w:rsid w:val="00132594"/>
    <w:rsid w:val="00134B25"/>
    <w:rsid w:val="00134EA6"/>
    <w:rsid w:val="00135F3D"/>
    <w:rsid w:val="001400DF"/>
    <w:rsid w:val="00140AA3"/>
    <w:rsid w:val="00141D47"/>
    <w:rsid w:val="00145215"/>
    <w:rsid w:val="00145D71"/>
    <w:rsid w:val="00152346"/>
    <w:rsid w:val="00153513"/>
    <w:rsid w:val="0015351E"/>
    <w:rsid w:val="00153B8C"/>
    <w:rsid w:val="00165A92"/>
    <w:rsid w:val="00165E95"/>
    <w:rsid w:val="00166107"/>
    <w:rsid w:val="00167C65"/>
    <w:rsid w:val="00171740"/>
    <w:rsid w:val="00173CF3"/>
    <w:rsid w:val="001773B5"/>
    <w:rsid w:val="001774F8"/>
    <w:rsid w:val="00177BE6"/>
    <w:rsid w:val="001815F1"/>
    <w:rsid w:val="00187E0C"/>
    <w:rsid w:val="00190653"/>
    <w:rsid w:val="00190D06"/>
    <w:rsid w:val="00193326"/>
    <w:rsid w:val="00193522"/>
    <w:rsid w:val="001951A2"/>
    <w:rsid w:val="001955AD"/>
    <w:rsid w:val="0019683D"/>
    <w:rsid w:val="0019736E"/>
    <w:rsid w:val="001A3C26"/>
    <w:rsid w:val="001A7C4E"/>
    <w:rsid w:val="001B1FD3"/>
    <w:rsid w:val="001B2736"/>
    <w:rsid w:val="001B2A5C"/>
    <w:rsid w:val="001B7938"/>
    <w:rsid w:val="001B7AC5"/>
    <w:rsid w:val="001C2BD0"/>
    <w:rsid w:val="001C58A3"/>
    <w:rsid w:val="001C7502"/>
    <w:rsid w:val="001D1257"/>
    <w:rsid w:val="001D1D8A"/>
    <w:rsid w:val="001D1EB8"/>
    <w:rsid w:val="001D2274"/>
    <w:rsid w:val="001D2BAE"/>
    <w:rsid w:val="001D6C7E"/>
    <w:rsid w:val="001E0A12"/>
    <w:rsid w:val="001E2739"/>
    <w:rsid w:val="001E2C5D"/>
    <w:rsid w:val="001E2ED1"/>
    <w:rsid w:val="001E4C00"/>
    <w:rsid w:val="001E554C"/>
    <w:rsid w:val="001E622C"/>
    <w:rsid w:val="001E646D"/>
    <w:rsid w:val="001E70E7"/>
    <w:rsid w:val="001F1243"/>
    <w:rsid w:val="001F4B3A"/>
    <w:rsid w:val="001F5011"/>
    <w:rsid w:val="001F536F"/>
    <w:rsid w:val="002026DA"/>
    <w:rsid w:val="00202E4B"/>
    <w:rsid w:val="002066A7"/>
    <w:rsid w:val="00207652"/>
    <w:rsid w:val="0021063A"/>
    <w:rsid w:val="0021547C"/>
    <w:rsid w:val="0022133D"/>
    <w:rsid w:val="002221B2"/>
    <w:rsid w:val="00222439"/>
    <w:rsid w:val="00222646"/>
    <w:rsid w:val="00224A86"/>
    <w:rsid w:val="00224B34"/>
    <w:rsid w:val="00226159"/>
    <w:rsid w:val="00226A06"/>
    <w:rsid w:val="00227316"/>
    <w:rsid w:val="00227699"/>
    <w:rsid w:val="00235430"/>
    <w:rsid w:val="00237791"/>
    <w:rsid w:val="00237C16"/>
    <w:rsid w:val="00237E36"/>
    <w:rsid w:val="00241D9D"/>
    <w:rsid w:val="0024498B"/>
    <w:rsid w:val="00245614"/>
    <w:rsid w:val="00246E12"/>
    <w:rsid w:val="00251061"/>
    <w:rsid w:val="00251F02"/>
    <w:rsid w:val="0025316F"/>
    <w:rsid w:val="00254262"/>
    <w:rsid w:val="00254DF6"/>
    <w:rsid w:val="00256A7A"/>
    <w:rsid w:val="00256AA6"/>
    <w:rsid w:val="0026026A"/>
    <w:rsid w:val="00260976"/>
    <w:rsid w:val="00260FB5"/>
    <w:rsid w:val="002617B2"/>
    <w:rsid w:val="00262AE6"/>
    <w:rsid w:val="002641BF"/>
    <w:rsid w:val="00265506"/>
    <w:rsid w:val="00265F21"/>
    <w:rsid w:val="00271006"/>
    <w:rsid w:val="002731B4"/>
    <w:rsid w:val="00275A48"/>
    <w:rsid w:val="0028003B"/>
    <w:rsid w:val="00281C2E"/>
    <w:rsid w:val="00281FB8"/>
    <w:rsid w:val="00284A7A"/>
    <w:rsid w:val="00284EE7"/>
    <w:rsid w:val="00287316"/>
    <w:rsid w:val="00287A89"/>
    <w:rsid w:val="0029065C"/>
    <w:rsid w:val="00290C6E"/>
    <w:rsid w:val="00292A23"/>
    <w:rsid w:val="00292DEF"/>
    <w:rsid w:val="002A12CC"/>
    <w:rsid w:val="002A2BC7"/>
    <w:rsid w:val="002A44B4"/>
    <w:rsid w:val="002A65D9"/>
    <w:rsid w:val="002B0FC9"/>
    <w:rsid w:val="002B1579"/>
    <w:rsid w:val="002B1C6E"/>
    <w:rsid w:val="002B2062"/>
    <w:rsid w:val="002B3867"/>
    <w:rsid w:val="002B4384"/>
    <w:rsid w:val="002B575F"/>
    <w:rsid w:val="002B58E9"/>
    <w:rsid w:val="002B637F"/>
    <w:rsid w:val="002C0303"/>
    <w:rsid w:val="002C1A4B"/>
    <w:rsid w:val="002C2BCD"/>
    <w:rsid w:val="002C5577"/>
    <w:rsid w:val="002D0A5D"/>
    <w:rsid w:val="002D108C"/>
    <w:rsid w:val="002D3B46"/>
    <w:rsid w:val="002D520E"/>
    <w:rsid w:val="002D62EF"/>
    <w:rsid w:val="002D701C"/>
    <w:rsid w:val="002E085C"/>
    <w:rsid w:val="002E31F8"/>
    <w:rsid w:val="002E6F6D"/>
    <w:rsid w:val="002F031F"/>
    <w:rsid w:val="002F0392"/>
    <w:rsid w:val="002F32CF"/>
    <w:rsid w:val="00301D82"/>
    <w:rsid w:val="00301FFC"/>
    <w:rsid w:val="00302F0E"/>
    <w:rsid w:val="003074C4"/>
    <w:rsid w:val="00311D42"/>
    <w:rsid w:val="0031487B"/>
    <w:rsid w:val="00315AF2"/>
    <w:rsid w:val="00316356"/>
    <w:rsid w:val="0031701B"/>
    <w:rsid w:val="00317494"/>
    <w:rsid w:val="00323CC2"/>
    <w:rsid w:val="0032550B"/>
    <w:rsid w:val="00332306"/>
    <w:rsid w:val="0033257B"/>
    <w:rsid w:val="00335B05"/>
    <w:rsid w:val="003415C2"/>
    <w:rsid w:val="003424DF"/>
    <w:rsid w:val="00342B47"/>
    <w:rsid w:val="00346973"/>
    <w:rsid w:val="00347539"/>
    <w:rsid w:val="00351DED"/>
    <w:rsid w:val="00352125"/>
    <w:rsid w:val="00352A75"/>
    <w:rsid w:val="00353646"/>
    <w:rsid w:val="00354569"/>
    <w:rsid w:val="003545AB"/>
    <w:rsid w:val="00354E53"/>
    <w:rsid w:val="003553D9"/>
    <w:rsid w:val="00355CD5"/>
    <w:rsid w:val="00356392"/>
    <w:rsid w:val="003566FB"/>
    <w:rsid w:val="00360110"/>
    <w:rsid w:val="003613DA"/>
    <w:rsid w:val="00364428"/>
    <w:rsid w:val="003656A2"/>
    <w:rsid w:val="00365F3D"/>
    <w:rsid w:val="00366B18"/>
    <w:rsid w:val="00367865"/>
    <w:rsid w:val="0037020F"/>
    <w:rsid w:val="00370E73"/>
    <w:rsid w:val="00371871"/>
    <w:rsid w:val="00372F6F"/>
    <w:rsid w:val="00374416"/>
    <w:rsid w:val="00375001"/>
    <w:rsid w:val="00375234"/>
    <w:rsid w:val="00382637"/>
    <w:rsid w:val="00382A25"/>
    <w:rsid w:val="00385743"/>
    <w:rsid w:val="00387781"/>
    <w:rsid w:val="003878A6"/>
    <w:rsid w:val="003935D9"/>
    <w:rsid w:val="00395C4F"/>
    <w:rsid w:val="003961FA"/>
    <w:rsid w:val="00397320"/>
    <w:rsid w:val="003A0146"/>
    <w:rsid w:val="003A1161"/>
    <w:rsid w:val="003A1672"/>
    <w:rsid w:val="003A327C"/>
    <w:rsid w:val="003A7A4C"/>
    <w:rsid w:val="003A7AFA"/>
    <w:rsid w:val="003B189A"/>
    <w:rsid w:val="003B37B6"/>
    <w:rsid w:val="003B54ED"/>
    <w:rsid w:val="003B59EB"/>
    <w:rsid w:val="003B74EA"/>
    <w:rsid w:val="003C1208"/>
    <w:rsid w:val="003C221D"/>
    <w:rsid w:val="003C22EF"/>
    <w:rsid w:val="003C3094"/>
    <w:rsid w:val="003C3B45"/>
    <w:rsid w:val="003C5934"/>
    <w:rsid w:val="003C7A0C"/>
    <w:rsid w:val="003D24B5"/>
    <w:rsid w:val="003D4D13"/>
    <w:rsid w:val="003D55BD"/>
    <w:rsid w:val="003D59C3"/>
    <w:rsid w:val="003D63A4"/>
    <w:rsid w:val="003E06AF"/>
    <w:rsid w:val="003E35B4"/>
    <w:rsid w:val="003E3705"/>
    <w:rsid w:val="003E4E44"/>
    <w:rsid w:val="003E5FDC"/>
    <w:rsid w:val="003E7543"/>
    <w:rsid w:val="003F4136"/>
    <w:rsid w:val="003F6022"/>
    <w:rsid w:val="00401C2C"/>
    <w:rsid w:val="004035C4"/>
    <w:rsid w:val="00403755"/>
    <w:rsid w:val="00404304"/>
    <w:rsid w:val="004061C2"/>
    <w:rsid w:val="0040677F"/>
    <w:rsid w:val="00406FAC"/>
    <w:rsid w:val="00407796"/>
    <w:rsid w:val="00415F11"/>
    <w:rsid w:val="00416D8F"/>
    <w:rsid w:val="00420F16"/>
    <w:rsid w:val="004215E3"/>
    <w:rsid w:val="0042199F"/>
    <w:rsid w:val="00421BE3"/>
    <w:rsid w:val="0042201A"/>
    <w:rsid w:val="00422075"/>
    <w:rsid w:val="00423BDE"/>
    <w:rsid w:val="00424A6D"/>
    <w:rsid w:val="0042588F"/>
    <w:rsid w:val="00426D23"/>
    <w:rsid w:val="0042799E"/>
    <w:rsid w:val="00430872"/>
    <w:rsid w:val="00431F43"/>
    <w:rsid w:val="00432E4E"/>
    <w:rsid w:val="004334FE"/>
    <w:rsid w:val="00433821"/>
    <w:rsid w:val="0043476B"/>
    <w:rsid w:val="0043490D"/>
    <w:rsid w:val="00435288"/>
    <w:rsid w:val="00436280"/>
    <w:rsid w:val="00441AE3"/>
    <w:rsid w:val="004434BE"/>
    <w:rsid w:val="00443A2E"/>
    <w:rsid w:val="00445111"/>
    <w:rsid w:val="004455C1"/>
    <w:rsid w:val="00447F69"/>
    <w:rsid w:val="0045175A"/>
    <w:rsid w:val="004517E1"/>
    <w:rsid w:val="00451B0C"/>
    <w:rsid w:val="00451BEB"/>
    <w:rsid w:val="00452837"/>
    <w:rsid w:val="00452A7C"/>
    <w:rsid w:val="0045399E"/>
    <w:rsid w:val="004552EE"/>
    <w:rsid w:val="00455552"/>
    <w:rsid w:val="00455FDE"/>
    <w:rsid w:val="00457AED"/>
    <w:rsid w:val="004608AA"/>
    <w:rsid w:val="00461024"/>
    <w:rsid w:val="00461B95"/>
    <w:rsid w:val="00465D71"/>
    <w:rsid w:val="004672A3"/>
    <w:rsid w:val="00467E17"/>
    <w:rsid w:val="00470515"/>
    <w:rsid w:val="00470EB3"/>
    <w:rsid w:val="0047146F"/>
    <w:rsid w:val="004731BC"/>
    <w:rsid w:val="00473694"/>
    <w:rsid w:val="00475BB8"/>
    <w:rsid w:val="00480713"/>
    <w:rsid w:val="004815B5"/>
    <w:rsid w:val="00481CD0"/>
    <w:rsid w:val="004832C0"/>
    <w:rsid w:val="00490382"/>
    <w:rsid w:val="00491495"/>
    <w:rsid w:val="0049156D"/>
    <w:rsid w:val="00492690"/>
    <w:rsid w:val="004943CD"/>
    <w:rsid w:val="004963E3"/>
    <w:rsid w:val="004A169E"/>
    <w:rsid w:val="004A20A1"/>
    <w:rsid w:val="004A20BE"/>
    <w:rsid w:val="004A2C15"/>
    <w:rsid w:val="004A4EC9"/>
    <w:rsid w:val="004A5EEC"/>
    <w:rsid w:val="004B0133"/>
    <w:rsid w:val="004B1D64"/>
    <w:rsid w:val="004B4268"/>
    <w:rsid w:val="004B4B19"/>
    <w:rsid w:val="004B70B0"/>
    <w:rsid w:val="004C0C24"/>
    <w:rsid w:val="004C4DCA"/>
    <w:rsid w:val="004C5F25"/>
    <w:rsid w:val="004C60AF"/>
    <w:rsid w:val="004D067C"/>
    <w:rsid w:val="004D4605"/>
    <w:rsid w:val="004E011C"/>
    <w:rsid w:val="004E6736"/>
    <w:rsid w:val="004F10CD"/>
    <w:rsid w:val="004F1F5B"/>
    <w:rsid w:val="004F22E8"/>
    <w:rsid w:val="004F2971"/>
    <w:rsid w:val="004F3F22"/>
    <w:rsid w:val="004F4592"/>
    <w:rsid w:val="004F4D0C"/>
    <w:rsid w:val="004F5B5F"/>
    <w:rsid w:val="004F637D"/>
    <w:rsid w:val="004F676D"/>
    <w:rsid w:val="00500668"/>
    <w:rsid w:val="005013E2"/>
    <w:rsid w:val="00501E11"/>
    <w:rsid w:val="005123B1"/>
    <w:rsid w:val="0051463A"/>
    <w:rsid w:val="00517BBD"/>
    <w:rsid w:val="00520106"/>
    <w:rsid w:val="005208E3"/>
    <w:rsid w:val="00522E32"/>
    <w:rsid w:val="00523856"/>
    <w:rsid w:val="005250A3"/>
    <w:rsid w:val="00527795"/>
    <w:rsid w:val="00527825"/>
    <w:rsid w:val="00530170"/>
    <w:rsid w:val="00530BF4"/>
    <w:rsid w:val="00531AA6"/>
    <w:rsid w:val="00532DAD"/>
    <w:rsid w:val="00536CEA"/>
    <w:rsid w:val="00536E2C"/>
    <w:rsid w:val="00540E09"/>
    <w:rsid w:val="00542A5F"/>
    <w:rsid w:val="00552EA8"/>
    <w:rsid w:val="00553ED0"/>
    <w:rsid w:val="00553F53"/>
    <w:rsid w:val="00554D51"/>
    <w:rsid w:val="00560018"/>
    <w:rsid w:val="00561762"/>
    <w:rsid w:val="005622B7"/>
    <w:rsid w:val="0056262A"/>
    <w:rsid w:val="005708CB"/>
    <w:rsid w:val="00571E58"/>
    <w:rsid w:val="005724A5"/>
    <w:rsid w:val="005771EA"/>
    <w:rsid w:val="00580750"/>
    <w:rsid w:val="005809E9"/>
    <w:rsid w:val="005813F5"/>
    <w:rsid w:val="0058281C"/>
    <w:rsid w:val="00584708"/>
    <w:rsid w:val="00587FB1"/>
    <w:rsid w:val="00595282"/>
    <w:rsid w:val="00597A4C"/>
    <w:rsid w:val="005A04A4"/>
    <w:rsid w:val="005A17D4"/>
    <w:rsid w:val="005A1CBD"/>
    <w:rsid w:val="005A1D7F"/>
    <w:rsid w:val="005A2785"/>
    <w:rsid w:val="005A33B1"/>
    <w:rsid w:val="005A38F0"/>
    <w:rsid w:val="005A52BB"/>
    <w:rsid w:val="005A7A2A"/>
    <w:rsid w:val="005B11E6"/>
    <w:rsid w:val="005B1FB9"/>
    <w:rsid w:val="005B4C6C"/>
    <w:rsid w:val="005B5B95"/>
    <w:rsid w:val="005B767B"/>
    <w:rsid w:val="005C17F6"/>
    <w:rsid w:val="005D08B9"/>
    <w:rsid w:val="005E0B22"/>
    <w:rsid w:val="005E2F93"/>
    <w:rsid w:val="005E368E"/>
    <w:rsid w:val="005E3CB0"/>
    <w:rsid w:val="005F0F12"/>
    <w:rsid w:val="005F147C"/>
    <w:rsid w:val="005F1B3E"/>
    <w:rsid w:val="005F2461"/>
    <w:rsid w:val="005F5D7C"/>
    <w:rsid w:val="006016D9"/>
    <w:rsid w:val="00601921"/>
    <w:rsid w:val="00601EAA"/>
    <w:rsid w:val="00604C7E"/>
    <w:rsid w:val="006106F7"/>
    <w:rsid w:val="00611046"/>
    <w:rsid w:val="0061402C"/>
    <w:rsid w:val="0061698F"/>
    <w:rsid w:val="0062226B"/>
    <w:rsid w:val="0062383D"/>
    <w:rsid w:val="00624B24"/>
    <w:rsid w:val="006254D1"/>
    <w:rsid w:val="0062645C"/>
    <w:rsid w:val="006305FE"/>
    <w:rsid w:val="00631564"/>
    <w:rsid w:val="006371B0"/>
    <w:rsid w:val="006372D7"/>
    <w:rsid w:val="0064304C"/>
    <w:rsid w:val="006440B0"/>
    <w:rsid w:val="0064451D"/>
    <w:rsid w:val="0064476F"/>
    <w:rsid w:val="00645B5C"/>
    <w:rsid w:val="00646AF7"/>
    <w:rsid w:val="00646D1B"/>
    <w:rsid w:val="0065123F"/>
    <w:rsid w:val="00654DAE"/>
    <w:rsid w:val="00661708"/>
    <w:rsid w:val="006645ED"/>
    <w:rsid w:val="00666597"/>
    <w:rsid w:val="00673A3A"/>
    <w:rsid w:val="0067417E"/>
    <w:rsid w:val="00674D2B"/>
    <w:rsid w:val="00675334"/>
    <w:rsid w:val="00676C5E"/>
    <w:rsid w:val="00677509"/>
    <w:rsid w:val="006801A7"/>
    <w:rsid w:val="0068051B"/>
    <w:rsid w:val="0068268A"/>
    <w:rsid w:val="0068352A"/>
    <w:rsid w:val="0068381C"/>
    <w:rsid w:val="0068386E"/>
    <w:rsid w:val="00684703"/>
    <w:rsid w:val="0068608A"/>
    <w:rsid w:val="006878E2"/>
    <w:rsid w:val="00687A58"/>
    <w:rsid w:val="00690514"/>
    <w:rsid w:val="0069052F"/>
    <w:rsid w:val="006907DA"/>
    <w:rsid w:val="00691574"/>
    <w:rsid w:val="00691803"/>
    <w:rsid w:val="006944E0"/>
    <w:rsid w:val="00694849"/>
    <w:rsid w:val="00695DD3"/>
    <w:rsid w:val="00697623"/>
    <w:rsid w:val="006A0AC6"/>
    <w:rsid w:val="006A119A"/>
    <w:rsid w:val="006A3C7C"/>
    <w:rsid w:val="006A46AC"/>
    <w:rsid w:val="006A7D78"/>
    <w:rsid w:val="006B27F5"/>
    <w:rsid w:val="006B3985"/>
    <w:rsid w:val="006B5332"/>
    <w:rsid w:val="006C0EF0"/>
    <w:rsid w:val="006C2058"/>
    <w:rsid w:val="006C358A"/>
    <w:rsid w:val="006C362A"/>
    <w:rsid w:val="006C5472"/>
    <w:rsid w:val="006C5F8F"/>
    <w:rsid w:val="006D0266"/>
    <w:rsid w:val="006D13F3"/>
    <w:rsid w:val="006D6B69"/>
    <w:rsid w:val="006E20B1"/>
    <w:rsid w:val="006E4C24"/>
    <w:rsid w:val="006E5DF7"/>
    <w:rsid w:val="006F06ED"/>
    <w:rsid w:val="006F13AF"/>
    <w:rsid w:val="006F41DD"/>
    <w:rsid w:val="006F51EC"/>
    <w:rsid w:val="006F7E77"/>
    <w:rsid w:val="007007AD"/>
    <w:rsid w:val="00702D1A"/>
    <w:rsid w:val="00710632"/>
    <w:rsid w:val="00710A3D"/>
    <w:rsid w:val="00710B98"/>
    <w:rsid w:val="0071223C"/>
    <w:rsid w:val="007123AD"/>
    <w:rsid w:val="00714186"/>
    <w:rsid w:val="007148E1"/>
    <w:rsid w:val="007160E1"/>
    <w:rsid w:val="00716635"/>
    <w:rsid w:val="00716759"/>
    <w:rsid w:val="0071756F"/>
    <w:rsid w:val="00717DF3"/>
    <w:rsid w:val="00720006"/>
    <w:rsid w:val="0072048E"/>
    <w:rsid w:val="00722332"/>
    <w:rsid w:val="00722663"/>
    <w:rsid w:val="007242F7"/>
    <w:rsid w:val="0072520E"/>
    <w:rsid w:val="007270FA"/>
    <w:rsid w:val="00731FF9"/>
    <w:rsid w:val="00734719"/>
    <w:rsid w:val="0073586E"/>
    <w:rsid w:val="00737505"/>
    <w:rsid w:val="00740783"/>
    <w:rsid w:val="00742C00"/>
    <w:rsid w:val="007434A2"/>
    <w:rsid w:val="00745104"/>
    <w:rsid w:val="00745CBC"/>
    <w:rsid w:val="007474DF"/>
    <w:rsid w:val="00751961"/>
    <w:rsid w:val="007523C0"/>
    <w:rsid w:val="00753AEF"/>
    <w:rsid w:val="00756103"/>
    <w:rsid w:val="0075701E"/>
    <w:rsid w:val="0076000C"/>
    <w:rsid w:val="0076301F"/>
    <w:rsid w:val="007632A0"/>
    <w:rsid w:val="007636B8"/>
    <w:rsid w:val="007640AA"/>
    <w:rsid w:val="00764BD3"/>
    <w:rsid w:val="0076504A"/>
    <w:rsid w:val="00766C4D"/>
    <w:rsid w:val="0076712B"/>
    <w:rsid w:val="007678A6"/>
    <w:rsid w:val="0077316A"/>
    <w:rsid w:val="007756FB"/>
    <w:rsid w:val="00777629"/>
    <w:rsid w:val="0077777F"/>
    <w:rsid w:val="00780CA8"/>
    <w:rsid w:val="007810DE"/>
    <w:rsid w:val="007814AC"/>
    <w:rsid w:val="007825AC"/>
    <w:rsid w:val="007838B7"/>
    <w:rsid w:val="00783CBE"/>
    <w:rsid w:val="00783CDC"/>
    <w:rsid w:val="00784140"/>
    <w:rsid w:val="00785768"/>
    <w:rsid w:val="00786FAA"/>
    <w:rsid w:val="00790140"/>
    <w:rsid w:val="0079034B"/>
    <w:rsid w:val="00790A6A"/>
    <w:rsid w:val="00790E50"/>
    <w:rsid w:val="0079168E"/>
    <w:rsid w:val="007A0F1A"/>
    <w:rsid w:val="007A24C1"/>
    <w:rsid w:val="007A3508"/>
    <w:rsid w:val="007A603A"/>
    <w:rsid w:val="007A767F"/>
    <w:rsid w:val="007B0ADC"/>
    <w:rsid w:val="007B0DBD"/>
    <w:rsid w:val="007B1C3A"/>
    <w:rsid w:val="007B3EE0"/>
    <w:rsid w:val="007B4B53"/>
    <w:rsid w:val="007B793C"/>
    <w:rsid w:val="007C00A6"/>
    <w:rsid w:val="007C097D"/>
    <w:rsid w:val="007C13CA"/>
    <w:rsid w:val="007C227F"/>
    <w:rsid w:val="007C25E5"/>
    <w:rsid w:val="007C26FF"/>
    <w:rsid w:val="007C3247"/>
    <w:rsid w:val="007D128C"/>
    <w:rsid w:val="007D278D"/>
    <w:rsid w:val="007D3775"/>
    <w:rsid w:val="007D592D"/>
    <w:rsid w:val="007D5F24"/>
    <w:rsid w:val="007D6CD3"/>
    <w:rsid w:val="007D72A9"/>
    <w:rsid w:val="007E0DDA"/>
    <w:rsid w:val="007E46F8"/>
    <w:rsid w:val="007E4AB8"/>
    <w:rsid w:val="007E4C45"/>
    <w:rsid w:val="007E6ADE"/>
    <w:rsid w:val="007E7295"/>
    <w:rsid w:val="007E768E"/>
    <w:rsid w:val="007F0FC3"/>
    <w:rsid w:val="007F4DF6"/>
    <w:rsid w:val="007F5BEC"/>
    <w:rsid w:val="007F6777"/>
    <w:rsid w:val="007F6A06"/>
    <w:rsid w:val="007F74C2"/>
    <w:rsid w:val="007F7B6A"/>
    <w:rsid w:val="00802A84"/>
    <w:rsid w:val="00802E8D"/>
    <w:rsid w:val="008116CE"/>
    <w:rsid w:val="00811990"/>
    <w:rsid w:val="008131B6"/>
    <w:rsid w:val="00816010"/>
    <w:rsid w:val="00817B2F"/>
    <w:rsid w:val="00820EB3"/>
    <w:rsid w:val="00822506"/>
    <w:rsid w:val="00823A01"/>
    <w:rsid w:val="008277F5"/>
    <w:rsid w:val="00830314"/>
    <w:rsid w:val="00830EDC"/>
    <w:rsid w:val="00837E49"/>
    <w:rsid w:val="00840479"/>
    <w:rsid w:val="0084340D"/>
    <w:rsid w:val="008440A4"/>
    <w:rsid w:val="00847B5D"/>
    <w:rsid w:val="0085183D"/>
    <w:rsid w:val="00851938"/>
    <w:rsid w:val="00852F63"/>
    <w:rsid w:val="00855151"/>
    <w:rsid w:val="008564ED"/>
    <w:rsid w:val="00856860"/>
    <w:rsid w:val="00856B76"/>
    <w:rsid w:val="00857034"/>
    <w:rsid w:val="008627B9"/>
    <w:rsid w:val="0086355F"/>
    <w:rsid w:val="00863FCA"/>
    <w:rsid w:val="00866CDA"/>
    <w:rsid w:val="00867660"/>
    <w:rsid w:val="00867A90"/>
    <w:rsid w:val="00867C35"/>
    <w:rsid w:val="00872DB3"/>
    <w:rsid w:val="00873C4C"/>
    <w:rsid w:val="00874827"/>
    <w:rsid w:val="0087496A"/>
    <w:rsid w:val="008758B6"/>
    <w:rsid w:val="00875E5E"/>
    <w:rsid w:val="00875FE3"/>
    <w:rsid w:val="00880E08"/>
    <w:rsid w:val="00884DEF"/>
    <w:rsid w:val="00886D25"/>
    <w:rsid w:val="0088711F"/>
    <w:rsid w:val="00890180"/>
    <w:rsid w:val="00890EF7"/>
    <w:rsid w:val="008953E0"/>
    <w:rsid w:val="00895935"/>
    <w:rsid w:val="008959DE"/>
    <w:rsid w:val="00896495"/>
    <w:rsid w:val="008968B5"/>
    <w:rsid w:val="0089702A"/>
    <w:rsid w:val="008A090A"/>
    <w:rsid w:val="008A469C"/>
    <w:rsid w:val="008B134B"/>
    <w:rsid w:val="008B1BBE"/>
    <w:rsid w:val="008B2C6E"/>
    <w:rsid w:val="008B34C0"/>
    <w:rsid w:val="008B5642"/>
    <w:rsid w:val="008B6D36"/>
    <w:rsid w:val="008B774C"/>
    <w:rsid w:val="008B7EC7"/>
    <w:rsid w:val="008B7F64"/>
    <w:rsid w:val="008C2C56"/>
    <w:rsid w:val="008C7EA6"/>
    <w:rsid w:val="008D1E0A"/>
    <w:rsid w:val="008D25A0"/>
    <w:rsid w:val="008D5D91"/>
    <w:rsid w:val="008D6D7A"/>
    <w:rsid w:val="008E17E0"/>
    <w:rsid w:val="008E38C3"/>
    <w:rsid w:val="008E49A9"/>
    <w:rsid w:val="008E4BB5"/>
    <w:rsid w:val="008E526C"/>
    <w:rsid w:val="008F02E2"/>
    <w:rsid w:val="008F33EE"/>
    <w:rsid w:val="008F4106"/>
    <w:rsid w:val="008F5492"/>
    <w:rsid w:val="009004A9"/>
    <w:rsid w:val="00900C01"/>
    <w:rsid w:val="009034DF"/>
    <w:rsid w:val="009039BF"/>
    <w:rsid w:val="009042FE"/>
    <w:rsid w:val="00904663"/>
    <w:rsid w:val="00906EC6"/>
    <w:rsid w:val="00907E9E"/>
    <w:rsid w:val="00910548"/>
    <w:rsid w:val="0091176F"/>
    <w:rsid w:val="0091219B"/>
    <w:rsid w:val="0091260A"/>
    <w:rsid w:val="00912B1A"/>
    <w:rsid w:val="0091461B"/>
    <w:rsid w:val="00917404"/>
    <w:rsid w:val="00917D96"/>
    <w:rsid w:val="009212B0"/>
    <w:rsid w:val="00921A6F"/>
    <w:rsid w:val="009220AE"/>
    <w:rsid w:val="009227BF"/>
    <w:rsid w:val="00922A26"/>
    <w:rsid w:val="0092669B"/>
    <w:rsid w:val="00926814"/>
    <w:rsid w:val="00926BD0"/>
    <w:rsid w:val="00926C30"/>
    <w:rsid w:val="00926E58"/>
    <w:rsid w:val="00927E3A"/>
    <w:rsid w:val="009303D2"/>
    <w:rsid w:val="009326B6"/>
    <w:rsid w:val="00934272"/>
    <w:rsid w:val="00934711"/>
    <w:rsid w:val="00936667"/>
    <w:rsid w:val="00936BDE"/>
    <w:rsid w:val="00943037"/>
    <w:rsid w:val="009567D1"/>
    <w:rsid w:val="00956FA4"/>
    <w:rsid w:val="00963534"/>
    <w:rsid w:val="00964FBE"/>
    <w:rsid w:val="00965AF1"/>
    <w:rsid w:val="00967204"/>
    <w:rsid w:val="00967ABD"/>
    <w:rsid w:val="00967C3B"/>
    <w:rsid w:val="0097312A"/>
    <w:rsid w:val="009752A0"/>
    <w:rsid w:val="009805F7"/>
    <w:rsid w:val="0098314F"/>
    <w:rsid w:val="0098493C"/>
    <w:rsid w:val="00984E89"/>
    <w:rsid w:val="00991744"/>
    <w:rsid w:val="009929E7"/>
    <w:rsid w:val="00994F17"/>
    <w:rsid w:val="00995E9E"/>
    <w:rsid w:val="00996B41"/>
    <w:rsid w:val="009A7913"/>
    <w:rsid w:val="009B0B24"/>
    <w:rsid w:val="009B122B"/>
    <w:rsid w:val="009B1B8C"/>
    <w:rsid w:val="009B2002"/>
    <w:rsid w:val="009B43FC"/>
    <w:rsid w:val="009C2259"/>
    <w:rsid w:val="009C29D6"/>
    <w:rsid w:val="009C4993"/>
    <w:rsid w:val="009C5E8A"/>
    <w:rsid w:val="009C7D27"/>
    <w:rsid w:val="009D3CC1"/>
    <w:rsid w:val="009D47F2"/>
    <w:rsid w:val="009D7AB5"/>
    <w:rsid w:val="009E3E62"/>
    <w:rsid w:val="009E5750"/>
    <w:rsid w:val="009E61C6"/>
    <w:rsid w:val="009E6241"/>
    <w:rsid w:val="009E69C7"/>
    <w:rsid w:val="009E75A4"/>
    <w:rsid w:val="009F0896"/>
    <w:rsid w:val="009F308F"/>
    <w:rsid w:val="009F4E98"/>
    <w:rsid w:val="009F5521"/>
    <w:rsid w:val="00A01B07"/>
    <w:rsid w:val="00A01E91"/>
    <w:rsid w:val="00A03C12"/>
    <w:rsid w:val="00A042DE"/>
    <w:rsid w:val="00A05E7C"/>
    <w:rsid w:val="00A0715F"/>
    <w:rsid w:val="00A077A7"/>
    <w:rsid w:val="00A10CBE"/>
    <w:rsid w:val="00A120D7"/>
    <w:rsid w:val="00A12EF1"/>
    <w:rsid w:val="00A132C6"/>
    <w:rsid w:val="00A16137"/>
    <w:rsid w:val="00A17CD5"/>
    <w:rsid w:val="00A209B4"/>
    <w:rsid w:val="00A20BD4"/>
    <w:rsid w:val="00A237A3"/>
    <w:rsid w:val="00A27A29"/>
    <w:rsid w:val="00A3167E"/>
    <w:rsid w:val="00A37E2E"/>
    <w:rsid w:val="00A41CAF"/>
    <w:rsid w:val="00A43C75"/>
    <w:rsid w:val="00A43FA0"/>
    <w:rsid w:val="00A44474"/>
    <w:rsid w:val="00A4687D"/>
    <w:rsid w:val="00A4795D"/>
    <w:rsid w:val="00A50FEA"/>
    <w:rsid w:val="00A538C4"/>
    <w:rsid w:val="00A55424"/>
    <w:rsid w:val="00A56A70"/>
    <w:rsid w:val="00A60447"/>
    <w:rsid w:val="00A61966"/>
    <w:rsid w:val="00A622E1"/>
    <w:rsid w:val="00A641F4"/>
    <w:rsid w:val="00A64D28"/>
    <w:rsid w:val="00A64D96"/>
    <w:rsid w:val="00A65EF5"/>
    <w:rsid w:val="00A6641B"/>
    <w:rsid w:val="00A700CB"/>
    <w:rsid w:val="00A71EEC"/>
    <w:rsid w:val="00A74497"/>
    <w:rsid w:val="00A74677"/>
    <w:rsid w:val="00A76589"/>
    <w:rsid w:val="00A779F0"/>
    <w:rsid w:val="00A80B08"/>
    <w:rsid w:val="00A81179"/>
    <w:rsid w:val="00A827C6"/>
    <w:rsid w:val="00A833B3"/>
    <w:rsid w:val="00A83CE4"/>
    <w:rsid w:val="00A8415A"/>
    <w:rsid w:val="00A86D82"/>
    <w:rsid w:val="00A9134D"/>
    <w:rsid w:val="00A9284F"/>
    <w:rsid w:val="00A93CD5"/>
    <w:rsid w:val="00A9644D"/>
    <w:rsid w:val="00A9741A"/>
    <w:rsid w:val="00AA0273"/>
    <w:rsid w:val="00AA2DDD"/>
    <w:rsid w:val="00AA379A"/>
    <w:rsid w:val="00AA4CD2"/>
    <w:rsid w:val="00AA6AE5"/>
    <w:rsid w:val="00AB0F21"/>
    <w:rsid w:val="00AB2688"/>
    <w:rsid w:val="00AB4EC8"/>
    <w:rsid w:val="00AB5DA6"/>
    <w:rsid w:val="00AB6F74"/>
    <w:rsid w:val="00AB74CA"/>
    <w:rsid w:val="00AC437A"/>
    <w:rsid w:val="00AD13CA"/>
    <w:rsid w:val="00AD1463"/>
    <w:rsid w:val="00AD2A56"/>
    <w:rsid w:val="00AD438F"/>
    <w:rsid w:val="00AD53E1"/>
    <w:rsid w:val="00AD6A4D"/>
    <w:rsid w:val="00AE0C93"/>
    <w:rsid w:val="00AE207F"/>
    <w:rsid w:val="00AE2E8D"/>
    <w:rsid w:val="00AE2FEE"/>
    <w:rsid w:val="00AE59B1"/>
    <w:rsid w:val="00AF26C9"/>
    <w:rsid w:val="00AF3CBB"/>
    <w:rsid w:val="00AF7AE5"/>
    <w:rsid w:val="00B01957"/>
    <w:rsid w:val="00B02DE3"/>
    <w:rsid w:val="00B03569"/>
    <w:rsid w:val="00B0628D"/>
    <w:rsid w:val="00B0741C"/>
    <w:rsid w:val="00B07E51"/>
    <w:rsid w:val="00B10798"/>
    <w:rsid w:val="00B10CFE"/>
    <w:rsid w:val="00B12641"/>
    <w:rsid w:val="00B12B55"/>
    <w:rsid w:val="00B20BCF"/>
    <w:rsid w:val="00B214D2"/>
    <w:rsid w:val="00B229F1"/>
    <w:rsid w:val="00B23BD9"/>
    <w:rsid w:val="00B23E4F"/>
    <w:rsid w:val="00B2489B"/>
    <w:rsid w:val="00B24AB5"/>
    <w:rsid w:val="00B255D8"/>
    <w:rsid w:val="00B25B3C"/>
    <w:rsid w:val="00B25DB3"/>
    <w:rsid w:val="00B25FFE"/>
    <w:rsid w:val="00B2768E"/>
    <w:rsid w:val="00B27CF2"/>
    <w:rsid w:val="00B34DAC"/>
    <w:rsid w:val="00B371B0"/>
    <w:rsid w:val="00B37708"/>
    <w:rsid w:val="00B37776"/>
    <w:rsid w:val="00B377C4"/>
    <w:rsid w:val="00B37CF5"/>
    <w:rsid w:val="00B40F02"/>
    <w:rsid w:val="00B41587"/>
    <w:rsid w:val="00B42AFE"/>
    <w:rsid w:val="00B43D3F"/>
    <w:rsid w:val="00B4408F"/>
    <w:rsid w:val="00B457F2"/>
    <w:rsid w:val="00B46B2A"/>
    <w:rsid w:val="00B519FF"/>
    <w:rsid w:val="00B53078"/>
    <w:rsid w:val="00B53A34"/>
    <w:rsid w:val="00B63F0A"/>
    <w:rsid w:val="00B646B4"/>
    <w:rsid w:val="00B658DF"/>
    <w:rsid w:val="00B65B21"/>
    <w:rsid w:val="00B6660C"/>
    <w:rsid w:val="00B668E4"/>
    <w:rsid w:val="00B70A28"/>
    <w:rsid w:val="00B715FE"/>
    <w:rsid w:val="00B71657"/>
    <w:rsid w:val="00B7337A"/>
    <w:rsid w:val="00B7422F"/>
    <w:rsid w:val="00B8287D"/>
    <w:rsid w:val="00B82939"/>
    <w:rsid w:val="00B86CE4"/>
    <w:rsid w:val="00B905D1"/>
    <w:rsid w:val="00B905D9"/>
    <w:rsid w:val="00B90A7A"/>
    <w:rsid w:val="00B920A7"/>
    <w:rsid w:val="00BA1140"/>
    <w:rsid w:val="00BA279B"/>
    <w:rsid w:val="00BA5E60"/>
    <w:rsid w:val="00BA7ECF"/>
    <w:rsid w:val="00BB126B"/>
    <w:rsid w:val="00BB2512"/>
    <w:rsid w:val="00BB2AA6"/>
    <w:rsid w:val="00BB3E03"/>
    <w:rsid w:val="00BB7903"/>
    <w:rsid w:val="00BB7B33"/>
    <w:rsid w:val="00BC0DD4"/>
    <w:rsid w:val="00BC21A3"/>
    <w:rsid w:val="00BC47EA"/>
    <w:rsid w:val="00BD1403"/>
    <w:rsid w:val="00BD27CD"/>
    <w:rsid w:val="00BD2BDA"/>
    <w:rsid w:val="00BD3035"/>
    <w:rsid w:val="00BD4A00"/>
    <w:rsid w:val="00BD5505"/>
    <w:rsid w:val="00BD6375"/>
    <w:rsid w:val="00BE1661"/>
    <w:rsid w:val="00BE33F9"/>
    <w:rsid w:val="00BE56A4"/>
    <w:rsid w:val="00BE7D92"/>
    <w:rsid w:val="00BF1AF6"/>
    <w:rsid w:val="00BF2004"/>
    <w:rsid w:val="00BF3C30"/>
    <w:rsid w:val="00BF4358"/>
    <w:rsid w:val="00BF45CF"/>
    <w:rsid w:val="00BF5DCD"/>
    <w:rsid w:val="00C03023"/>
    <w:rsid w:val="00C047B9"/>
    <w:rsid w:val="00C04F9D"/>
    <w:rsid w:val="00C135E9"/>
    <w:rsid w:val="00C17C9F"/>
    <w:rsid w:val="00C206B7"/>
    <w:rsid w:val="00C243EA"/>
    <w:rsid w:val="00C244CF"/>
    <w:rsid w:val="00C27478"/>
    <w:rsid w:val="00C275C6"/>
    <w:rsid w:val="00C30E18"/>
    <w:rsid w:val="00C30E27"/>
    <w:rsid w:val="00C33630"/>
    <w:rsid w:val="00C33A9C"/>
    <w:rsid w:val="00C361DD"/>
    <w:rsid w:val="00C40A61"/>
    <w:rsid w:val="00C40E8F"/>
    <w:rsid w:val="00C41B16"/>
    <w:rsid w:val="00C428E8"/>
    <w:rsid w:val="00C43575"/>
    <w:rsid w:val="00C43916"/>
    <w:rsid w:val="00C43A00"/>
    <w:rsid w:val="00C43D17"/>
    <w:rsid w:val="00C4507D"/>
    <w:rsid w:val="00C4633A"/>
    <w:rsid w:val="00C5182F"/>
    <w:rsid w:val="00C51A98"/>
    <w:rsid w:val="00C52330"/>
    <w:rsid w:val="00C53342"/>
    <w:rsid w:val="00C54EB9"/>
    <w:rsid w:val="00C65BDA"/>
    <w:rsid w:val="00C669E3"/>
    <w:rsid w:val="00C70A0F"/>
    <w:rsid w:val="00C716A4"/>
    <w:rsid w:val="00C72FB9"/>
    <w:rsid w:val="00C73DB4"/>
    <w:rsid w:val="00C74992"/>
    <w:rsid w:val="00C76889"/>
    <w:rsid w:val="00C77CD9"/>
    <w:rsid w:val="00C80C5A"/>
    <w:rsid w:val="00C80FAD"/>
    <w:rsid w:val="00C81674"/>
    <w:rsid w:val="00C81A17"/>
    <w:rsid w:val="00C822DD"/>
    <w:rsid w:val="00C85952"/>
    <w:rsid w:val="00C86670"/>
    <w:rsid w:val="00C86D05"/>
    <w:rsid w:val="00CA279D"/>
    <w:rsid w:val="00CA6397"/>
    <w:rsid w:val="00CB0974"/>
    <w:rsid w:val="00CB3BD8"/>
    <w:rsid w:val="00CB59E0"/>
    <w:rsid w:val="00CC0217"/>
    <w:rsid w:val="00CC4BB6"/>
    <w:rsid w:val="00CC4E84"/>
    <w:rsid w:val="00CC6B8C"/>
    <w:rsid w:val="00CD1C24"/>
    <w:rsid w:val="00CD4E06"/>
    <w:rsid w:val="00CD555D"/>
    <w:rsid w:val="00CD6E23"/>
    <w:rsid w:val="00CE08AF"/>
    <w:rsid w:val="00CE0CA4"/>
    <w:rsid w:val="00CE16C1"/>
    <w:rsid w:val="00CE17C4"/>
    <w:rsid w:val="00CE36F7"/>
    <w:rsid w:val="00CE4E00"/>
    <w:rsid w:val="00CF0A59"/>
    <w:rsid w:val="00CF424C"/>
    <w:rsid w:val="00CF44C7"/>
    <w:rsid w:val="00CF49CA"/>
    <w:rsid w:val="00CF6524"/>
    <w:rsid w:val="00CF6FAB"/>
    <w:rsid w:val="00D023A5"/>
    <w:rsid w:val="00D069EF"/>
    <w:rsid w:val="00D07F70"/>
    <w:rsid w:val="00D10B88"/>
    <w:rsid w:val="00D1324D"/>
    <w:rsid w:val="00D13F30"/>
    <w:rsid w:val="00D155D6"/>
    <w:rsid w:val="00D16DD1"/>
    <w:rsid w:val="00D16E49"/>
    <w:rsid w:val="00D210D9"/>
    <w:rsid w:val="00D2510D"/>
    <w:rsid w:val="00D26DC1"/>
    <w:rsid w:val="00D272B2"/>
    <w:rsid w:val="00D34AEF"/>
    <w:rsid w:val="00D34B2E"/>
    <w:rsid w:val="00D34F84"/>
    <w:rsid w:val="00D356E9"/>
    <w:rsid w:val="00D35793"/>
    <w:rsid w:val="00D41EAB"/>
    <w:rsid w:val="00D424D7"/>
    <w:rsid w:val="00D5290E"/>
    <w:rsid w:val="00D53743"/>
    <w:rsid w:val="00D53DEE"/>
    <w:rsid w:val="00D54D36"/>
    <w:rsid w:val="00D565D1"/>
    <w:rsid w:val="00D6359F"/>
    <w:rsid w:val="00D66B70"/>
    <w:rsid w:val="00D676D8"/>
    <w:rsid w:val="00D6772B"/>
    <w:rsid w:val="00D73DF3"/>
    <w:rsid w:val="00D750D6"/>
    <w:rsid w:val="00D76ED1"/>
    <w:rsid w:val="00D839E3"/>
    <w:rsid w:val="00D85172"/>
    <w:rsid w:val="00D8578E"/>
    <w:rsid w:val="00D8594C"/>
    <w:rsid w:val="00D86886"/>
    <w:rsid w:val="00D87609"/>
    <w:rsid w:val="00D90B7A"/>
    <w:rsid w:val="00D9120D"/>
    <w:rsid w:val="00D91275"/>
    <w:rsid w:val="00D91DA8"/>
    <w:rsid w:val="00D92BFB"/>
    <w:rsid w:val="00D94CC5"/>
    <w:rsid w:val="00D96643"/>
    <w:rsid w:val="00D96D79"/>
    <w:rsid w:val="00D97280"/>
    <w:rsid w:val="00DA2532"/>
    <w:rsid w:val="00DB0731"/>
    <w:rsid w:val="00DB1808"/>
    <w:rsid w:val="00DB2304"/>
    <w:rsid w:val="00DB41BC"/>
    <w:rsid w:val="00DB561A"/>
    <w:rsid w:val="00DB7716"/>
    <w:rsid w:val="00DC177F"/>
    <w:rsid w:val="00DC4FEF"/>
    <w:rsid w:val="00DC5AD1"/>
    <w:rsid w:val="00DD0D5D"/>
    <w:rsid w:val="00DD1FB8"/>
    <w:rsid w:val="00DD34F2"/>
    <w:rsid w:val="00DD4930"/>
    <w:rsid w:val="00DD57F0"/>
    <w:rsid w:val="00DD6F50"/>
    <w:rsid w:val="00DE259E"/>
    <w:rsid w:val="00DE2BFA"/>
    <w:rsid w:val="00DE58EF"/>
    <w:rsid w:val="00DF1210"/>
    <w:rsid w:val="00DF1A66"/>
    <w:rsid w:val="00DF41B2"/>
    <w:rsid w:val="00DF63AE"/>
    <w:rsid w:val="00E043A5"/>
    <w:rsid w:val="00E05963"/>
    <w:rsid w:val="00E10CCC"/>
    <w:rsid w:val="00E116A6"/>
    <w:rsid w:val="00E121E9"/>
    <w:rsid w:val="00E12359"/>
    <w:rsid w:val="00E131B0"/>
    <w:rsid w:val="00E14775"/>
    <w:rsid w:val="00E24E1F"/>
    <w:rsid w:val="00E24E84"/>
    <w:rsid w:val="00E26A35"/>
    <w:rsid w:val="00E30328"/>
    <w:rsid w:val="00E30DE0"/>
    <w:rsid w:val="00E31700"/>
    <w:rsid w:val="00E318F1"/>
    <w:rsid w:val="00E374CC"/>
    <w:rsid w:val="00E42E11"/>
    <w:rsid w:val="00E4376E"/>
    <w:rsid w:val="00E43D82"/>
    <w:rsid w:val="00E44F05"/>
    <w:rsid w:val="00E466C4"/>
    <w:rsid w:val="00E51DF1"/>
    <w:rsid w:val="00E52116"/>
    <w:rsid w:val="00E52537"/>
    <w:rsid w:val="00E5466A"/>
    <w:rsid w:val="00E54C65"/>
    <w:rsid w:val="00E55125"/>
    <w:rsid w:val="00E55C8F"/>
    <w:rsid w:val="00E5736A"/>
    <w:rsid w:val="00E60F0F"/>
    <w:rsid w:val="00E6477D"/>
    <w:rsid w:val="00E64AB0"/>
    <w:rsid w:val="00E64C22"/>
    <w:rsid w:val="00E7157E"/>
    <w:rsid w:val="00E73861"/>
    <w:rsid w:val="00E758F9"/>
    <w:rsid w:val="00E75E83"/>
    <w:rsid w:val="00E77F34"/>
    <w:rsid w:val="00E80401"/>
    <w:rsid w:val="00E8402D"/>
    <w:rsid w:val="00E84957"/>
    <w:rsid w:val="00E855D1"/>
    <w:rsid w:val="00E90D0F"/>
    <w:rsid w:val="00EA0E2C"/>
    <w:rsid w:val="00EA15B8"/>
    <w:rsid w:val="00EA2823"/>
    <w:rsid w:val="00EA3FD1"/>
    <w:rsid w:val="00EA6731"/>
    <w:rsid w:val="00EA6A8F"/>
    <w:rsid w:val="00EA7101"/>
    <w:rsid w:val="00EA730A"/>
    <w:rsid w:val="00EA779A"/>
    <w:rsid w:val="00EA77D0"/>
    <w:rsid w:val="00EA77DA"/>
    <w:rsid w:val="00EA7841"/>
    <w:rsid w:val="00EB20AD"/>
    <w:rsid w:val="00EB58B3"/>
    <w:rsid w:val="00EB6BA1"/>
    <w:rsid w:val="00EC5BCF"/>
    <w:rsid w:val="00EC6EE3"/>
    <w:rsid w:val="00ED0B27"/>
    <w:rsid w:val="00ED3358"/>
    <w:rsid w:val="00ED3A08"/>
    <w:rsid w:val="00ED683A"/>
    <w:rsid w:val="00EE26F8"/>
    <w:rsid w:val="00EE424E"/>
    <w:rsid w:val="00EE5183"/>
    <w:rsid w:val="00EE6602"/>
    <w:rsid w:val="00EE754C"/>
    <w:rsid w:val="00EF07D8"/>
    <w:rsid w:val="00EF0A7C"/>
    <w:rsid w:val="00EF10B0"/>
    <w:rsid w:val="00EF26DB"/>
    <w:rsid w:val="00EF3518"/>
    <w:rsid w:val="00EF4119"/>
    <w:rsid w:val="00EF439A"/>
    <w:rsid w:val="00F0120A"/>
    <w:rsid w:val="00F035FC"/>
    <w:rsid w:val="00F03941"/>
    <w:rsid w:val="00F05475"/>
    <w:rsid w:val="00F100B7"/>
    <w:rsid w:val="00F11A73"/>
    <w:rsid w:val="00F11BB9"/>
    <w:rsid w:val="00F145DB"/>
    <w:rsid w:val="00F16FC2"/>
    <w:rsid w:val="00F17C92"/>
    <w:rsid w:val="00F20459"/>
    <w:rsid w:val="00F207E7"/>
    <w:rsid w:val="00F2222B"/>
    <w:rsid w:val="00F229EA"/>
    <w:rsid w:val="00F22BE8"/>
    <w:rsid w:val="00F23CE1"/>
    <w:rsid w:val="00F23DFB"/>
    <w:rsid w:val="00F23FC4"/>
    <w:rsid w:val="00F24986"/>
    <w:rsid w:val="00F266D6"/>
    <w:rsid w:val="00F30B46"/>
    <w:rsid w:val="00F31809"/>
    <w:rsid w:val="00F331C1"/>
    <w:rsid w:val="00F33529"/>
    <w:rsid w:val="00F34D01"/>
    <w:rsid w:val="00F35CE7"/>
    <w:rsid w:val="00F37AF8"/>
    <w:rsid w:val="00F41661"/>
    <w:rsid w:val="00F44DBA"/>
    <w:rsid w:val="00F52DE0"/>
    <w:rsid w:val="00F53A64"/>
    <w:rsid w:val="00F53B8C"/>
    <w:rsid w:val="00F57A0B"/>
    <w:rsid w:val="00F6043C"/>
    <w:rsid w:val="00F60484"/>
    <w:rsid w:val="00F61971"/>
    <w:rsid w:val="00F61EFE"/>
    <w:rsid w:val="00F624C4"/>
    <w:rsid w:val="00F62B40"/>
    <w:rsid w:val="00F633E1"/>
    <w:rsid w:val="00F651E0"/>
    <w:rsid w:val="00F66837"/>
    <w:rsid w:val="00F674D2"/>
    <w:rsid w:val="00F70D6E"/>
    <w:rsid w:val="00F7302A"/>
    <w:rsid w:val="00F73EC6"/>
    <w:rsid w:val="00F7621E"/>
    <w:rsid w:val="00F8418C"/>
    <w:rsid w:val="00F87148"/>
    <w:rsid w:val="00F90B72"/>
    <w:rsid w:val="00F91A5A"/>
    <w:rsid w:val="00F92F64"/>
    <w:rsid w:val="00F9317D"/>
    <w:rsid w:val="00F93896"/>
    <w:rsid w:val="00F973AD"/>
    <w:rsid w:val="00F97EFC"/>
    <w:rsid w:val="00FA19FF"/>
    <w:rsid w:val="00FA3BED"/>
    <w:rsid w:val="00FA4A09"/>
    <w:rsid w:val="00FA7BBF"/>
    <w:rsid w:val="00FB0DFD"/>
    <w:rsid w:val="00FB43F6"/>
    <w:rsid w:val="00FB7087"/>
    <w:rsid w:val="00FC086B"/>
    <w:rsid w:val="00FC348D"/>
    <w:rsid w:val="00FC6A0F"/>
    <w:rsid w:val="00FD2B38"/>
    <w:rsid w:val="00FD3D89"/>
    <w:rsid w:val="00FD468F"/>
    <w:rsid w:val="00FE03CE"/>
    <w:rsid w:val="00FE26F2"/>
    <w:rsid w:val="00FE3E73"/>
    <w:rsid w:val="00FE788D"/>
    <w:rsid w:val="00FF2A93"/>
    <w:rsid w:val="00FF3E6B"/>
    <w:rsid w:val="00FF565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52C30"/>
  <w15:chartTrackingRefBased/>
  <w15:docId w15:val="{B34096C3-B1D2-4620-967C-86048678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DB4"/>
    <w:pPr>
      <w:spacing w:after="160" w:line="259" w:lineRule="auto"/>
    </w:pPr>
    <w:rPr>
      <w:sz w:val="22"/>
      <w:szCs w:val="22"/>
      <w:lang w:val="es-CO" w:eastAsia="en-US"/>
    </w:rPr>
  </w:style>
  <w:style w:type="paragraph" w:styleId="Ttulo1">
    <w:name w:val="heading 1"/>
    <w:basedOn w:val="Normal"/>
    <w:next w:val="Normal"/>
    <w:link w:val="Ttulo1Car"/>
    <w:uiPriority w:val="9"/>
    <w:qFormat/>
    <w:rsid w:val="00A44474"/>
    <w:pPr>
      <w:keepNext/>
      <w:keepLines/>
      <w:spacing w:before="240" w:after="0"/>
      <w:outlineLvl w:val="0"/>
    </w:pPr>
    <w:rPr>
      <w:rFonts w:ascii="Calibri Light" w:eastAsia="Times New Roman" w:hAnsi="Calibri Light" w:cs="Times New Roman"/>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8,h9,h10,h18,Alt Header,WWB"/>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aliases w:val="encabezado Car,h8 Car,h9 Car,h10 Car,h18 Car,Alt Header Car,WWB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s,lp1,Bullet List,FooterText,numbered,Paragraphe de liste1,Bulletr List Paragraph,列出段落,列出段落1,UEDAŞ Bullet,abc siralı,Use Case List Paragraph,Heading2,Body Bullet,List Paragraph1,Bulleted Text,List Paragraph2,List Paragraph21"/>
    <w:basedOn w:val="Normal"/>
    <w:link w:val="PrrafodelistaCar"/>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457F2"/>
    <w:rPr>
      <w:rFonts w:ascii="Segoe UI" w:hAnsi="Segoe UI" w:cs="Segoe UI"/>
      <w:sz w:val="18"/>
      <w:szCs w:val="18"/>
    </w:rPr>
  </w:style>
  <w:style w:type="paragraph" w:customStyle="1" w:styleId="m-372421502160800945gmail-msolistparagraph">
    <w:name w:val="m_-372421502160800945gmail-msolistparagraph"/>
    <w:basedOn w:val="Normal"/>
    <w:rsid w:val="00E715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Sinespaciado">
    <w:name w:val="No Spacing"/>
    <w:uiPriority w:val="1"/>
    <w:qFormat/>
    <w:rsid w:val="00397320"/>
    <w:pPr>
      <w:suppressAutoHyphens/>
      <w:ind w:leftChars="-1" w:left="-1" w:hangingChars="1" w:hanging="1"/>
      <w:textDirection w:val="btLr"/>
      <w:textAlignment w:val="top"/>
      <w:outlineLvl w:val="0"/>
    </w:pPr>
    <w:rPr>
      <w:rFonts w:ascii="Times New Roman" w:eastAsia="Times New Roman" w:hAnsi="Times New Roman" w:cs="Times New Roman"/>
      <w:position w:val="-1"/>
      <w:sz w:val="24"/>
      <w:szCs w:val="24"/>
      <w:lang w:val="es-CO" w:eastAsia="en-US"/>
    </w:rPr>
  </w:style>
  <w:style w:type="paragraph" w:styleId="Asuntodelcomentario">
    <w:name w:val="annotation subject"/>
    <w:basedOn w:val="Textocomentario"/>
    <w:next w:val="Textocomentario"/>
    <w:link w:val="AsuntodelcomentarioCar"/>
    <w:uiPriority w:val="99"/>
    <w:semiHidden/>
    <w:unhideWhenUsed/>
    <w:rsid w:val="005B4C6C"/>
    <w:pPr>
      <w:widowControl/>
      <w:autoSpaceDE/>
      <w:autoSpaceDN/>
      <w:spacing w:after="160"/>
    </w:pPr>
    <w:rPr>
      <w:rFonts w:ascii="Calibri" w:eastAsia="Calibri" w:hAnsi="Calibri" w:cs="Arial"/>
      <w:b/>
      <w:bCs/>
      <w:lang w:val="es-CO"/>
    </w:rPr>
  </w:style>
  <w:style w:type="character" w:customStyle="1" w:styleId="AsuntodelcomentarioCar">
    <w:name w:val="Asunto del comentario Car"/>
    <w:link w:val="Asuntodelcomentario"/>
    <w:uiPriority w:val="99"/>
    <w:semiHidden/>
    <w:rsid w:val="005B4C6C"/>
    <w:rPr>
      <w:rFonts w:ascii="Tahoma" w:eastAsia="Tahoma" w:hAnsi="Tahoma" w:cs="Tahoma"/>
      <w:b/>
      <w:bCs/>
      <w:sz w:val="20"/>
      <w:szCs w:val="20"/>
      <w:lang w:val="es-ES"/>
    </w:rPr>
  </w:style>
  <w:style w:type="character" w:customStyle="1" w:styleId="PrrafodelistaCar">
    <w:name w:val="Párrafo de lista Car"/>
    <w:aliases w:val="Listas Car,lp1 Car,Bullet List Car,FooterText Car,numbered Car,Paragraphe de liste1 Car,Bulletr List Paragraph Car,列出段落 Car,列出段落1 Car,UEDAŞ Bullet Car,abc siralı Car,Use Case List Paragraph Car,Heading2 Car,Body Bullet Car"/>
    <w:link w:val="Prrafodelista"/>
    <w:uiPriority w:val="34"/>
    <w:locked/>
    <w:rsid w:val="002F031F"/>
  </w:style>
  <w:style w:type="character" w:customStyle="1" w:styleId="Ttulo1Car">
    <w:name w:val="Título 1 Car"/>
    <w:link w:val="Ttulo1"/>
    <w:uiPriority w:val="9"/>
    <w:rsid w:val="00A44474"/>
    <w:rPr>
      <w:rFonts w:ascii="Calibri Light" w:eastAsia="Times New Roman" w:hAnsi="Calibri Light" w:cs="Times New Roman"/>
      <w:color w:val="2E74B5"/>
      <w:sz w:val="32"/>
      <w:szCs w:val="32"/>
    </w:rPr>
  </w:style>
  <w:style w:type="character" w:styleId="Hipervnculo">
    <w:name w:val="Hyperlink"/>
    <w:unhideWhenUsed/>
    <w:rsid w:val="00F87148"/>
    <w:rPr>
      <w:color w:val="0248B0"/>
      <w:u w:val="single"/>
    </w:rPr>
  </w:style>
  <w:style w:type="paragraph" w:styleId="TtuloTDC">
    <w:name w:val="TOC Heading"/>
    <w:basedOn w:val="Ttulo1"/>
    <w:next w:val="Normal"/>
    <w:uiPriority w:val="39"/>
    <w:unhideWhenUsed/>
    <w:qFormat/>
    <w:rsid w:val="00C73DB4"/>
    <w:pPr>
      <w:outlineLvl w:val="9"/>
    </w:pPr>
    <w:rPr>
      <w:lang w:eastAsia="es-CO"/>
    </w:rPr>
  </w:style>
  <w:style w:type="paragraph" w:styleId="Revisin">
    <w:name w:val="Revision"/>
    <w:hidden/>
    <w:uiPriority w:val="99"/>
    <w:semiHidden/>
    <w:rsid w:val="000B69C4"/>
    <w:rPr>
      <w:sz w:val="22"/>
      <w:szCs w:val="22"/>
      <w:lang w:val="es-CO" w:eastAsia="en-US"/>
    </w:rPr>
  </w:style>
  <w:style w:type="paragraph" w:styleId="Textonotapie">
    <w:name w:val="footnote text"/>
    <w:basedOn w:val="Normal"/>
    <w:link w:val="TextonotapieCar"/>
    <w:uiPriority w:val="99"/>
    <w:semiHidden/>
    <w:unhideWhenUsed/>
    <w:rsid w:val="006C5472"/>
    <w:pPr>
      <w:spacing w:after="0" w:line="240" w:lineRule="auto"/>
    </w:pPr>
    <w:rPr>
      <w:sz w:val="20"/>
      <w:szCs w:val="20"/>
    </w:rPr>
  </w:style>
  <w:style w:type="character" w:customStyle="1" w:styleId="TextonotapieCar">
    <w:name w:val="Texto nota pie Car"/>
    <w:link w:val="Textonotapie"/>
    <w:uiPriority w:val="99"/>
    <w:semiHidden/>
    <w:rsid w:val="006C5472"/>
    <w:rPr>
      <w:sz w:val="20"/>
      <w:szCs w:val="20"/>
    </w:rPr>
  </w:style>
  <w:style w:type="character" w:styleId="Refdenotaalpie">
    <w:name w:val="footnote reference"/>
    <w:uiPriority w:val="99"/>
    <w:semiHidden/>
    <w:unhideWhenUsed/>
    <w:rsid w:val="006C5472"/>
    <w:rPr>
      <w:vertAlign w:val="superscript"/>
    </w:rPr>
  </w:style>
  <w:style w:type="character" w:styleId="Textoennegrita">
    <w:name w:val="Strong"/>
    <w:uiPriority w:val="22"/>
    <w:qFormat/>
    <w:rsid w:val="0024498B"/>
    <w:rPr>
      <w:b/>
      <w:bCs/>
    </w:rPr>
  </w:style>
  <w:style w:type="character" w:styleId="nfasis">
    <w:name w:val="Emphasis"/>
    <w:uiPriority w:val="20"/>
    <w:qFormat/>
    <w:rsid w:val="00FA19FF"/>
    <w:rPr>
      <w:i/>
      <w:iCs/>
    </w:rPr>
  </w:style>
  <w:style w:type="paragraph" w:styleId="Textoindependiente">
    <w:name w:val="Body Text"/>
    <w:basedOn w:val="Normal"/>
    <w:link w:val="TextoindependienteCar"/>
    <w:uiPriority w:val="1"/>
    <w:qFormat/>
    <w:rsid w:val="0085183D"/>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85183D"/>
    <w:rPr>
      <w:rFonts w:ascii="Arial MT" w:eastAsia="Arial MT" w:hAnsi="Arial MT" w:cs="Arial MT"/>
      <w:sz w:val="24"/>
      <w:szCs w:val="24"/>
      <w:lang w:eastAsia="en-US"/>
    </w:rPr>
  </w:style>
  <w:style w:type="character" w:customStyle="1" w:styleId="cf01">
    <w:name w:val="cf01"/>
    <w:basedOn w:val="Fuentedeprrafopredeter"/>
    <w:rsid w:val="00D76ED1"/>
    <w:rPr>
      <w:rFonts w:ascii="Segoe UI" w:hAnsi="Segoe UI" w:cs="Segoe UI" w:hint="default"/>
      <w:sz w:val="18"/>
      <w:szCs w:val="18"/>
    </w:rPr>
  </w:style>
  <w:style w:type="table" w:styleId="Tablaconcuadrculaclara">
    <w:name w:val="Grid Table Light"/>
    <w:basedOn w:val="Tablanormal"/>
    <w:uiPriority w:val="40"/>
    <w:rsid w:val="006371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785">
      <w:bodyDiv w:val="1"/>
      <w:marLeft w:val="0"/>
      <w:marRight w:val="0"/>
      <w:marTop w:val="0"/>
      <w:marBottom w:val="0"/>
      <w:divBdr>
        <w:top w:val="none" w:sz="0" w:space="0" w:color="auto"/>
        <w:left w:val="none" w:sz="0" w:space="0" w:color="auto"/>
        <w:bottom w:val="none" w:sz="0" w:space="0" w:color="auto"/>
        <w:right w:val="none" w:sz="0" w:space="0" w:color="auto"/>
      </w:divBdr>
    </w:div>
    <w:div w:id="72892878">
      <w:bodyDiv w:val="1"/>
      <w:marLeft w:val="0"/>
      <w:marRight w:val="0"/>
      <w:marTop w:val="0"/>
      <w:marBottom w:val="0"/>
      <w:divBdr>
        <w:top w:val="none" w:sz="0" w:space="0" w:color="auto"/>
        <w:left w:val="none" w:sz="0" w:space="0" w:color="auto"/>
        <w:bottom w:val="none" w:sz="0" w:space="0" w:color="auto"/>
        <w:right w:val="none" w:sz="0" w:space="0" w:color="auto"/>
      </w:divBdr>
    </w:div>
    <w:div w:id="146479379">
      <w:bodyDiv w:val="1"/>
      <w:marLeft w:val="0"/>
      <w:marRight w:val="0"/>
      <w:marTop w:val="0"/>
      <w:marBottom w:val="0"/>
      <w:divBdr>
        <w:top w:val="none" w:sz="0" w:space="0" w:color="auto"/>
        <w:left w:val="none" w:sz="0" w:space="0" w:color="auto"/>
        <w:bottom w:val="none" w:sz="0" w:space="0" w:color="auto"/>
        <w:right w:val="none" w:sz="0" w:space="0" w:color="auto"/>
      </w:divBdr>
    </w:div>
    <w:div w:id="183515764">
      <w:bodyDiv w:val="1"/>
      <w:marLeft w:val="0"/>
      <w:marRight w:val="0"/>
      <w:marTop w:val="0"/>
      <w:marBottom w:val="0"/>
      <w:divBdr>
        <w:top w:val="none" w:sz="0" w:space="0" w:color="auto"/>
        <w:left w:val="none" w:sz="0" w:space="0" w:color="auto"/>
        <w:bottom w:val="none" w:sz="0" w:space="0" w:color="auto"/>
        <w:right w:val="none" w:sz="0" w:space="0" w:color="auto"/>
      </w:divBdr>
    </w:div>
    <w:div w:id="281037276">
      <w:bodyDiv w:val="1"/>
      <w:marLeft w:val="0"/>
      <w:marRight w:val="0"/>
      <w:marTop w:val="0"/>
      <w:marBottom w:val="0"/>
      <w:divBdr>
        <w:top w:val="none" w:sz="0" w:space="0" w:color="auto"/>
        <w:left w:val="none" w:sz="0" w:space="0" w:color="auto"/>
        <w:bottom w:val="none" w:sz="0" w:space="0" w:color="auto"/>
        <w:right w:val="none" w:sz="0" w:space="0" w:color="auto"/>
      </w:divBdr>
    </w:div>
    <w:div w:id="389505347">
      <w:bodyDiv w:val="1"/>
      <w:marLeft w:val="0"/>
      <w:marRight w:val="0"/>
      <w:marTop w:val="0"/>
      <w:marBottom w:val="0"/>
      <w:divBdr>
        <w:top w:val="none" w:sz="0" w:space="0" w:color="auto"/>
        <w:left w:val="none" w:sz="0" w:space="0" w:color="auto"/>
        <w:bottom w:val="none" w:sz="0" w:space="0" w:color="auto"/>
        <w:right w:val="none" w:sz="0" w:space="0" w:color="auto"/>
      </w:divBdr>
      <w:divsChild>
        <w:div w:id="549388358">
          <w:marLeft w:val="547"/>
          <w:marRight w:val="0"/>
          <w:marTop w:val="0"/>
          <w:marBottom w:val="0"/>
          <w:divBdr>
            <w:top w:val="none" w:sz="0" w:space="0" w:color="auto"/>
            <w:left w:val="none" w:sz="0" w:space="0" w:color="auto"/>
            <w:bottom w:val="none" w:sz="0" w:space="0" w:color="auto"/>
            <w:right w:val="none" w:sz="0" w:space="0" w:color="auto"/>
          </w:divBdr>
        </w:div>
      </w:divsChild>
    </w:div>
    <w:div w:id="421949176">
      <w:bodyDiv w:val="1"/>
      <w:marLeft w:val="0"/>
      <w:marRight w:val="0"/>
      <w:marTop w:val="0"/>
      <w:marBottom w:val="0"/>
      <w:divBdr>
        <w:top w:val="none" w:sz="0" w:space="0" w:color="auto"/>
        <w:left w:val="none" w:sz="0" w:space="0" w:color="auto"/>
        <w:bottom w:val="none" w:sz="0" w:space="0" w:color="auto"/>
        <w:right w:val="none" w:sz="0" w:space="0" w:color="auto"/>
      </w:divBdr>
    </w:div>
    <w:div w:id="451478427">
      <w:bodyDiv w:val="1"/>
      <w:marLeft w:val="0"/>
      <w:marRight w:val="0"/>
      <w:marTop w:val="0"/>
      <w:marBottom w:val="0"/>
      <w:divBdr>
        <w:top w:val="none" w:sz="0" w:space="0" w:color="auto"/>
        <w:left w:val="none" w:sz="0" w:space="0" w:color="auto"/>
        <w:bottom w:val="none" w:sz="0" w:space="0" w:color="auto"/>
        <w:right w:val="none" w:sz="0" w:space="0" w:color="auto"/>
      </w:divBdr>
    </w:div>
    <w:div w:id="495918405">
      <w:bodyDiv w:val="1"/>
      <w:marLeft w:val="0"/>
      <w:marRight w:val="0"/>
      <w:marTop w:val="0"/>
      <w:marBottom w:val="0"/>
      <w:divBdr>
        <w:top w:val="none" w:sz="0" w:space="0" w:color="auto"/>
        <w:left w:val="none" w:sz="0" w:space="0" w:color="auto"/>
        <w:bottom w:val="none" w:sz="0" w:space="0" w:color="auto"/>
        <w:right w:val="none" w:sz="0" w:space="0" w:color="auto"/>
      </w:divBdr>
    </w:div>
    <w:div w:id="565264564">
      <w:bodyDiv w:val="1"/>
      <w:marLeft w:val="0"/>
      <w:marRight w:val="0"/>
      <w:marTop w:val="0"/>
      <w:marBottom w:val="0"/>
      <w:divBdr>
        <w:top w:val="none" w:sz="0" w:space="0" w:color="auto"/>
        <w:left w:val="none" w:sz="0" w:space="0" w:color="auto"/>
        <w:bottom w:val="none" w:sz="0" w:space="0" w:color="auto"/>
        <w:right w:val="none" w:sz="0" w:space="0" w:color="auto"/>
      </w:divBdr>
    </w:div>
    <w:div w:id="639381352">
      <w:bodyDiv w:val="1"/>
      <w:marLeft w:val="0"/>
      <w:marRight w:val="0"/>
      <w:marTop w:val="0"/>
      <w:marBottom w:val="0"/>
      <w:divBdr>
        <w:top w:val="none" w:sz="0" w:space="0" w:color="auto"/>
        <w:left w:val="none" w:sz="0" w:space="0" w:color="auto"/>
        <w:bottom w:val="none" w:sz="0" w:space="0" w:color="auto"/>
        <w:right w:val="none" w:sz="0" w:space="0" w:color="auto"/>
      </w:divBdr>
    </w:div>
    <w:div w:id="658534682">
      <w:bodyDiv w:val="1"/>
      <w:marLeft w:val="0"/>
      <w:marRight w:val="0"/>
      <w:marTop w:val="0"/>
      <w:marBottom w:val="0"/>
      <w:divBdr>
        <w:top w:val="none" w:sz="0" w:space="0" w:color="auto"/>
        <w:left w:val="none" w:sz="0" w:space="0" w:color="auto"/>
        <w:bottom w:val="none" w:sz="0" w:space="0" w:color="auto"/>
        <w:right w:val="none" w:sz="0" w:space="0" w:color="auto"/>
      </w:divBdr>
    </w:div>
    <w:div w:id="712079231">
      <w:bodyDiv w:val="1"/>
      <w:marLeft w:val="0"/>
      <w:marRight w:val="0"/>
      <w:marTop w:val="0"/>
      <w:marBottom w:val="0"/>
      <w:divBdr>
        <w:top w:val="none" w:sz="0" w:space="0" w:color="auto"/>
        <w:left w:val="none" w:sz="0" w:space="0" w:color="auto"/>
        <w:bottom w:val="none" w:sz="0" w:space="0" w:color="auto"/>
        <w:right w:val="none" w:sz="0" w:space="0" w:color="auto"/>
      </w:divBdr>
      <w:divsChild>
        <w:div w:id="809132253">
          <w:marLeft w:val="547"/>
          <w:marRight w:val="0"/>
          <w:marTop w:val="0"/>
          <w:marBottom w:val="0"/>
          <w:divBdr>
            <w:top w:val="none" w:sz="0" w:space="0" w:color="auto"/>
            <w:left w:val="none" w:sz="0" w:space="0" w:color="auto"/>
            <w:bottom w:val="none" w:sz="0" w:space="0" w:color="auto"/>
            <w:right w:val="none" w:sz="0" w:space="0" w:color="auto"/>
          </w:divBdr>
        </w:div>
      </w:divsChild>
    </w:div>
    <w:div w:id="753287465">
      <w:bodyDiv w:val="1"/>
      <w:marLeft w:val="0"/>
      <w:marRight w:val="0"/>
      <w:marTop w:val="0"/>
      <w:marBottom w:val="0"/>
      <w:divBdr>
        <w:top w:val="none" w:sz="0" w:space="0" w:color="auto"/>
        <w:left w:val="none" w:sz="0" w:space="0" w:color="auto"/>
        <w:bottom w:val="none" w:sz="0" w:space="0" w:color="auto"/>
        <w:right w:val="none" w:sz="0" w:space="0" w:color="auto"/>
      </w:divBdr>
    </w:div>
    <w:div w:id="802966666">
      <w:bodyDiv w:val="1"/>
      <w:marLeft w:val="0"/>
      <w:marRight w:val="0"/>
      <w:marTop w:val="0"/>
      <w:marBottom w:val="0"/>
      <w:divBdr>
        <w:top w:val="none" w:sz="0" w:space="0" w:color="auto"/>
        <w:left w:val="none" w:sz="0" w:space="0" w:color="auto"/>
        <w:bottom w:val="none" w:sz="0" w:space="0" w:color="auto"/>
        <w:right w:val="none" w:sz="0" w:space="0" w:color="auto"/>
      </w:divBdr>
      <w:divsChild>
        <w:div w:id="1133795639">
          <w:marLeft w:val="547"/>
          <w:marRight w:val="0"/>
          <w:marTop w:val="0"/>
          <w:marBottom w:val="0"/>
          <w:divBdr>
            <w:top w:val="none" w:sz="0" w:space="0" w:color="auto"/>
            <w:left w:val="none" w:sz="0" w:space="0" w:color="auto"/>
            <w:bottom w:val="none" w:sz="0" w:space="0" w:color="auto"/>
            <w:right w:val="none" w:sz="0" w:space="0" w:color="auto"/>
          </w:divBdr>
        </w:div>
      </w:divsChild>
    </w:div>
    <w:div w:id="884872817">
      <w:bodyDiv w:val="1"/>
      <w:marLeft w:val="0"/>
      <w:marRight w:val="0"/>
      <w:marTop w:val="0"/>
      <w:marBottom w:val="0"/>
      <w:divBdr>
        <w:top w:val="none" w:sz="0" w:space="0" w:color="auto"/>
        <w:left w:val="none" w:sz="0" w:space="0" w:color="auto"/>
        <w:bottom w:val="none" w:sz="0" w:space="0" w:color="auto"/>
        <w:right w:val="none" w:sz="0" w:space="0" w:color="auto"/>
      </w:divBdr>
      <w:divsChild>
        <w:div w:id="711611756">
          <w:marLeft w:val="547"/>
          <w:marRight w:val="0"/>
          <w:marTop w:val="0"/>
          <w:marBottom w:val="0"/>
          <w:divBdr>
            <w:top w:val="none" w:sz="0" w:space="0" w:color="auto"/>
            <w:left w:val="none" w:sz="0" w:space="0" w:color="auto"/>
            <w:bottom w:val="none" w:sz="0" w:space="0" w:color="auto"/>
            <w:right w:val="none" w:sz="0" w:space="0" w:color="auto"/>
          </w:divBdr>
        </w:div>
      </w:divsChild>
    </w:div>
    <w:div w:id="1151870034">
      <w:bodyDiv w:val="1"/>
      <w:marLeft w:val="0"/>
      <w:marRight w:val="0"/>
      <w:marTop w:val="0"/>
      <w:marBottom w:val="0"/>
      <w:divBdr>
        <w:top w:val="none" w:sz="0" w:space="0" w:color="auto"/>
        <w:left w:val="none" w:sz="0" w:space="0" w:color="auto"/>
        <w:bottom w:val="none" w:sz="0" w:space="0" w:color="auto"/>
        <w:right w:val="none" w:sz="0" w:space="0" w:color="auto"/>
      </w:divBdr>
    </w:div>
    <w:div w:id="1177354529">
      <w:bodyDiv w:val="1"/>
      <w:marLeft w:val="0"/>
      <w:marRight w:val="0"/>
      <w:marTop w:val="0"/>
      <w:marBottom w:val="0"/>
      <w:divBdr>
        <w:top w:val="none" w:sz="0" w:space="0" w:color="auto"/>
        <w:left w:val="none" w:sz="0" w:space="0" w:color="auto"/>
        <w:bottom w:val="none" w:sz="0" w:space="0" w:color="auto"/>
        <w:right w:val="none" w:sz="0" w:space="0" w:color="auto"/>
      </w:divBdr>
    </w:div>
    <w:div w:id="1379279811">
      <w:bodyDiv w:val="1"/>
      <w:marLeft w:val="0"/>
      <w:marRight w:val="0"/>
      <w:marTop w:val="0"/>
      <w:marBottom w:val="0"/>
      <w:divBdr>
        <w:top w:val="none" w:sz="0" w:space="0" w:color="auto"/>
        <w:left w:val="none" w:sz="0" w:space="0" w:color="auto"/>
        <w:bottom w:val="none" w:sz="0" w:space="0" w:color="auto"/>
        <w:right w:val="none" w:sz="0" w:space="0" w:color="auto"/>
      </w:divBdr>
      <w:divsChild>
        <w:div w:id="1620795614">
          <w:marLeft w:val="547"/>
          <w:marRight w:val="0"/>
          <w:marTop w:val="0"/>
          <w:marBottom w:val="0"/>
          <w:divBdr>
            <w:top w:val="none" w:sz="0" w:space="0" w:color="auto"/>
            <w:left w:val="none" w:sz="0" w:space="0" w:color="auto"/>
            <w:bottom w:val="none" w:sz="0" w:space="0" w:color="auto"/>
            <w:right w:val="none" w:sz="0" w:space="0" w:color="auto"/>
          </w:divBdr>
        </w:div>
      </w:divsChild>
    </w:div>
    <w:div w:id="1385131662">
      <w:bodyDiv w:val="1"/>
      <w:marLeft w:val="0"/>
      <w:marRight w:val="0"/>
      <w:marTop w:val="0"/>
      <w:marBottom w:val="0"/>
      <w:divBdr>
        <w:top w:val="none" w:sz="0" w:space="0" w:color="auto"/>
        <w:left w:val="none" w:sz="0" w:space="0" w:color="auto"/>
        <w:bottom w:val="none" w:sz="0" w:space="0" w:color="auto"/>
        <w:right w:val="none" w:sz="0" w:space="0" w:color="auto"/>
      </w:divBdr>
    </w:div>
    <w:div w:id="1399134400">
      <w:bodyDiv w:val="1"/>
      <w:marLeft w:val="0"/>
      <w:marRight w:val="0"/>
      <w:marTop w:val="0"/>
      <w:marBottom w:val="0"/>
      <w:divBdr>
        <w:top w:val="none" w:sz="0" w:space="0" w:color="auto"/>
        <w:left w:val="none" w:sz="0" w:space="0" w:color="auto"/>
        <w:bottom w:val="none" w:sz="0" w:space="0" w:color="auto"/>
        <w:right w:val="none" w:sz="0" w:space="0" w:color="auto"/>
      </w:divBdr>
    </w:div>
    <w:div w:id="1562249004">
      <w:bodyDiv w:val="1"/>
      <w:marLeft w:val="0"/>
      <w:marRight w:val="0"/>
      <w:marTop w:val="0"/>
      <w:marBottom w:val="0"/>
      <w:divBdr>
        <w:top w:val="none" w:sz="0" w:space="0" w:color="auto"/>
        <w:left w:val="none" w:sz="0" w:space="0" w:color="auto"/>
        <w:bottom w:val="none" w:sz="0" w:space="0" w:color="auto"/>
        <w:right w:val="none" w:sz="0" w:space="0" w:color="auto"/>
      </w:divBdr>
    </w:div>
    <w:div w:id="1707944242">
      <w:bodyDiv w:val="1"/>
      <w:marLeft w:val="0"/>
      <w:marRight w:val="0"/>
      <w:marTop w:val="0"/>
      <w:marBottom w:val="0"/>
      <w:divBdr>
        <w:top w:val="none" w:sz="0" w:space="0" w:color="auto"/>
        <w:left w:val="none" w:sz="0" w:space="0" w:color="auto"/>
        <w:bottom w:val="none" w:sz="0" w:space="0" w:color="auto"/>
        <w:right w:val="none" w:sz="0" w:space="0" w:color="auto"/>
      </w:divBdr>
    </w:div>
    <w:div w:id="1739589164">
      <w:bodyDiv w:val="1"/>
      <w:marLeft w:val="0"/>
      <w:marRight w:val="0"/>
      <w:marTop w:val="0"/>
      <w:marBottom w:val="0"/>
      <w:divBdr>
        <w:top w:val="none" w:sz="0" w:space="0" w:color="auto"/>
        <w:left w:val="none" w:sz="0" w:space="0" w:color="auto"/>
        <w:bottom w:val="none" w:sz="0" w:space="0" w:color="auto"/>
        <w:right w:val="none" w:sz="0" w:space="0" w:color="auto"/>
      </w:divBdr>
    </w:div>
    <w:div w:id="1771243005">
      <w:bodyDiv w:val="1"/>
      <w:marLeft w:val="0"/>
      <w:marRight w:val="0"/>
      <w:marTop w:val="0"/>
      <w:marBottom w:val="0"/>
      <w:divBdr>
        <w:top w:val="none" w:sz="0" w:space="0" w:color="auto"/>
        <w:left w:val="none" w:sz="0" w:space="0" w:color="auto"/>
        <w:bottom w:val="none" w:sz="0" w:space="0" w:color="auto"/>
        <w:right w:val="none" w:sz="0" w:space="0" w:color="auto"/>
      </w:divBdr>
      <w:divsChild>
        <w:div w:id="413362219">
          <w:marLeft w:val="547"/>
          <w:marRight w:val="0"/>
          <w:marTop w:val="0"/>
          <w:marBottom w:val="0"/>
          <w:divBdr>
            <w:top w:val="none" w:sz="0" w:space="0" w:color="auto"/>
            <w:left w:val="none" w:sz="0" w:space="0" w:color="auto"/>
            <w:bottom w:val="none" w:sz="0" w:space="0" w:color="auto"/>
            <w:right w:val="none" w:sz="0" w:space="0" w:color="auto"/>
          </w:divBdr>
        </w:div>
      </w:divsChild>
    </w:div>
    <w:div w:id="1843934936">
      <w:bodyDiv w:val="1"/>
      <w:marLeft w:val="0"/>
      <w:marRight w:val="0"/>
      <w:marTop w:val="0"/>
      <w:marBottom w:val="0"/>
      <w:divBdr>
        <w:top w:val="none" w:sz="0" w:space="0" w:color="auto"/>
        <w:left w:val="none" w:sz="0" w:space="0" w:color="auto"/>
        <w:bottom w:val="none" w:sz="0" w:space="0" w:color="auto"/>
        <w:right w:val="none" w:sz="0" w:space="0" w:color="auto"/>
      </w:divBdr>
    </w:div>
    <w:div w:id="19293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Her17</b:Tag>
    <b:SourceType>Book</b:SourceType>
    <b:Guid>{F6C7E28A-5318-4108-9C06-1E300624E2C8}</b:Guid>
    <b:Author>
      <b:Author>
        <b:NameList>
          <b:Person>
            <b:Last>Herrera</b:Last>
            <b:First>Heredia</b:First>
          </b:Person>
        </b:NameList>
      </b:Author>
    </b:Author>
    <b:Year>2017</b:Year>
    <b:RefOrder>3</b:RefOrder>
  </b:Source>
  <b:Source>
    <b:Tag>Mar09</b:Tag>
    <b:SourceType>Book</b:SourceType>
    <b:Guid>{44C75D2E-F9B9-4FF9-A481-57028ABBA57A}</b:Guid>
    <b:Author>
      <b:Author>
        <b:NameList>
          <b:Person>
            <b:Last>Gavilán</b:Last>
            <b:First>Martín</b:First>
          </b:Person>
        </b:NameList>
      </b:Author>
    </b:Author>
    <b:Year>2009</b:Year>
    <b:RefOrder>4</b:RefOrder>
  </b:Source>
  <b:Source>
    <b:Tag>Cub19</b:Tag>
    <b:SourceType>Book</b:SourceType>
    <b:Guid>{867C0C4F-7CEA-473D-9235-938B2F41D73F}</b:Guid>
    <b:Author>
      <b:Author>
        <b:NameList>
          <b:Person>
            <b:Last>Fique</b:Last>
            <b:First>Cubides</b:First>
          </b:Person>
        </b:NameList>
      </b:Author>
    </b:Author>
    <b:Year>2019</b:Year>
    <b:RefOrder>5</b:RefOrder>
  </b:Source>
  <b:Source>
    <b:Tag>Pat</b:Tag>
    <b:SourceType>Book</b:SourceType>
    <b:Guid>{D9A96CDA-F0EC-4502-8432-C752B9D2CE00}</b:Guid>
    <b:Author>
      <b:Author>
        <b:NameList>
          <b:Person>
            <b:Last>Baquero</b:Last>
            <b:First>Patarroyo</b:First>
          </b:Person>
        </b:NameList>
      </b:Author>
    </b:Author>
    <b:Title> 2019</b:Title>
    <b:RefOrder>6</b:RefOrder>
  </b:Source>
  <b:Source>
    <b:Tag>Uni21</b:Tag>
    <b:SourceType>Book</b:SourceType>
    <b:Guid>{EBD0060B-EDB5-4ADA-9EA2-AE92574DB4E1}</b:Guid>
    <b:Author>
      <b:Author>
        <b:NameList>
          <b:Person>
            <b:Last>Bogotá</b:Last>
            <b:First>Unidad</b:First>
            <b:Middle>Administrativa Especial Cuerpo Oficial de Bomberos</b:Middle>
          </b:Person>
        </b:NameList>
      </b:Author>
    </b:Author>
    <b:Year>2021</b:Year>
    <b:RefOrder>2</b:RefOrder>
  </b:Source>
  <b:Source>
    <b:Tag>htt</b:Tag>
    <b:SourceType>Book</b:SourceType>
    <b:Guid>{56D45308-111A-4AA0-90AA-647830813F89}</b:Guid>
    <b:Publisher>https://peti.com.co/digitalizacion-y-transformacion-digital/#:~:text=si%20quiere%20transformar.-,%C2%BFQu%C3%A9%20es%20Digitalizaci%C3%B3n%3F,papel%20a%20un%20documento%20digital.</b:Publisher>
    <b:RefOrder>7</b:RefOrder>
  </b:Source>
  <b:Source>
    <b:Tag>RAE</b:Tag>
    <b:SourceType>Book</b:SourceType>
    <b:Guid>{B6CAA7F7-B3A9-4C6F-B572-6D66656CC88A}</b:Guid>
    <b:Author>
      <b:Author>
        <b:NameList>
          <b:Person>
            <b:Last>RAE</b:Last>
          </b:Person>
        </b:NameList>
      </b:Author>
    </b:Author>
    <b:Publisher>rae.es</b:Publisher>
    <b:RefOrder>1</b:RefOrder>
  </b:Source>
</b:Sources>
</file>

<file path=customXml/itemProps1.xml><?xml version="1.0" encoding="utf-8"?>
<ds:datastoreItem xmlns:ds="http://schemas.openxmlformats.org/officeDocument/2006/customXml" ds:itemID="{D5CDC679-3F4D-4242-A311-50F0DDC9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2962</Words>
  <Characters>16291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Neyfy Liliana Agudelo Zapata</cp:lastModifiedBy>
  <cp:revision>4</cp:revision>
  <cp:lastPrinted>2023-10-18T15:31:00Z</cp:lastPrinted>
  <dcterms:created xsi:type="dcterms:W3CDTF">2023-10-18T15:21:00Z</dcterms:created>
  <dcterms:modified xsi:type="dcterms:W3CDTF">2023-10-18T15:32:00Z</dcterms:modified>
</cp:coreProperties>
</file>