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9"/>
        <w:gridCol w:w="568"/>
        <w:gridCol w:w="606"/>
        <w:gridCol w:w="710"/>
        <w:gridCol w:w="852"/>
        <w:gridCol w:w="2805"/>
      </w:tblGrid>
      <w:tr w:rsidR="00B26CD8" w14:paraId="735996A9" w14:textId="77777777" w:rsidTr="00B26CD8">
        <w:trPr>
          <w:tblHeader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4250E" w14:textId="77777777" w:rsidR="009F2F3E" w:rsidRPr="312970FB" w:rsidRDefault="009F2F3E" w:rsidP="009F2F3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E5B59" w14:textId="608F8EE6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2B94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6B9E7A" w14:textId="09E14524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B7803" w14:textId="222639AA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7EA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7426E134" w14:textId="77777777" w:rsidTr="00B26CD8">
        <w:trPr>
          <w:tblHeader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5D8A4" w14:textId="64603F94" w:rsidR="009F2F3E" w:rsidRPr="312970FB" w:rsidRDefault="009F2F3E" w:rsidP="009F2F3E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EBB6" w14:textId="2A7BFDA1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80AE" w14:textId="71BDC32E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C6BB3" w14:textId="7E8456F7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folios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9FB9" w14:textId="20899811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carpeta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8530C" w14:textId="3FE157F7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B26CD8" w14:paraId="30B71CB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A6CAC" w14:textId="55E4ABC7" w:rsidR="006940E4" w:rsidRPr="00A01EA2" w:rsidRDefault="009F2F3E" w:rsidP="00A01E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F3E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47C1C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E29B9B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7863BF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779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C2F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202F5A4C" w14:textId="77777777" w:rsidTr="005936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14B076F" w14:textId="4BEFD1E0" w:rsidR="004C0156" w:rsidRPr="00EE78F1" w:rsidRDefault="00250659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C0156" w:rsidRPr="3AF31C86">
              <w:rPr>
                <w:rFonts w:ascii="Arial" w:hAnsi="Arial" w:cs="Arial"/>
                <w:sz w:val="16"/>
                <w:szCs w:val="16"/>
              </w:rPr>
              <w:t>olicitud de inicio del proceso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0668DC4F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7FD871E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D96956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4EDFB8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38D6B6C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4B01C66" w14:textId="77777777" w:rsidTr="00593656">
        <w:tc>
          <w:tcPr>
            <w:tcW w:w="2432" w:type="pct"/>
            <w:vAlign w:val="center"/>
          </w:tcPr>
          <w:p w14:paraId="53A7D333" w14:textId="2E8C044F" w:rsidR="004C0156" w:rsidRPr="00EE78F1" w:rsidRDefault="00776CC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Ine</w:t>
            </w:r>
            <w:r w:rsidR="004C0156">
              <w:rPr>
                <w:rFonts w:ascii="Arial" w:hAnsi="Arial" w:cs="Arial"/>
                <w:sz w:val="16"/>
                <w:szCs w:val="16"/>
              </w:rPr>
              <w:t xml:space="preserve">xistencia de Bienes en el Almacén e Inventarios </w:t>
            </w:r>
            <w:r>
              <w:rPr>
                <w:rFonts w:ascii="Arial" w:hAnsi="Arial" w:cs="Arial"/>
                <w:sz w:val="16"/>
                <w:szCs w:val="16"/>
              </w:rPr>
              <w:t>(si</w:t>
            </w:r>
            <w:r w:rsidR="004C0156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685E3134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0928464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FEDA468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AC8E67A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83E9A3D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0EC0F66D" w14:textId="77777777" w:rsidTr="00593656">
        <w:tc>
          <w:tcPr>
            <w:tcW w:w="2432" w:type="pct"/>
            <w:vAlign w:val="center"/>
          </w:tcPr>
          <w:p w14:paraId="433E2515" w14:textId="69A2861E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4221810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A5FC0B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6FDCE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C7B6AC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5BB553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4597C718" w14:textId="77777777" w:rsidTr="00593656">
        <w:tc>
          <w:tcPr>
            <w:tcW w:w="2432" w:type="pct"/>
            <w:vAlign w:val="center"/>
          </w:tcPr>
          <w:p w14:paraId="1BBA661A" w14:textId="6F705FE4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Certificado de disponibilidad presupuestal (CDP)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58EBB74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65E2213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F21045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0B02A6A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57EFD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28A8D7D" w14:textId="77777777" w:rsidTr="00593656">
        <w:tc>
          <w:tcPr>
            <w:tcW w:w="2432" w:type="pct"/>
            <w:vAlign w:val="center"/>
          </w:tcPr>
          <w:p w14:paraId="6ABDB6F6" w14:textId="527A3472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Estudios previos y anexo técnico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0B20F40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A3D8EC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69B158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9690F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94476B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2EBDB46F" w14:textId="77777777" w:rsidTr="00593656">
        <w:tc>
          <w:tcPr>
            <w:tcW w:w="2432" w:type="pct"/>
            <w:vAlign w:val="center"/>
          </w:tcPr>
          <w:p w14:paraId="7862D3CA" w14:textId="2CDB5562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Estudio de mercado (Cartas solicitud de cotizaciones, cuadro comparativo y demás documentos que se requieran)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0263F55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C85908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40C71D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C78C94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CDB5A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0AD525F" w14:textId="77777777" w:rsidTr="00593656">
        <w:tc>
          <w:tcPr>
            <w:tcW w:w="2432" w:type="pct"/>
            <w:vAlign w:val="center"/>
          </w:tcPr>
          <w:p w14:paraId="3EBFE316" w14:textId="758B5520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371C0">
              <w:rPr>
                <w:rFonts w:ascii="Arial" w:hAnsi="Arial" w:cs="Arial"/>
                <w:sz w:val="16"/>
                <w:szCs w:val="16"/>
              </w:rPr>
              <w:t>studio de sector</w:t>
            </w:r>
          </w:p>
        </w:tc>
        <w:tc>
          <w:tcPr>
            <w:tcW w:w="263" w:type="pct"/>
          </w:tcPr>
          <w:p w14:paraId="627797E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10AB19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24BA45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AEC066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BBD853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028BBCB0" w14:textId="77777777" w:rsidTr="00593656">
        <w:tc>
          <w:tcPr>
            <w:tcW w:w="2432" w:type="pct"/>
            <w:vAlign w:val="center"/>
          </w:tcPr>
          <w:p w14:paraId="743DDED9" w14:textId="69F1F865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Matriz de Riesgos</w:t>
            </w:r>
          </w:p>
        </w:tc>
        <w:tc>
          <w:tcPr>
            <w:tcW w:w="263" w:type="pct"/>
          </w:tcPr>
          <w:p w14:paraId="049B30F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0B1DFE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E6690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C58AE9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2E269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3B7ADD20" w14:textId="77777777" w:rsidTr="004C0156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5D25E24" w14:textId="6B06A607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 xml:space="preserve">Anexos y Formatos </w:t>
            </w:r>
            <w:r w:rsidR="00250659">
              <w:rPr>
                <w:rFonts w:ascii="Arial" w:hAnsi="Arial" w:cs="Arial"/>
                <w:sz w:val="16"/>
                <w:szCs w:val="16"/>
              </w:rPr>
              <w:t>del Proceso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272596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7DBC7F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5930D8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257A896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68F5DF0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D305B15" w14:textId="77777777" w:rsidTr="004C0156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62CDD" w14:textId="3C89F470" w:rsidR="004C0156" w:rsidRPr="004C0156" w:rsidRDefault="004C0156" w:rsidP="004C0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156">
              <w:rPr>
                <w:rFonts w:ascii="Arial" w:hAnsi="Arial" w:cs="Arial"/>
                <w:b/>
                <w:sz w:val="16"/>
                <w:szCs w:val="16"/>
              </w:rPr>
              <w:t>ETAPA EJECUCIÓN PRECONTRACTUAL (JURÍDICA)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23C885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D04C9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61DA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BAA37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DDC1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867AD0B" w14:textId="77777777" w:rsidTr="004C01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7381E193" w14:textId="31F54FA7" w:rsidR="004C0156" w:rsidRPr="00744F4C" w:rsidRDefault="00250659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a</w:t>
            </w:r>
            <w:r w:rsidR="004C0156" w:rsidRPr="3AF31C86">
              <w:rPr>
                <w:rFonts w:ascii="Arial" w:hAnsi="Arial" w:cs="Arial"/>
                <w:sz w:val="16"/>
                <w:szCs w:val="16"/>
              </w:rPr>
              <w:t>viso de convocatoria.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8B7B32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1A607E4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2D8B8C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4F35FF2A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658AC9A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7E43ED4A" w14:textId="77777777" w:rsidTr="00593656">
        <w:tc>
          <w:tcPr>
            <w:tcW w:w="2432" w:type="pct"/>
            <w:vAlign w:val="center"/>
          </w:tcPr>
          <w:p w14:paraId="5C664581" w14:textId="2A6A79E5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Documento complementario al Proyecto pliego de condiciones.</w:t>
            </w:r>
          </w:p>
        </w:tc>
        <w:tc>
          <w:tcPr>
            <w:tcW w:w="263" w:type="pct"/>
          </w:tcPr>
          <w:p w14:paraId="5A853CC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479931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70D5378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47E23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1BDED4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1D8518C2" w14:textId="77777777" w:rsidTr="00593656">
        <w:trPr>
          <w:trHeight w:val="521"/>
        </w:trPr>
        <w:tc>
          <w:tcPr>
            <w:tcW w:w="2432" w:type="pct"/>
            <w:vAlign w:val="center"/>
          </w:tcPr>
          <w:p w14:paraId="07BCCFA0" w14:textId="25C17234" w:rsidR="00250659" w:rsidRPr="3AF31C86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Segundo aviso de convocatoria pública. (si aplica)</w:t>
            </w:r>
          </w:p>
        </w:tc>
        <w:tc>
          <w:tcPr>
            <w:tcW w:w="263" w:type="pct"/>
          </w:tcPr>
          <w:p w14:paraId="7175DE0D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1D48A03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1BF878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BBE47B8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DD207E2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0D76764C" w14:textId="77777777" w:rsidTr="00593656">
        <w:trPr>
          <w:trHeight w:val="521"/>
        </w:trPr>
        <w:tc>
          <w:tcPr>
            <w:tcW w:w="2432" w:type="pct"/>
            <w:vAlign w:val="center"/>
          </w:tcPr>
          <w:p w14:paraId="0EF33ACE" w14:textId="017B6AFE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Documento Observaciones y respuestas a observaciones del proyecto de pliego</w:t>
            </w:r>
            <w:r w:rsidR="00776CC6">
              <w:rPr>
                <w:rFonts w:ascii="Arial" w:hAnsi="Arial" w:cs="Arial"/>
                <w:sz w:val="16"/>
                <w:szCs w:val="16"/>
              </w:rPr>
              <w:t xml:space="preserve"> (si aplica)</w:t>
            </w:r>
            <w:r w:rsidRPr="3AF31C8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63" w:type="pct"/>
          </w:tcPr>
          <w:p w14:paraId="24239B5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50A724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CCDFCC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56858D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4AFB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0CAEA6EB" w14:textId="77777777" w:rsidTr="00593656">
        <w:tc>
          <w:tcPr>
            <w:tcW w:w="2432" w:type="pct"/>
            <w:vAlign w:val="center"/>
          </w:tcPr>
          <w:p w14:paraId="184361CC" w14:textId="1243EC92" w:rsidR="00250659" w:rsidRPr="004C0156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Estudios previos y/o anexo técnico definitivo (si aplica).</w:t>
            </w:r>
          </w:p>
        </w:tc>
        <w:tc>
          <w:tcPr>
            <w:tcW w:w="263" w:type="pct"/>
          </w:tcPr>
          <w:p w14:paraId="6C0B9EC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4D6558A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D9C59AF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2298482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DCD6BD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62F37108" w14:textId="77777777" w:rsidTr="00593656">
        <w:tc>
          <w:tcPr>
            <w:tcW w:w="2432" w:type="pct"/>
            <w:vAlign w:val="center"/>
          </w:tcPr>
          <w:p w14:paraId="14A50187" w14:textId="7F6E022C" w:rsidR="00250659" w:rsidRPr="00250659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0659">
              <w:rPr>
                <w:rFonts w:ascii="Arial" w:hAnsi="Arial" w:cs="Arial"/>
                <w:sz w:val="16"/>
                <w:szCs w:val="16"/>
              </w:rPr>
              <w:t>Resolución Apertura del proceso.</w:t>
            </w:r>
          </w:p>
        </w:tc>
        <w:tc>
          <w:tcPr>
            <w:tcW w:w="263" w:type="pct"/>
          </w:tcPr>
          <w:p w14:paraId="19384933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F5CE300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7D36B0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3A7E6E9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B5264D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0F95586F" w14:textId="77777777" w:rsidTr="00593656">
        <w:tc>
          <w:tcPr>
            <w:tcW w:w="2432" w:type="pct"/>
            <w:vAlign w:val="center"/>
          </w:tcPr>
          <w:p w14:paraId="6A81430A" w14:textId="7BFAEC0D" w:rsidR="00250659" w:rsidRPr="3AF31C86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 xml:space="preserve">Comunicado de Limitación a </w:t>
            </w:r>
            <w:proofErr w:type="spellStart"/>
            <w:r w:rsidRPr="42DBD6DF">
              <w:rPr>
                <w:rFonts w:ascii="Arial" w:hAnsi="Arial" w:cs="Arial"/>
                <w:sz w:val="16"/>
                <w:szCs w:val="16"/>
              </w:rPr>
              <w:t>Mipymes</w:t>
            </w:r>
            <w:proofErr w:type="spellEnd"/>
            <w:r w:rsidRPr="42DBD6DF">
              <w:rPr>
                <w:rFonts w:ascii="Arial" w:hAnsi="Arial" w:cs="Arial"/>
                <w:sz w:val="16"/>
                <w:szCs w:val="16"/>
              </w:rPr>
              <w:t xml:space="preserve"> (si aplica)</w:t>
            </w:r>
          </w:p>
        </w:tc>
        <w:tc>
          <w:tcPr>
            <w:tcW w:w="263" w:type="pct"/>
          </w:tcPr>
          <w:p w14:paraId="7BF5D5C8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117633A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9466E6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E073AF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66D063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199E57C0" w14:textId="77777777" w:rsidTr="00593656">
        <w:tc>
          <w:tcPr>
            <w:tcW w:w="2432" w:type="pct"/>
            <w:vAlign w:val="center"/>
          </w:tcPr>
          <w:p w14:paraId="6F6E60FB" w14:textId="1BA63A1A" w:rsidR="00250659" w:rsidRPr="3AF31C86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Documento Complementario al Pliego de condiciones definitivo.</w:t>
            </w:r>
          </w:p>
        </w:tc>
        <w:tc>
          <w:tcPr>
            <w:tcW w:w="263" w:type="pct"/>
          </w:tcPr>
          <w:p w14:paraId="788B6209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63CDFF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869DC54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5036602D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1147A22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346D30E1" w14:textId="77777777" w:rsidTr="00593656">
        <w:tc>
          <w:tcPr>
            <w:tcW w:w="2432" w:type="pct"/>
            <w:vAlign w:val="center"/>
          </w:tcPr>
          <w:p w14:paraId="30443372" w14:textId="1BBDEA2B" w:rsidR="00250659" w:rsidRPr="00744F4C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Asistencia a audiencia de aclaraciones y asignación de riesgos.</w:t>
            </w:r>
          </w:p>
        </w:tc>
        <w:tc>
          <w:tcPr>
            <w:tcW w:w="263" w:type="pct"/>
          </w:tcPr>
          <w:p w14:paraId="437679B3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327A756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34B69E2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F29BC32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5B3B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59F192CC" w14:textId="77777777" w:rsidTr="00593656">
        <w:tc>
          <w:tcPr>
            <w:tcW w:w="2432" w:type="pct"/>
            <w:vAlign w:val="center"/>
          </w:tcPr>
          <w:p w14:paraId="5BF8EBB2" w14:textId="5C397D90" w:rsidR="00250659" w:rsidRPr="00744F4C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Acta Audiencia de aclaraciones y asignación de riesgos. (Si aplica)</w:t>
            </w:r>
          </w:p>
        </w:tc>
        <w:tc>
          <w:tcPr>
            <w:tcW w:w="263" w:type="pct"/>
          </w:tcPr>
          <w:p w14:paraId="77770233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B9C460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536685C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34E5CA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045343B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73CCBBAF" w14:textId="77777777" w:rsidTr="00593656">
        <w:tc>
          <w:tcPr>
            <w:tcW w:w="2432" w:type="pct"/>
            <w:vAlign w:val="center"/>
          </w:tcPr>
          <w:p w14:paraId="2399945F" w14:textId="33292440" w:rsidR="00250659" w:rsidRPr="00744F4C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Documento de Respuestas y Observaciones al documento complementario del pliego de condiciones definitivo (si aplica).</w:t>
            </w:r>
          </w:p>
        </w:tc>
        <w:tc>
          <w:tcPr>
            <w:tcW w:w="263" w:type="pct"/>
          </w:tcPr>
          <w:p w14:paraId="55DDC87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85F7F4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2A293AB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207EEE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564B6FC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511A5308" w14:textId="77777777" w:rsidTr="00593656">
        <w:tc>
          <w:tcPr>
            <w:tcW w:w="2432" w:type="pct"/>
            <w:vAlign w:val="center"/>
          </w:tcPr>
          <w:p w14:paraId="1049161F" w14:textId="2D65DA76" w:rsidR="00250659" w:rsidRPr="00744F4C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Adendas (si aplica).</w:t>
            </w:r>
          </w:p>
        </w:tc>
        <w:tc>
          <w:tcPr>
            <w:tcW w:w="263" w:type="pct"/>
          </w:tcPr>
          <w:p w14:paraId="5EE26C5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623D16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CE50C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3FDCFB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B157446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34CBB06F" w14:textId="77777777" w:rsidTr="00593656">
        <w:tc>
          <w:tcPr>
            <w:tcW w:w="2432" w:type="pct"/>
            <w:vAlign w:val="center"/>
          </w:tcPr>
          <w:p w14:paraId="32F47253" w14:textId="7779A488" w:rsidR="00250659" w:rsidRPr="506703F8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Soporte SECOP II listado de Oferentes y Publicación.</w:t>
            </w:r>
          </w:p>
        </w:tc>
        <w:tc>
          <w:tcPr>
            <w:tcW w:w="263" w:type="pct"/>
          </w:tcPr>
          <w:p w14:paraId="66D2BB08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D5E1CCA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E834706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D48A29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69387C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682ED4F0" w14:textId="77777777" w:rsidTr="00593656">
        <w:tc>
          <w:tcPr>
            <w:tcW w:w="2432" w:type="pct"/>
            <w:vAlign w:val="center"/>
          </w:tcPr>
          <w:p w14:paraId="053C6A72" w14:textId="604F154D" w:rsidR="00250659" w:rsidRPr="506703F8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Resolución Acto administrativo de declaratoria desierta (si aplica).</w:t>
            </w:r>
          </w:p>
        </w:tc>
        <w:tc>
          <w:tcPr>
            <w:tcW w:w="263" w:type="pct"/>
          </w:tcPr>
          <w:p w14:paraId="79CC3BE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B22F85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79EF3E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FFE93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FA3C0F9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21A3568F" w14:textId="77777777" w:rsidTr="00593656">
        <w:tc>
          <w:tcPr>
            <w:tcW w:w="2432" w:type="pct"/>
            <w:vAlign w:val="center"/>
          </w:tcPr>
          <w:p w14:paraId="67ABFC23" w14:textId="48584813" w:rsidR="00250659" w:rsidRPr="506703F8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lastRenderedPageBreak/>
              <w:t>Memorando e informe preliminar de evaluación de cada componente evaluado.</w:t>
            </w:r>
          </w:p>
        </w:tc>
        <w:tc>
          <w:tcPr>
            <w:tcW w:w="263" w:type="pct"/>
          </w:tcPr>
          <w:p w14:paraId="4BF4BBB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6D1E54D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D56669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AA310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A27BDA6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6A3264A2" w14:textId="77777777" w:rsidTr="00593656">
        <w:tc>
          <w:tcPr>
            <w:tcW w:w="2432" w:type="pct"/>
            <w:vAlign w:val="center"/>
          </w:tcPr>
          <w:p w14:paraId="336CA940" w14:textId="15134450" w:rsidR="00250659" w:rsidRPr="506703F8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Documento de respuestas a Observaciones presentadas por los proponentes al informe de evaluación preliminar y documentos aportados para atender requerimientos.</w:t>
            </w:r>
          </w:p>
        </w:tc>
        <w:tc>
          <w:tcPr>
            <w:tcW w:w="263" w:type="pct"/>
          </w:tcPr>
          <w:p w14:paraId="6AA5D8EF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7803D1C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DB557C8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0F549D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D1E305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628D8392" w14:textId="77777777" w:rsidTr="00593656">
        <w:tc>
          <w:tcPr>
            <w:tcW w:w="2432" w:type="pct"/>
            <w:vAlign w:val="center"/>
          </w:tcPr>
          <w:p w14:paraId="5615F936" w14:textId="1DB91D61" w:rsidR="00250659" w:rsidRPr="265D272F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Memorando e Informe definitivo de verificación y evaluación de propuestas de cada componente.</w:t>
            </w:r>
          </w:p>
        </w:tc>
        <w:tc>
          <w:tcPr>
            <w:tcW w:w="263" w:type="pct"/>
          </w:tcPr>
          <w:p w14:paraId="240673DF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697F10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E066A2B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723B82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5D9E4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1752E047" w14:textId="77777777" w:rsidTr="00593656">
        <w:tc>
          <w:tcPr>
            <w:tcW w:w="2432" w:type="pct"/>
            <w:vAlign w:val="center"/>
          </w:tcPr>
          <w:p w14:paraId="69FD7551" w14:textId="2259D34B" w:rsidR="00250659" w:rsidRPr="265D272F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Asistencia a audiencia de adjudicación.</w:t>
            </w:r>
          </w:p>
        </w:tc>
        <w:tc>
          <w:tcPr>
            <w:tcW w:w="263" w:type="pct"/>
          </w:tcPr>
          <w:p w14:paraId="3B8A993D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2599D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08ACCE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E39BED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E19D0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59477AC6" w14:textId="77777777" w:rsidTr="00593656">
        <w:tc>
          <w:tcPr>
            <w:tcW w:w="2432" w:type="pct"/>
            <w:vAlign w:val="center"/>
          </w:tcPr>
          <w:p w14:paraId="12F27802" w14:textId="04852649" w:rsidR="00250659" w:rsidRPr="42DBD6DF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Acta Audiencia de adjudicación.</w:t>
            </w:r>
          </w:p>
        </w:tc>
        <w:tc>
          <w:tcPr>
            <w:tcW w:w="263" w:type="pct"/>
          </w:tcPr>
          <w:p w14:paraId="7AF2B220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BA867D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6A38FE0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BD33AC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8292D4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77C71088" w14:textId="77777777" w:rsidTr="00593656">
        <w:tc>
          <w:tcPr>
            <w:tcW w:w="2432" w:type="pct"/>
            <w:vAlign w:val="center"/>
          </w:tcPr>
          <w:p w14:paraId="263DDAC5" w14:textId="031A83C2" w:rsidR="00250659" w:rsidRPr="42DBD6DF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2DBD6DF">
              <w:rPr>
                <w:rFonts w:ascii="Arial" w:hAnsi="Arial" w:cs="Arial"/>
                <w:sz w:val="16"/>
                <w:szCs w:val="16"/>
              </w:rPr>
              <w:t>Resolución Acto administrativo de adjudicación o declaratoria desierta (si aplica).</w:t>
            </w:r>
          </w:p>
        </w:tc>
        <w:tc>
          <w:tcPr>
            <w:tcW w:w="263" w:type="pct"/>
          </w:tcPr>
          <w:p w14:paraId="2DFE6D11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4AAF32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D3FE28E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6E3604B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BF1D6B8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3E" w14:paraId="41EB575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F1891" w14:textId="77777777" w:rsidR="009F2F3E" w:rsidRPr="006940E4" w:rsidRDefault="009F2F3E" w:rsidP="009F2F3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F3E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  <w:p w14:paraId="1B31137D" w14:textId="7D49F7A9" w:rsidR="006940E4" w:rsidRPr="009F2F3E" w:rsidRDefault="006940E4" w:rsidP="006940E4">
            <w:pPr>
              <w:pStyle w:val="Prrafodelista"/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C5628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628147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067AA0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9B334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EF63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1584B91E" w14:textId="77777777" w:rsidTr="007E6E0C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0ED34D14" w14:textId="4BB7A732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Clausulado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B40A85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A880F8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0C80DF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5CCED3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21B41B3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50B7DF8A" w14:textId="77777777" w:rsidTr="007E6E0C">
        <w:tc>
          <w:tcPr>
            <w:tcW w:w="2432" w:type="pct"/>
            <w:vAlign w:val="center"/>
          </w:tcPr>
          <w:p w14:paraId="1FBE66DA" w14:textId="176E8104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Detalle del contrato SECOP II</w:t>
            </w:r>
          </w:p>
        </w:tc>
        <w:tc>
          <w:tcPr>
            <w:tcW w:w="263" w:type="pct"/>
          </w:tcPr>
          <w:p w14:paraId="667C807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158B20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B20F0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3F8707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D00548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637C0A2" w14:textId="77777777" w:rsidTr="007E6E0C">
        <w:tc>
          <w:tcPr>
            <w:tcW w:w="2432" w:type="pct"/>
            <w:vAlign w:val="center"/>
          </w:tcPr>
          <w:p w14:paraId="39078DD2" w14:textId="21D78670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Solicitud Certificado Registro Presupuestal.</w:t>
            </w:r>
          </w:p>
        </w:tc>
        <w:tc>
          <w:tcPr>
            <w:tcW w:w="263" w:type="pct"/>
          </w:tcPr>
          <w:p w14:paraId="71D87F3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995373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C74623F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7E9CAE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18D1D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168E37B" w14:textId="77777777" w:rsidTr="007E6E0C">
        <w:tc>
          <w:tcPr>
            <w:tcW w:w="2432" w:type="pct"/>
            <w:vAlign w:val="center"/>
          </w:tcPr>
          <w:p w14:paraId="63E5ED47" w14:textId="019924F0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Certificado Registro Presupuestal -CRP-.</w:t>
            </w:r>
          </w:p>
        </w:tc>
        <w:tc>
          <w:tcPr>
            <w:tcW w:w="263" w:type="pct"/>
          </w:tcPr>
          <w:p w14:paraId="06CCA24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379227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92C892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C954C3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698DD2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23AD8725" w14:textId="77777777" w:rsidTr="007E6E0C">
        <w:tc>
          <w:tcPr>
            <w:tcW w:w="2432" w:type="pct"/>
            <w:vAlign w:val="center"/>
          </w:tcPr>
          <w:p w14:paraId="54F477D4" w14:textId="4A1C286D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263" w:type="pct"/>
          </w:tcPr>
          <w:p w14:paraId="41A5E279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3EE095C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DE9DA40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F669C31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E8306ED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65692015" w14:textId="77777777" w:rsidTr="007E6E0C">
        <w:tc>
          <w:tcPr>
            <w:tcW w:w="2432" w:type="pct"/>
            <w:vAlign w:val="center"/>
          </w:tcPr>
          <w:p w14:paraId="6FEBB601" w14:textId="6428D72D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Pantallazo de aprobación póliza SECOP II.</w:t>
            </w:r>
          </w:p>
        </w:tc>
        <w:tc>
          <w:tcPr>
            <w:tcW w:w="263" w:type="pct"/>
          </w:tcPr>
          <w:p w14:paraId="40B239C7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05F530C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401BF5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216272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E7CB24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A5C5540" w14:textId="77777777" w:rsidTr="007E6E0C">
        <w:tc>
          <w:tcPr>
            <w:tcW w:w="2432" w:type="pct"/>
            <w:vAlign w:val="center"/>
          </w:tcPr>
          <w:p w14:paraId="2DE5F507" w14:textId="0DD3C5C6" w:rsidR="00A01EA2" w:rsidRPr="506703F8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Memorando de legalización de Contrato.</w:t>
            </w:r>
          </w:p>
        </w:tc>
        <w:tc>
          <w:tcPr>
            <w:tcW w:w="263" w:type="pct"/>
          </w:tcPr>
          <w:p w14:paraId="69F5C955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539C02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38CB4A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FBAF35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D7D48BC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3E" w14:paraId="05D37F3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39FC59" w14:textId="2B37DB13" w:rsidR="009F2F3E" w:rsidRPr="00B26CD8" w:rsidRDefault="00B26CD8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CD8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92C637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CAE453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634C6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4343A2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65E10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56959869" w14:textId="77777777" w:rsidTr="003B556B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32A3AE15" w14:textId="30468464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4C5A2A0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A0A420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694D6D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70217E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765C863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033E9E64" w14:textId="77777777" w:rsidTr="003B556B">
        <w:tc>
          <w:tcPr>
            <w:tcW w:w="2432" w:type="pct"/>
            <w:vAlign w:val="center"/>
          </w:tcPr>
          <w:p w14:paraId="4404E968" w14:textId="6E169819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Memorando o Designación de Apoyo a la Supervisión. (si aplica).</w:t>
            </w:r>
          </w:p>
        </w:tc>
        <w:tc>
          <w:tcPr>
            <w:tcW w:w="263" w:type="pct"/>
          </w:tcPr>
          <w:p w14:paraId="0B7B1EE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D5CB7B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900CBB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E94C67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C8F5F0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7473D962" w14:textId="77777777" w:rsidTr="003B556B">
        <w:tc>
          <w:tcPr>
            <w:tcW w:w="2432" w:type="pct"/>
            <w:vAlign w:val="center"/>
          </w:tcPr>
          <w:p w14:paraId="144F10F0" w14:textId="70693641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263" w:type="pct"/>
          </w:tcPr>
          <w:p w14:paraId="384979E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5D6F5B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9DB3B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7054B7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12D5DC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EF7155F" w14:textId="77777777" w:rsidTr="003B556B">
        <w:tc>
          <w:tcPr>
            <w:tcW w:w="2432" w:type="pct"/>
            <w:vAlign w:val="center"/>
          </w:tcPr>
          <w:p w14:paraId="1B677E10" w14:textId="08EE1598" w:rsidR="00EE78F1" w:rsidRPr="007D4989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263" w:type="pct"/>
          </w:tcPr>
          <w:p w14:paraId="6C5BF03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1B8E5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22FFB4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C735D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6A818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6E09A223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E917A3" w14:textId="48BA4671" w:rsidR="00B26CD8" w:rsidRPr="00B26CD8" w:rsidRDefault="00A01EA2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ADICIÓN, </w:t>
            </w:r>
            <w:r w:rsidR="00B26CD8" w:rsidRPr="00B26CD8">
              <w:rPr>
                <w:rFonts w:ascii="Arial" w:hAnsi="Arial" w:cs="Arial"/>
                <w:b/>
                <w:sz w:val="16"/>
                <w:szCs w:val="16"/>
              </w:rPr>
              <w:t xml:space="preserve">PRORROGA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Y/U </w:t>
            </w:r>
            <w:r w:rsidR="00B26CD8" w:rsidRPr="00B26CD8">
              <w:rPr>
                <w:rFonts w:ascii="Arial" w:hAnsi="Arial" w:cs="Arial"/>
                <w:b/>
                <w:sz w:val="16"/>
                <w:szCs w:val="16"/>
              </w:rPr>
              <w:t>OTRO</w:t>
            </w:r>
            <w:r w:rsidR="00B26CD8">
              <w:rPr>
                <w:rFonts w:ascii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3C837B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8CF985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4D5C7B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E18326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0FF94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1017212C" w14:textId="77777777" w:rsidTr="00E85F5E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8915F9D" w14:textId="4B6A0E91" w:rsidR="00A01EA2" w:rsidRPr="008420E3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1C0DBDA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631DC0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1D1E38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7C11E79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55ED6A6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219DE061" w14:textId="77777777" w:rsidTr="00E85F5E">
        <w:tc>
          <w:tcPr>
            <w:tcW w:w="2432" w:type="pct"/>
            <w:vAlign w:val="center"/>
          </w:tcPr>
          <w:p w14:paraId="62605A37" w14:textId="10205AA6" w:rsidR="00A01EA2" w:rsidRPr="001B1A20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  <w:r>
              <w:rPr>
                <w:rFonts w:ascii="Arial" w:hAnsi="Arial" w:cs="Arial"/>
                <w:sz w:val="16"/>
                <w:szCs w:val="16"/>
              </w:rPr>
              <w:t>. (Si aplica)</w:t>
            </w:r>
          </w:p>
        </w:tc>
        <w:tc>
          <w:tcPr>
            <w:tcW w:w="263" w:type="pct"/>
          </w:tcPr>
          <w:p w14:paraId="2571E9E4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26979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9315F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ABE537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295A31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7D5E8C9A" w14:textId="77777777" w:rsidTr="00E85F5E">
        <w:tc>
          <w:tcPr>
            <w:tcW w:w="2432" w:type="pct"/>
            <w:vAlign w:val="center"/>
          </w:tcPr>
          <w:p w14:paraId="40B59FDC" w14:textId="7CA572FB" w:rsidR="00A01EA2" w:rsidRPr="001B1A20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Certificado de disponibilidad presupuestal (CDP)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B7D9A">
              <w:rPr>
                <w:rFonts w:ascii="Arial" w:hAnsi="Arial" w:cs="Arial"/>
                <w:sz w:val="16"/>
                <w:szCs w:val="16"/>
              </w:rPr>
              <w:t>(Si</w:t>
            </w:r>
            <w:r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12C2A4B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03612F7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5826BB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76A369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0BD687F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1DD2139E" w14:textId="77777777" w:rsidTr="00E85F5E">
        <w:trPr>
          <w:trHeight w:val="483"/>
        </w:trPr>
        <w:tc>
          <w:tcPr>
            <w:tcW w:w="2432" w:type="pct"/>
            <w:vAlign w:val="center"/>
          </w:tcPr>
          <w:p w14:paraId="2F44E031" w14:textId="3EAD5872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Documento adicional (Solicitud de modificaciones y justificación de modificación). (si aplica).</w:t>
            </w:r>
          </w:p>
        </w:tc>
        <w:tc>
          <w:tcPr>
            <w:tcW w:w="263" w:type="pct"/>
          </w:tcPr>
          <w:p w14:paraId="00597A9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3BFBA1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D52945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410C3BA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231713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59AC290" w14:textId="77777777" w:rsidTr="00E85F5E">
        <w:trPr>
          <w:trHeight w:val="419"/>
        </w:trPr>
        <w:tc>
          <w:tcPr>
            <w:tcW w:w="2432" w:type="pct"/>
            <w:vAlign w:val="center"/>
          </w:tcPr>
          <w:p w14:paraId="1F4761CD" w14:textId="0D4DFBC9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Solicitud de Registro Presupuestal </w:t>
            </w:r>
            <w:r w:rsidR="00CB7D9A" w:rsidRPr="3595587F">
              <w:rPr>
                <w:rFonts w:ascii="Arial" w:hAnsi="Arial" w:cs="Arial"/>
                <w:sz w:val="16"/>
                <w:szCs w:val="16"/>
              </w:rPr>
              <w:t>(si</w:t>
            </w:r>
            <w:r w:rsidRPr="3595587F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107FC14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02779E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57D092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8D4323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F986D0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CB2A839" w14:textId="77777777" w:rsidTr="00E85F5E">
        <w:tc>
          <w:tcPr>
            <w:tcW w:w="2432" w:type="pct"/>
            <w:vAlign w:val="center"/>
          </w:tcPr>
          <w:p w14:paraId="2D26EA2D" w14:textId="3F18E5CE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263" w:type="pct"/>
          </w:tcPr>
          <w:p w14:paraId="48F28E5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C4BC98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27FB1D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D63E8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28939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1F4B86FD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CEC7E87" w14:textId="3E45DFE6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Póliza documento adicional.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27BEE97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210688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A87EB0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3B4F298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66F9FC2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A14DAFB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5469C43" w14:textId="128F9D23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Aprobación de póliza documento </w:t>
            </w:r>
            <w:r w:rsidR="00CB7D9A" w:rsidRPr="3595587F">
              <w:rPr>
                <w:rFonts w:ascii="Arial" w:hAnsi="Arial" w:cs="Arial"/>
                <w:sz w:val="16"/>
                <w:szCs w:val="16"/>
              </w:rPr>
              <w:t>adicional SECOP</w:t>
            </w:r>
            <w:r w:rsidRPr="359558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D9A" w:rsidRPr="3595587F">
              <w:rPr>
                <w:rFonts w:ascii="Arial" w:hAnsi="Arial" w:cs="Arial"/>
                <w:sz w:val="16"/>
                <w:szCs w:val="16"/>
              </w:rPr>
              <w:t>II.</w:t>
            </w:r>
            <w:r w:rsidRPr="3595587F">
              <w:rPr>
                <w:rFonts w:ascii="Arial" w:hAnsi="Arial" w:cs="Arial"/>
                <w:sz w:val="16"/>
                <w:szCs w:val="16"/>
              </w:rPr>
              <w:t xml:space="preserve">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40E5827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FCB098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B38D13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7DBEF0A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212380E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B1FDEE8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6199FBD9" w14:textId="5AB8A78B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6B5F931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C99C7D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42948D3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7F9AE4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20A0927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A93080D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20B757E7" w14:textId="209AA572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</w:t>
            </w:r>
            <w:r w:rsidRPr="3595587F">
              <w:rPr>
                <w:rFonts w:ascii="Arial" w:hAnsi="Arial" w:cs="Arial"/>
                <w:sz w:val="16"/>
                <w:szCs w:val="16"/>
              </w:rPr>
              <w:lastRenderedPageBreak/>
              <w:t>Certificación de supervisión, Formato Informe de actividades (si aplica y demás documentos que se requieran)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, .</w:t>
            </w:r>
            <w:proofErr w:type="gramEnd"/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4B408C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9C21F5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7397D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63997E6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1293C90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59" w14:paraId="22BBF673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0B2E9562" w14:textId="3324C1A7" w:rsidR="00250659" w:rsidRPr="00250659" w:rsidRDefault="00250659" w:rsidP="0025065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0659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5259829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E4B224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36EDF47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F786655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58FAA5EA" w14:textId="77777777" w:rsidR="00250659" w:rsidRPr="008420E3" w:rsidRDefault="00250659" w:rsidP="0025065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6BF1645E" w14:textId="77777777" w:rsidTr="000F64D7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8E59DC" w14:textId="603CB2E4" w:rsidR="00A01EA2" w:rsidRPr="000F64D7" w:rsidRDefault="000F64D7" w:rsidP="000F64D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1A26FD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568F20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BDA8F2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074286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FFD32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6FD2B01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57FF" w14:textId="3BE141C0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903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E81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B17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DB2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28F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55574C2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7AEEF" w14:textId="76EEBBF0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Resolución mediante la cual se resuelve la actuación administrativa.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046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CD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C23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DFA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F6A8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695CFD5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A063" w14:textId="6623A6AD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D95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F31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653B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046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AF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35FDD6B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A424" w14:textId="1CCC94D2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E3D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F5D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F21A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C00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2EF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339DEA60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41BD" w14:textId="1B762421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CD0C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D8A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61D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6EA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F550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0D2AB9D9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3007" w14:textId="33841A18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Oficios que adelantan el cobro persuasivo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5D8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FD2F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056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3EC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2EC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3CB79F5E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96E8" w14:textId="3DFB35C3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Oficios que adelantan el cobro coactivo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A0E0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93B4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C0C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1A1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93A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279D554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1BCFDA" w14:textId="04025178" w:rsidR="00B26CD8" w:rsidRPr="00B26CD8" w:rsidRDefault="00B26CD8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CD8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019CE9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ED71C2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31F485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7E725F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6A179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14DE72C" w14:textId="77777777" w:rsidTr="00B26CD8">
        <w:tc>
          <w:tcPr>
            <w:tcW w:w="2432" w:type="pct"/>
            <w:tcBorders>
              <w:top w:val="single" w:sz="4" w:space="0" w:color="auto"/>
            </w:tcBorders>
          </w:tcPr>
          <w:p w14:paraId="533CAE97" w14:textId="77777777" w:rsidR="00C44C04" w:rsidRPr="001C4A35" w:rsidRDefault="00C44C04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Liquidación en SECOP II (si aplica).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A02BD3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62178B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D21C65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53C410F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23CAACA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D06147D" w14:textId="77777777" w:rsidTr="00B26CD8">
        <w:tc>
          <w:tcPr>
            <w:tcW w:w="2432" w:type="pct"/>
          </w:tcPr>
          <w:p w14:paraId="14AA436D" w14:textId="0BF2800D" w:rsidR="00C44C04" w:rsidRPr="001C4A35" w:rsidRDefault="00C44C04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263" w:type="pct"/>
          </w:tcPr>
          <w:p w14:paraId="62E9682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4DFC9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DE0AEF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FA5C9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3E3F0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BD7E6F" w14:textId="77777777" w:rsidR="00250659" w:rsidRDefault="00250659" w:rsidP="00C11B24"/>
    <w:tbl>
      <w:tblPr>
        <w:tblStyle w:val="Tablaconcuadrcula"/>
        <w:tblpPr w:leftFromText="141" w:rightFromText="141" w:vertAnchor="text" w:horzAnchor="margin" w:tblpX="70" w:tblpY="39"/>
        <w:tblW w:w="5000" w:type="pct"/>
        <w:tblLook w:val="0020" w:firstRow="1" w:lastRow="0" w:firstColumn="0" w:lastColumn="0" w:noHBand="0" w:noVBand="0"/>
      </w:tblPr>
      <w:tblGrid>
        <w:gridCol w:w="10790"/>
      </w:tblGrid>
      <w:tr w:rsidR="00107186" w:rsidRPr="00873FDC" w14:paraId="0B98982B" w14:textId="77777777" w:rsidTr="00B26CD8">
        <w:trPr>
          <w:trHeight w:val="330"/>
        </w:trPr>
        <w:tc>
          <w:tcPr>
            <w:tcW w:w="5000" w:type="pct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B26CD8">
        <w:trPr>
          <w:trHeight w:val="330"/>
        </w:trPr>
        <w:tc>
          <w:tcPr>
            <w:tcW w:w="5000" w:type="pct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D79AC6C" w14:textId="77777777" w:rsidTr="00B26CD8">
        <w:trPr>
          <w:trHeight w:val="330"/>
        </w:trPr>
        <w:tc>
          <w:tcPr>
            <w:tcW w:w="5000" w:type="pct"/>
          </w:tcPr>
          <w:p w14:paraId="158A15F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B26CD8">
        <w:trPr>
          <w:trHeight w:val="330"/>
        </w:trPr>
        <w:tc>
          <w:tcPr>
            <w:tcW w:w="5000" w:type="pct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B26CD8">
        <w:trPr>
          <w:trHeight w:val="330"/>
        </w:trPr>
        <w:tc>
          <w:tcPr>
            <w:tcW w:w="5000" w:type="pct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B9021B6" w14:textId="77777777" w:rsidTr="00B26CD8">
        <w:trPr>
          <w:trHeight w:val="330"/>
        </w:trPr>
        <w:tc>
          <w:tcPr>
            <w:tcW w:w="5000" w:type="pct"/>
          </w:tcPr>
          <w:p w14:paraId="125C57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B26CD8">
        <w:trPr>
          <w:trHeight w:val="330"/>
        </w:trPr>
        <w:tc>
          <w:tcPr>
            <w:tcW w:w="5000" w:type="pct"/>
          </w:tcPr>
          <w:p w14:paraId="7D4B4D86" w14:textId="77777777" w:rsidR="00107186" w:rsidRPr="0031214B" w:rsidRDefault="00107186" w:rsidP="00E66260">
            <w:pPr>
              <w:spacing w:before="30" w:after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14B">
              <w:rPr>
                <w:rFonts w:ascii="Arial" w:hAnsi="Arial" w:cs="Arial"/>
                <w:b/>
                <w:sz w:val="20"/>
                <w:szCs w:val="20"/>
              </w:rPr>
              <w:t xml:space="preserve">Etapa Precontractual: </w:t>
            </w:r>
          </w:p>
          <w:p w14:paraId="4CE9FAB3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2DC6753">
              <w:rPr>
                <w:rFonts w:ascii="Arial" w:hAnsi="Arial" w:cs="Arial"/>
                <w:sz w:val="20"/>
                <w:szCs w:val="20"/>
              </w:rPr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474389F5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0492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CD446F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56B483F2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(a) y/o Jefe </w:t>
            </w:r>
            <w:r w:rsidRPr="00F37D59">
              <w:rPr>
                <w:rFonts w:ascii="Arial" w:hAnsi="Arial" w:cs="Arial"/>
                <w:sz w:val="20"/>
                <w:szCs w:val="20"/>
              </w:rPr>
              <w:t>de área.</w:t>
            </w:r>
          </w:p>
          <w:p w14:paraId="6636B68D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1AC5CDBE" w14:textId="3EB7B52D" w:rsidR="009A34E6" w:rsidRDefault="009A34E6" w:rsidP="00E55C56">
      <w:pPr>
        <w:spacing w:before="30" w:after="30"/>
        <w:rPr>
          <w:vanish/>
        </w:rPr>
      </w:pPr>
    </w:p>
    <w:p w14:paraId="28AE50A6" w14:textId="77777777" w:rsidR="00593CD2" w:rsidRDefault="00593CD2" w:rsidP="00E55C56">
      <w:pPr>
        <w:spacing w:before="30" w:after="30"/>
        <w:rPr>
          <w:vanish/>
        </w:rPr>
      </w:pPr>
    </w:p>
    <w:tbl>
      <w:tblPr>
        <w:tblStyle w:val="Tablaconcuadrcula"/>
        <w:tblW w:w="5056" w:type="pct"/>
        <w:tblLook w:val="04A0" w:firstRow="1" w:lastRow="0" w:firstColumn="1" w:lastColumn="0" w:noHBand="0" w:noVBand="1"/>
      </w:tblPr>
      <w:tblGrid>
        <w:gridCol w:w="3130"/>
        <w:gridCol w:w="5032"/>
        <w:gridCol w:w="986"/>
        <w:gridCol w:w="1763"/>
      </w:tblGrid>
      <w:tr w:rsidR="00B26CD8" w14:paraId="214E8CCD" w14:textId="77777777" w:rsidTr="00593CD2">
        <w:tc>
          <w:tcPr>
            <w:tcW w:w="1434" w:type="pct"/>
          </w:tcPr>
          <w:p w14:paraId="2A12D6BD" w14:textId="5309F3F9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Abogado que realizó la revisión Etapa Precontractual:</w:t>
            </w:r>
          </w:p>
        </w:tc>
        <w:tc>
          <w:tcPr>
            <w:tcW w:w="2306" w:type="pct"/>
          </w:tcPr>
          <w:p w14:paraId="2FC4D78B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  <w:tc>
          <w:tcPr>
            <w:tcW w:w="452" w:type="pct"/>
          </w:tcPr>
          <w:p w14:paraId="2D8DC2E5" w14:textId="3FE1811B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808" w:type="pct"/>
          </w:tcPr>
          <w:p w14:paraId="327A850A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</w:tr>
      <w:tr w:rsidR="00B26CD8" w14:paraId="116F2414" w14:textId="77777777" w:rsidTr="00593CD2">
        <w:tc>
          <w:tcPr>
            <w:tcW w:w="1434" w:type="pct"/>
          </w:tcPr>
          <w:p w14:paraId="5D7C68D7" w14:textId="4922C6FE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2306" w:type="pct"/>
          </w:tcPr>
          <w:p w14:paraId="08CEEE2E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  <w:tc>
          <w:tcPr>
            <w:tcW w:w="452" w:type="pct"/>
          </w:tcPr>
          <w:p w14:paraId="059407AC" w14:textId="5638E479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808" w:type="pct"/>
          </w:tcPr>
          <w:p w14:paraId="5FA1ECDE" w14:textId="77777777" w:rsidR="00B26CD8" w:rsidRDefault="00B26CD8" w:rsidP="00B2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7045D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</w:tr>
    </w:tbl>
    <w:p w14:paraId="2E5FC04D" w14:textId="7A87799D" w:rsidR="00B26CD8" w:rsidRDefault="00B26CD8" w:rsidP="00E55C56">
      <w:pPr>
        <w:spacing w:before="30" w:after="30"/>
        <w:rPr>
          <w:vanish/>
        </w:rPr>
      </w:pPr>
    </w:p>
    <w:p w14:paraId="3A5174BF" w14:textId="61F88ED6" w:rsidR="00593CD2" w:rsidRDefault="00593CD2" w:rsidP="00E55C56">
      <w:pPr>
        <w:spacing w:before="30" w:after="30"/>
        <w:rPr>
          <w:vanish/>
        </w:rPr>
      </w:pPr>
    </w:p>
    <w:p w14:paraId="178CA493" w14:textId="09926669" w:rsidR="00593CD2" w:rsidRDefault="00593CD2" w:rsidP="00E55C56">
      <w:pPr>
        <w:spacing w:before="30" w:after="30"/>
        <w:rPr>
          <w:vanish/>
        </w:rPr>
      </w:pPr>
    </w:p>
    <w:p w14:paraId="506F76CD" w14:textId="77777777" w:rsidR="00593CD2" w:rsidRPr="00873FDC" w:rsidRDefault="00593CD2" w:rsidP="00E55C56">
      <w:pPr>
        <w:spacing w:before="30" w:after="30"/>
        <w:rPr>
          <w:vanish/>
        </w:rPr>
      </w:pPr>
    </w:p>
    <w:sectPr w:rsidR="00593CD2" w:rsidRPr="00873FDC" w:rsidSect="000E715F">
      <w:headerReference w:type="default" r:id="rId8"/>
      <w:footerReference w:type="default" r:id="rId9"/>
      <w:pgSz w:w="12240" w:h="15840" w:code="1"/>
      <w:pgMar w:top="567" w:right="720" w:bottom="1985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361E" w14:textId="77777777" w:rsidR="00182766" w:rsidRDefault="00182766" w:rsidP="00913849">
      <w:r>
        <w:separator/>
      </w:r>
    </w:p>
  </w:endnote>
  <w:endnote w:type="continuationSeparator" w:id="0">
    <w:p w14:paraId="763CCADD" w14:textId="77777777" w:rsidR="00182766" w:rsidRDefault="00182766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8259" w14:textId="77777777" w:rsidR="000E715F" w:rsidRDefault="000E715F" w:rsidP="000E715F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55B33694" w14:textId="77777777" w:rsidR="006F38B6" w:rsidRDefault="006F38B6">
    <w:pPr>
      <w:pStyle w:val="Piedepgina"/>
    </w:pP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EA32" w14:textId="77777777" w:rsidR="00182766" w:rsidRDefault="00182766" w:rsidP="00913849">
      <w:r>
        <w:separator/>
      </w:r>
    </w:p>
  </w:footnote>
  <w:footnote w:type="continuationSeparator" w:id="0">
    <w:p w14:paraId="64D8C6F2" w14:textId="77777777" w:rsidR="00182766" w:rsidRDefault="00182766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061C34" w14:paraId="3BB56D3B" w14:textId="77777777" w:rsidTr="00B0607A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3198698B" w:rsidR="00061C34" w:rsidRPr="00D042B7" w:rsidRDefault="00250659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LICITACIÓN PÚBLICA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57935BA6" w14:textId="0AF8ED0A" w:rsidR="00061C34" w:rsidRPr="00280253" w:rsidRDefault="00107186" w:rsidP="00280253">
          <w:pPr>
            <w:jc w:val="center"/>
            <w:rPr>
              <w:rFonts w:ascii="Arial" w:hAnsi="Arial" w:cs="Arial"/>
              <w:b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  <w:r w:rsidR="00280253">
            <w:rPr>
              <w:rFonts w:ascii="Arial" w:hAnsi="Arial" w:cs="Arial"/>
              <w:b/>
            </w:rPr>
            <w:t>LICITACIÓN PÚBLICA</w:t>
          </w:r>
        </w:p>
      </w:tc>
      <w:tc>
        <w:tcPr>
          <w:tcW w:w="2577" w:type="dxa"/>
        </w:tcPr>
        <w:p w14:paraId="7C2FCE28" w14:textId="77777777" w:rsidR="00280253" w:rsidRDefault="00061C34" w:rsidP="00061C34">
          <w:pP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s-ES"/>
            </w:rPr>
          </w:pPr>
          <w:r w:rsidRPr="00061C34">
            <w:rPr>
              <w:rFonts w:ascii="Arial" w:hAnsi="Arial" w:cs="Arial"/>
              <w:sz w:val="22"/>
              <w:szCs w:val="22"/>
              <w:lang w:val="es-ES"/>
            </w:rPr>
            <w:t xml:space="preserve">Código: </w:t>
          </w:r>
          <w:r w:rsidRPr="00061C3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s-ES"/>
            </w:rPr>
            <w:t>GJ-PR</w:t>
          </w:r>
          <w:r w:rsidR="00280253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s-ES"/>
            </w:rPr>
            <w:t>01</w:t>
          </w:r>
          <w:r w:rsidRPr="00061C3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s-ES"/>
            </w:rPr>
            <w:t>-FT</w:t>
          </w:r>
          <w:r w:rsidR="00280253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s-ES"/>
            </w:rPr>
            <w:t>04</w:t>
          </w:r>
        </w:p>
        <w:p w14:paraId="4B2FCA1E" w14:textId="0E7A12CC" w:rsidR="00061C34" w:rsidRPr="00061C34" w:rsidRDefault="00061C34" w:rsidP="00061C34">
          <w:pPr>
            <w:rPr>
              <w:rFonts w:ascii="Arial" w:hAnsi="Arial" w:cs="Arial"/>
              <w:sz w:val="22"/>
              <w:szCs w:val="22"/>
              <w:lang w:val="es-ES"/>
            </w:rPr>
          </w:pPr>
          <w:r w:rsidRPr="00061C34">
            <w:rPr>
              <w:rFonts w:ascii="Arial" w:hAnsi="Arial" w:cs="Arial"/>
              <w:sz w:val="22"/>
              <w:szCs w:val="22"/>
              <w:lang w:val="es-ES"/>
            </w:rPr>
            <w:t>Versión: 01</w:t>
          </w:r>
        </w:p>
        <w:p w14:paraId="0369CBE6" w14:textId="62566861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280253">
            <w:rPr>
              <w:rFonts w:ascii="Arial" w:hAnsi="Arial" w:cs="Arial"/>
              <w:sz w:val="22"/>
              <w:szCs w:val="22"/>
            </w:rPr>
            <w:t>24/11/</w:t>
          </w:r>
          <w:r w:rsidRPr="00061C34">
            <w:rPr>
              <w:rFonts w:ascii="Arial" w:hAnsi="Arial" w:cs="Arial"/>
              <w:sz w:val="22"/>
              <w:szCs w:val="22"/>
            </w:rPr>
            <w:t>2022</w:t>
          </w:r>
        </w:p>
        <w:p w14:paraId="0CBFF8B8" w14:textId="77777777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468">
    <w:abstractNumId w:val="4"/>
  </w:num>
  <w:num w:numId="2" w16cid:durableId="1876916924">
    <w:abstractNumId w:val="11"/>
  </w:num>
  <w:num w:numId="3" w16cid:durableId="809399937">
    <w:abstractNumId w:val="6"/>
  </w:num>
  <w:num w:numId="4" w16cid:durableId="2076586194">
    <w:abstractNumId w:val="5"/>
  </w:num>
  <w:num w:numId="5" w16cid:durableId="719402996">
    <w:abstractNumId w:val="9"/>
  </w:num>
  <w:num w:numId="6" w16cid:durableId="1135754334">
    <w:abstractNumId w:val="2"/>
  </w:num>
  <w:num w:numId="7" w16cid:durableId="444351546">
    <w:abstractNumId w:val="19"/>
  </w:num>
  <w:num w:numId="8" w16cid:durableId="671571077">
    <w:abstractNumId w:val="0"/>
  </w:num>
  <w:num w:numId="9" w16cid:durableId="673264391">
    <w:abstractNumId w:val="13"/>
  </w:num>
  <w:num w:numId="10" w16cid:durableId="1556813562">
    <w:abstractNumId w:val="22"/>
  </w:num>
  <w:num w:numId="11" w16cid:durableId="677122453">
    <w:abstractNumId w:val="20"/>
  </w:num>
  <w:num w:numId="12" w16cid:durableId="748582408">
    <w:abstractNumId w:val="8"/>
  </w:num>
  <w:num w:numId="13" w16cid:durableId="1956133991">
    <w:abstractNumId w:val="18"/>
  </w:num>
  <w:num w:numId="14" w16cid:durableId="1801191445">
    <w:abstractNumId w:val="14"/>
  </w:num>
  <w:num w:numId="15" w16cid:durableId="1415277245">
    <w:abstractNumId w:val="10"/>
  </w:num>
  <w:num w:numId="16" w16cid:durableId="335810245">
    <w:abstractNumId w:val="12"/>
  </w:num>
  <w:num w:numId="17" w16cid:durableId="1051879578">
    <w:abstractNumId w:val="21"/>
  </w:num>
  <w:num w:numId="18" w16cid:durableId="1003971410">
    <w:abstractNumId w:val="15"/>
  </w:num>
  <w:num w:numId="19" w16cid:durableId="473958916">
    <w:abstractNumId w:val="7"/>
  </w:num>
  <w:num w:numId="20" w16cid:durableId="2068601961">
    <w:abstractNumId w:val="17"/>
  </w:num>
  <w:num w:numId="21" w16cid:durableId="931430040">
    <w:abstractNumId w:val="1"/>
  </w:num>
  <w:num w:numId="22" w16cid:durableId="1207794585">
    <w:abstractNumId w:val="3"/>
  </w:num>
  <w:num w:numId="23" w16cid:durableId="1705205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0E715F"/>
    <w:rsid w:val="000F64D7"/>
    <w:rsid w:val="0010292F"/>
    <w:rsid w:val="00107186"/>
    <w:rsid w:val="00112EAD"/>
    <w:rsid w:val="00123417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82766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0659"/>
    <w:rsid w:val="00254A47"/>
    <w:rsid w:val="00264E92"/>
    <w:rsid w:val="0027536B"/>
    <w:rsid w:val="00275821"/>
    <w:rsid w:val="00276964"/>
    <w:rsid w:val="00280253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C63F4"/>
    <w:rsid w:val="002D0CD0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42143"/>
    <w:rsid w:val="00346549"/>
    <w:rsid w:val="0035026C"/>
    <w:rsid w:val="00353FD3"/>
    <w:rsid w:val="00355415"/>
    <w:rsid w:val="003A415A"/>
    <w:rsid w:val="003A4516"/>
    <w:rsid w:val="003A5139"/>
    <w:rsid w:val="003B2018"/>
    <w:rsid w:val="003B494D"/>
    <w:rsid w:val="003B7B9B"/>
    <w:rsid w:val="003D2BA9"/>
    <w:rsid w:val="003D53CC"/>
    <w:rsid w:val="003E5602"/>
    <w:rsid w:val="003F451D"/>
    <w:rsid w:val="003F4ADD"/>
    <w:rsid w:val="003F6060"/>
    <w:rsid w:val="00405CFD"/>
    <w:rsid w:val="004223E0"/>
    <w:rsid w:val="00441851"/>
    <w:rsid w:val="004425EC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0156"/>
    <w:rsid w:val="004C1DB3"/>
    <w:rsid w:val="004C2B12"/>
    <w:rsid w:val="004C57BC"/>
    <w:rsid w:val="004E3AE7"/>
    <w:rsid w:val="004F29AB"/>
    <w:rsid w:val="005124D5"/>
    <w:rsid w:val="00513B63"/>
    <w:rsid w:val="00526EFB"/>
    <w:rsid w:val="0054378E"/>
    <w:rsid w:val="00551434"/>
    <w:rsid w:val="005816D2"/>
    <w:rsid w:val="00593C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940E4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7FFC"/>
    <w:rsid w:val="00741A30"/>
    <w:rsid w:val="00750705"/>
    <w:rsid w:val="00757D9B"/>
    <w:rsid w:val="00763C99"/>
    <w:rsid w:val="0077606A"/>
    <w:rsid w:val="00776CC6"/>
    <w:rsid w:val="00781B7E"/>
    <w:rsid w:val="007830F4"/>
    <w:rsid w:val="00787762"/>
    <w:rsid w:val="00791458"/>
    <w:rsid w:val="007B0E18"/>
    <w:rsid w:val="007C3D5E"/>
    <w:rsid w:val="007D0392"/>
    <w:rsid w:val="007D2901"/>
    <w:rsid w:val="007D6AD3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C24"/>
    <w:rsid w:val="009E2234"/>
    <w:rsid w:val="009E58F7"/>
    <w:rsid w:val="009F2F3E"/>
    <w:rsid w:val="009F53FF"/>
    <w:rsid w:val="009F5EFB"/>
    <w:rsid w:val="009F615F"/>
    <w:rsid w:val="00A00D5E"/>
    <w:rsid w:val="00A01EA2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F38"/>
    <w:rsid w:val="00C34F09"/>
    <w:rsid w:val="00C42182"/>
    <w:rsid w:val="00C422DE"/>
    <w:rsid w:val="00C4376E"/>
    <w:rsid w:val="00C43A84"/>
    <w:rsid w:val="00C44C04"/>
    <w:rsid w:val="00C47E3C"/>
    <w:rsid w:val="00C51040"/>
    <w:rsid w:val="00C67B16"/>
    <w:rsid w:val="00C71CD4"/>
    <w:rsid w:val="00C90371"/>
    <w:rsid w:val="00CA3C5C"/>
    <w:rsid w:val="00CB508C"/>
    <w:rsid w:val="00CB7D9A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5788"/>
    <w:rsid w:val="00DD6117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B3DA4"/>
    <w:rsid w:val="00EC1FB5"/>
    <w:rsid w:val="00EE0EBA"/>
    <w:rsid w:val="00EE61B5"/>
    <w:rsid w:val="00EE78F1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572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B72E-D389-4851-AC2E-AE77B56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Carmen Patricia Pacheco</cp:lastModifiedBy>
  <cp:revision>4</cp:revision>
  <cp:lastPrinted>2021-06-22T19:44:00Z</cp:lastPrinted>
  <dcterms:created xsi:type="dcterms:W3CDTF">2022-11-17T23:05:00Z</dcterms:created>
  <dcterms:modified xsi:type="dcterms:W3CDTF">2023-01-12T14:21:00Z</dcterms:modified>
</cp:coreProperties>
</file>