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A8B9" w14:textId="7DDF85EA" w:rsidR="00CA7012" w:rsidRPr="00005C61" w:rsidRDefault="00CA7012" w:rsidP="00DD0223">
      <w:pPr>
        <w:spacing w:line="276" w:lineRule="auto"/>
        <w:rPr>
          <w:rFonts w:cs="Arial"/>
          <w:sz w:val="20"/>
          <w:szCs w:val="20"/>
        </w:rPr>
      </w:pPr>
    </w:p>
    <w:p w14:paraId="76CFD0D8" w14:textId="1F2C52BC" w:rsidR="00F64E52" w:rsidRDefault="00F64E52" w:rsidP="00DD0223">
      <w:pPr>
        <w:pStyle w:val="Ttulo1"/>
        <w:numPr>
          <w:ilvl w:val="0"/>
          <w:numId w:val="9"/>
        </w:numPr>
        <w:spacing w:line="276" w:lineRule="auto"/>
        <w:rPr>
          <w:rFonts w:cs="Arial"/>
          <w:szCs w:val="20"/>
        </w:rPr>
      </w:pPr>
      <w:bookmarkStart w:id="0" w:name="_Toc51253880"/>
      <w:r>
        <w:rPr>
          <w:rFonts w:cs="Arial"/>
          <w:szCs w:val="20"/>
        </w:rPr>
        <w:t>RESPONSABLE</w:t>
      </w:r>
    </w:p>
    <w:p w14:paraId="026EC9C5" w14:textId="1409A2EF" w:rsidR="007369AF" w:rsidRDefault="007369AF" w:rsidP="007369AF"/>
    <w:p w14:paraId="50BC548F" w14:textId="1F73B399" w:rsidR="004325FA" w:rsidRPr="00E730A5" w:rsidRDefault="004325FA" w:rsidP="007369AF">
      <w:pPr>
        <w:rPr>
          <w:sz w:val="20"/>
          <w:szCs w:val="20"/>
        </w:rPr>
      </w:pPr>
      <w:r w:rsidRPr="00E730A5">
        <w:rPr>
          <w:sz w:val="20"/>
          <w:szCs w:val="20"/>
        </w:rPr>
        <w:t>Subdirección de Gestión del Riesgo</w:t>
      </w:r>
    </w:p>
    <w:p w14:paraId="2B97A1E8" w14:textId="63D4D3D7" w:rsidR="0060678A" w:rsidRPr="00005C61" w:rsidRDefault="00BF2DD1" w:rsidP="00DD0223">
      <w:pPr>
        <w:pStyle w:val="Ttulo1"/>
        <w:numPr>
          <w:ilvl w:val="0"/>
          <w:numId w:val="9"/>
        </w:numPr>
        <w:spacing w:line="276" w:lineRule="auto"/>
        <w:rPr>
          <w:rFonts w:cs="Arial"/>
          <w:szCs w:val="20"/>
        </w:rPr>
      </w:pPr>
      <w:r w:rsidRPr="00005C61">
        <w:rPr>
          <w:rFonts w:cs="Arial"/>
          <w:szCs w:val="20"/>
        </w:rPr>
        <w:t>OBJETIVO</w:t>
      </w:r>
      <w:bookmarkEnd w:id="0"/>
    </w:p>
    <w:p w14:paraId="25115118" w14:textId="3E3C0629" w:rsidR="00CA7012" w:rsidRPr="008B6510" w:rsidRDefault="00CA7012" w:rsidP="008B6510">
      <w:pPr>
        <w:tabs>
          <w:tab w:val="left" w:pos="3231"/>
        </w:tabs>
        <w:spacing w:line="276" w:lineRule="auto"/>
        <w:rPr>
          <w:rFonts w:cs="Arial"/>
          <w:sz w:val="20"/>
          <w:szCs w:val="20"/>
        </w:rPr>
      </w:pPr>
    </w:p>
    <w:p w14:paraId="304E2693" w14:textId="27A50227" w:rsidR="00CA7012" w:rsidRPr="00430377" w:rsidRDefault="00340ED1" w:rsidP="00DD0223">
      <w:pPr>
        <w:spacing w:line="276" w:lineRule="auto"/>
        <w:jc w:val="both"/>
        <w:rPr>
          <w:rFonts w:cs="Arial"/>
          <w:sz w:val="20"/>
          <w:szCs w:val="20"/>
        </w:rPr>
      </w:pPr>
      <w:r w:rsidRPr="00340ED1">
        <w:rPr>
          <w:rFonts w:cs="Arial"/>
          <w:sz w:val="20"/>
          <w:szCs w:val="20"/>
        </w:rPr>
        <w:t xml:space="preserve">Generar conocimiento mediante el estudio de las características propias de los recursos y necesidades de la </w:t>
      </w:r>
      <w:r w:rsidR="00430377">
        <w:rPr>
          <w:rFonts w:cs="Arial"/>
          <w:sz w:val="20"/>
          <w:szCs w:val="20"/>
        </w:rPr>
        <w:t xml:space="preserve">UAE </w:t>
      </w:r>
      <w:r w:rsidR="00430377" w:rsidRPr="00430377">
        <w:rPr>
          <w:rFonts w:cs="Arial"/>
          <w:sz w:val="20"/>
          <w:szCs w:val="20"/>
        </w:rPr>
        <w:t>Cuerpo Oficial de Bomberos de Bogotá</w:t>
      </w:r>
      <w:r w:rsidRPr="00430377">
        <w:rPr>
          <w:rFonts w:cs="Arial"/>
          <w:sz w:val="20"/>
          <w:szCs w:val="20"/>
        </w:rPr>
        <w:t xml:space="preserve">, así como el desarrollo de </w:t>
      </w:r>
      <w:r w:rsidR="00430377" w:rsidRPr="00430377">
        <w:rPr>
          <w:sz w:val="20"/>
          <w:szCs w:val="20"/>
        </w:rPr>
        <w:t xml:space="preserve">políticas, planes, programas, proyectos, protocolos, procedimientos, estrategias, y estándares </w:t>
      </w:r>
      <w:r w:rsidRPr="00430377">
        <w:rPr>
          <w:rFonts w:cs="Arial"/>
          <w:sz w:val="20"/>
          <w:szCs w:val="20"/>
        </w:rPr>
        <w:t xml:space="preserve">que conlleven a soluciones prácticas, proporcionando resultados que permitan el mejoramiento continuo, la innovación y la </w:t>
      </w:r>
      <w:r w:rsidRPr="00AB40E8">
        <w:rPr>
          <w:rFonts w:cs="Arial"/>
          <w:sz w:val="20"/>
          <w:szCs w:val="20"/>
        </w:rPr>
        <w:t>transferencia del conocimiento</w:t>
      </w:r>
      <w:r w:rsidR="00C16357">
        <w:rPr>
          <w:rFonts w:cs="Arial"/>
          <w:sz w:val="20"/>
          <w:szCs w:val="20"/>
        </w:rPr>
        <w:t>,</w:t>
      </w:r>
      <w:r w:rsidR="00173018" w:rsidRPr="00AB40E8">
        <w:rPr>
          <w:rFonts w:cs="Arial"/>
          <w:sz w:val="20"/>
          <w:szCs w:val="20"/>
        </w:rPr>
        <w:t xml:space="preserve"> </w:t>
      </w:r>
      <w:r w:rsidR="000F2402">
        <w:rPr>
          <w:rFonts w:cs="Arial"/>
          <w:sz w:val="20"/>
          <w:szCs w:val="20"/>
        </w:rPr>
        <w:t>propendiendo</w:t>
      </w:r>
      <w:r w:rsidR="00AB40E8">
        <w:rPr>
          <w:rFonts w:cs="Arial"/>
          <w:sz w:val="20"/>
          <w:szCs w:val="20"/>
        </w:rPr>
        <w:t xml:space="preserve"> </w:t>
      </w:r>
      <w:r w:rsidR="00C16357">
        <w:rPr>
          <w:rFonts w:cs="Arial"/>
          <w:sz w:val="20"/>
          <w:szCs w:val="20"/>
        </w:rPr>
        <w:t xml:space="preserve">por </w:t>
      </w:r>
      <w:r w:rsidR="00AB40E8">
        <w:rPr>
          <w:rFonts w:cs="Arial"/>
          <w:sz w:val="20"/>
          <w:szCs w:val="20"/>
        </w:rPr>
        <w:t>el</w:t>
      </w:r>
      <w:r w:rsidR="00173018" w:rsidRPr="00430377">
        <w:rPr>
          <w:rFonts w:cs="Arial"/>
          <w:sz w:val="20"/>
          <w:szCs w:val="20"/>
        </w:rPr>
        <w:t xml:space="preserve"> fortalecimiento</w:t>
      </w:r>
      <w:r w:rsidR="00AB40E8">
        <w:rPr>
          <w:rFonts w:cs="Arial"/>
          <w:sz w:val="20"/>
          <w:szCs w:val="20"/>
        </w:rPr>
        <w:t xml:space="preserve"> </w:t>
      </w:r>
      <w:r w:rsidR="00173018" w:rsidRPr="00430377">
        <w:rPr>
          <w:rFonts w:cs="Arial"/>
          <w:sz w:val="20"/>
          <w:szCs w:val="20"/>
        </w:rPr>
        <w:t>institucional</w:t>
      </w:r>
      <w:r w:rsidR="00430377">
        <w:rPr>
          <w:rFonts w:cs="Arial"/>
          <w:sz w:val="20"/>
          <w:szCs w:val="20"/>
        </w:rPr>
        <w:t xml:space="preserve"> </w:t>
      </w:r>
      <w:r w:rsidR="00AB40E8">
        <w:rPr>
          <w:rFonts w:cs="Arial"/>
          <w:sz w:val="20"/>
          <w:szCs w:val="20"/>
        </w:rPr>
        <w:t>y la articulación interinstitucional.</w:t>
      </w:r>
    </w:p>
    <w:p w14:paraId="6AA204B2" w14:textId="3814D7FF" w:rsidR="00BF2DD1" w:rsidRPr="00430377" w:rsidRDefault="00BF2DD1" w:rsidP="00DD0223">
      <w:pPr>
        <w:pStyle w:val="Ttulo1"/>
        <w:numPr>
          <w:ilvl w:val="0"/>
          <w:numId w:val="9"/>
        </w:numPr>
        <w:spacing w:line="276" w:lineRule="auto"/>
        <w:rPr>
          <w:rFonts w:cs="Arial"/>
          <w:szCs w:val="20"/>
        </w:rPr>
      </w:pPr>
      <w:bookmarkStart w:id="1" w:name="_Toc51253883"/>
      <w:r w:rsidRPr="00430377">
        <w:rPr>
          <w:rFonts w:cs="Arial"/>
          <w:szCs w:val="20"/>
        </w:rPr>
        <w:t>ALCANCE</w:t>
      </w:r>
      <w:bookmarkEnd w:id="1"/>
    </w:p>
    <w:p w14:paraId="12AF1959" w14:textId="626C184A" w:rsidR="00915095" w:rsidRDefault="00915095" w:rsidP="00915095"/>
    <w:p w14:paraId="67ECA81F" w14:textId="7D78B2FC" w:rsidR="00915095" w:rsidRPr="00915095" w:rsidRDefault="00915095" w:rsidP="00915095">
      <w:pPr>
        <w:jc w:val="both"/>
        <w:rPr>
          <w:sz w:val="20"/>
          <w:szCs w:val="20"/>
        </w:rPr>
      </w:pPr>
      <w:r w:rsidRPr="00915095">
        <w:rPr>
          <w:sz w:val="20"/>
          <w:szCs w:val="20"/>
        </w:rPr>
        <w:t xml:space="preserve">Este procedimiento aplica para el </w:t>
      </w:r>
      <w:r w:rsidR="00640729">
        <w:rPr>
          <w:sz w:val="20"/>
          <w:szCs w:val="20"/>
        </w:rPr>
        <w:t>e</w:t>
      </w:r>
      <w:r w:rsidRPr="00915095">
        <w:rPr>
          <w:sz w:val="20"/>
          <w:szCs w:val="20"/>
        </w:rPr>
        <w:t xml:space="preserve">quipo </w:t>
      </w:r>
      <w:r w:rsidR="00640729">
        <w:rPr>
          <w:sz w:val="20"/>
          <w:szCs w:val="20"/>
        </w:rPr>
        <w:t>de Proyección e Innovación</w:t>
      </w:r>
      <w:r w:rsidRPr="00915095">
        <w:rPr>
          <w:sz w:val="20"/>
          <w:szCs w:val="20"/>
        </w:rPr>
        <w:t>,</w:t>
      </w:r>
      <w:r w:rsidR="00173018">
        <w:rPr>
          <w:sz w:val="20"/>
          <w:szCs w:val="20"/>
        </w:rPr>
        <w:t xml:space="preserve"> de la SGR, </w:t>
      </w:r>
      <w:r w:rsidRPr="00915095">
        <w:rPr>
          <w:sz w:val="20"/>
          <w:szCs w:val="20"/>
        </w:rPr>
        <w:t>desde la</w:t>
      </w:r>
      <w:r w:rsidR="00640729">
        <w:rPr>
          <w:sz w:val="20"/>
          <w:szCs w:val="20"/>
        </w:rPr>
        <w:t xml:space="preserve"> formulación de productos </w:t>
      </w:r>
      <w:r w:rsidR="00B43A15">
        <w:rPr>
          <w:sz w:val="20"/>
          <w:szCs w:val="20"/>
        </w:rPr>
        <w:t xml:space="preserve">definidos en </w:t>
      </w:r>
      <w:r w:rsidR="00640729">
        <w:rPr>
          <w:sz w:val="20"/>
          <w:szCs w:val="20"/>
        </w:rPr>
        <w:t>el plan de acción</w:t>
      </w:r>
      <w:r w:rsidR="00B43A15">
        <w:rPr>
          <w:sz w:val="20"/>
          <w:szCs w:val="20"/>
        </w:rPr>
        <w:t xml:space="preserve"> o por requerimiento a la S</w:t>
      </w:r>
      <w:r w:rsidR="003C2261">
        <w:rPr>
          <w:sz w:val="20"/>
          <w:szCs w:val="20"/>
        </w:rPr>
        <w:t xml:space="preserve">ubdirección de </w:t>
      </w:r>
      <w:r w:rsidR="00B43A15">
        <w:rPr>
          <w:sz w:val="20"/>
          <w:szCs w:val="20"/>
        </w:rPr>
        <w:t>G</w:t>
      </w:r>
      <w:r w:rsidR="003C2261">
        <w:rPr>
          <w:sz w:val="20"/>
          <w:szCs w:val="20"/>
        </w:rPr>
        <w:t xml:space="preserve">estión del </w:t>
      </w:r>
      <w:r w:rsidR="00B43A15">
        <w:rPr>
          <w:sz w:val="20"/>
          <w:szCs w:val="20"/>
        </w:rPr>
        <w:t>R</w:t>
      </w:r>
      <w:r w:rsidR="003C2261">
        <w:rPr>
          <w:sz w:val="20"/>
          <w:szCs w:val="20"/>
        </w:rPr>
        <w:t>iesgo,</w:t>
      </w:r>
      <w:r w:rsidR="00B43A15">
        <w:rPr>
          <w:sz w:val="20"/>
          <w:szCs w:val="20"/>
        </w:rPr>
        <w:t xml:space="preserve"> hasta el seguimiento de la implementación de </w:t>
      </w:r>
      <w:r w:rsidR="000D3EF0">
        <w:rPr>
          <w:sz w:val="20"/>
          <w:szCs w:val="20"/>
        </w:rPr>
        <w:t>estos</w:t>
      </w:r>
      <w:r w:rsidR="00070FE3">
        <w:rPr>
          <w:sz w:val="20"/>
          <w:szCs w:val="20"/>
        </w:rPr>
        <w:t>.</w:t>
      </w:r>
    </w:p>
    <w:p w14:paraId="1F486DC4" w14:textId="77777777" w:rsidR="00DE55C3" w:rsidRPr="00005C61" w:rsidRDefault="00DE55C3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58449EAB" w14:textId="00FCDAA3" w:rsidR="00BF2DD1" w:rsidRPr="00005C61" w:rsidRDefault="00BF2DD1" w:rsidP="00DD0223">
      <w:pPr>
        <w:pStyle w:val="Ttulo1"/>
        <w:numPr>
          <w:ilvl w:val="0"/>
          <w:numId w:val="9"/>
        </w:numPr>
        <w:spacing w:line="276" w:lineRule="auto"/>
        <w:rPr>
          <w:rFonts w:cs="Arial"/>
          <w:szCs w:val="20"/>
        </w:rPr>
      </w:pPr>
      <w:bookmarkStart w:id="2" w:name="_Toc51253884"/>
      <w:r w:rsidRPr="00005C61">
        <w:rPr>
          <w:rFonts w:cs="Arial"/>
          <w:szCs w:val="20"/>
        </w:rPr>
        <w:t>POLITICA</w:t>
      </w:r>
      <w:r w:rsidR="00173018">
        <w:rPr>
          <w:rFonts w:cs="Arial"/>
          <w:szCs w:val="20"/>
        </w:rPr>
        <w:t>S</w:t>
      </w:r>
      <w:r w:rsidRPr="00005C61">
        <w:rPr>
          <w:rFonts w:cs="Arial"/>
          <w:szCs w:val="20"/>
        </w:rPr>
        <w:t xml:space="preserve"> DE LA OPERACIÓN</w:t>
      </w:r>
      <w:bookmarkEnd w:id="2"/>
    </w:p>
    <w:p w14:paraId="5B87FB88" w14:textId="7C77211A" w:rsidR="00BF2DD1" w:rsidRDefault="00BF2DD1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3FDFE26E" w14:textId="2442BDCA" w:rsidR="00F85CB3" w:rsidRDefault="00F85CB3" w:rsidP="00F85CB3">
      <w:pPr>
        <w:spacing w:line="276" w:lineRule="auto"/>
        <w:jc w:val="both"/>
        <w:rPr>
          <w:rFonts w:cs="Arial"/>
          <w:sz w:val="20"/>
          <w:szCs w:val="20"/>
        </w:rPr>
      </w:pPr>
      <w:r w:rsidRPr="00F85CB3">
        <w:rPr>
          <w:rFonts w:cs="Arial"/>
          <w:sz w:val="20"/>
          <w:szCs w:val="20"/>
        </w:rPr>
        <w:t>Es responsabilidad de cada líder de proceso:</w:t>
      </w:r>
    </w:p>
    <w:p w14:paraId="3ACB0803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>Socializar los documentos que se aprueba, al personal que interacciona en el documento. Hacer cumplir los requisitos establecidos en los documentos aprobados.</w:t>
      </w:r>
      <w:r w:rsidR="007D6EED" w:rsidRPr="007D6EED">
        <w:rPr>
          <w:rFonts w:cs="Arial"/>
          <w:sz w:val="20"/>
          <w:szCs w:val="20"/>
        </w:rPr>
        <w:t xml:space="preserve"> </w:t>
      </w:r>
    </w:p>
    <w:p w14:paraId="61F38209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>Actualizar los documentos cuando la normatividad y documentos externos aplicables cambien.</w:t>
      </w:r>
    </w:p>
    <w:p w14:paraId="7D7F5A0C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>Revisar y/o actualizar los documentos cada vez que se requiera, así como controlar la vigencia como máximo cada 2 años, con apoyo del referente del proceso de la dependencia.</w:t>
      </w:r>
    </w:p>
    <w:p w14:paraId="1D99CF4E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>La clasificación de documentos producto de las actividades desarrolladas en este procedimiento deben quedar organizadas de acuerdo con las tablas de retención documental -TRD concertadas con el líder del proceso.</w:t>
      </w:r>
    </w:p>
    <w:p w14:paraId="68773FC3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>Todas las solicitudes de elaboración, modificación y eliminación de documentos de la UAECOB deben quedar radicas en el aplicativo de sistema documental.</w:t>
      </w:r>
    </w:p>
    <w:p w14:paraId="03BCBDE9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 xml:space="preserve">Un documento se considera aprobado cuando contiene las firmas en los campos de: Elaboración, Revisión y aprobación. </w:t>
      </w:r>
    </w:p>
    <w:p w14:paraId="15F1CBB8" w14:textId="77777777" w:rsid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 xml:space="preserve">Un documento se constituye aprobado y parte del Modelo Integrado de Planeación y Gestión, cuando se encuentra codificado y con la vigencia actual, debidamente firmado para ser publicado en el Sistema de Gestión y Desempeño. </w:t>
      </w:r>
    </w:p>
    <w:p w14:paraId="0041F62C" w14:textId="0A0C53A6" w:rsidR="00173018" w:rsidRPr="007D6EED" w:rsidRDefault="00897457" w:rsidP="007D6EED">
      <w:pPr>
        <w:pStyle w:val="Prrafodelista"/>
        <w:numPr>
          <w:ilvl w:val="1"/>
          <w:numId w:val="30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sz w:val="20"/>
          <w:szCs w:val="20"/>
        </w:rPr>
        <w:t xml:space="preserve">Es indispensable aplicar la guía de la elaboración y control de documentos para asegurar la estandarización de </w:t>
      </w:r>
      <w:proofErr w:type="gramStart"/>
      <w:r w:rsidRPr="007D6EED">
        <w:rPr>
          <w:rFonts w:cs="Arial"/>
          <w:sz w:val="20"/>
          <w:szCs w:val="20"/>
        </w:rPr>
        <w:t>los mismos</w:t>
      </w:r>
      <w:proofErr w:type="gramEnd"/>
      <w:r w:rsidRPr="007D6EED">
        <w:rPr>
          <w:rFonts w:cs="Arial"/>
          <w:sz w:val="20"/>
          <w:szCs w:val="20"/>
        </w:rPr>
        <w:t>.</w:t>
      </w:r>
    </w:p>
    <w:p w14:paraId="5B95D435" w14:textId="77777777" w:rsidR="007D6EED" w:rsidRDefault="007D6EED" w:rsidP="007D6EED">
      <w:pPr>
        <w:spacing w:line="276" w:lineRule="auto"/>
        <w:jc w:val="both"/>
        <w:rPr>
          <w:rFonts w:cs="Arial"/>
          <w:sz w:val="20"/>
          <w:szCs w:val="20"/>
        </w:rPr>
      </w:pPr>
      <w:bookmarkStart w:id="3" w:name="_Toc51253885"/>
    </w:p>
    <w:p w14:paraId="2F379666" w14:textId="093C89BE" w:rsidR="00FC5307" w:rsidRPr="007D6EED" w:rsidRDefault="00FC5307" w:rsidP="007D6EED">
      <w:pPr>
        <w:pStyle w:val="Prrafodelista"/>
        <w:numPr>
          <w:ilvl w:val="0"/>
          <w:numId w:val="30"/>
        </w:numPr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DEFINICIONES</w:t>
      </w:r>
      <w:bookmarkEnd w:id="3"/>
      <w:r w:rsidRPr="007D6EED">
        <w:rPr>
          <w:rFonts w:cs="Arial"/>
          <w:b/>
          <w:bCs/>
          <w:sz w:val="20"/>
          <w:szCs w:val="20"/>
        </w:rPr>
        <w:t xml:space="preserve"> </w:t>
      </w:r>
    </w:p>
    <w:p w14:paraId="32CCCE06" w14:textId="6F1AE6DC" w:rsidR="00B06F89" w:rsidRDefault="00B06F89" w:rsidP="00F85CB3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</w:p>
    <w:p w14:paraId="4D59D69A" w14:textId="2357501C" w:rsidR="007D6EED" w:rsidRP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Especificaciones técnicas</w:t>
      </w:r>
      <w:r w:rsidR="001A71EF" w:rsidRPr="007D6EED">
        <w:rPr>
          <w:rFonts w:cs="Arial"/>
          <w:b/>
          <w:bCs/>
          <w:sz w:val="20"/>
          <w:szCs w:val="20"/>
        </w:rPr>
        <w:t>:</w:t>
      </w:r>
      <w:r w:rsidR="001A71EF" w:rsidRPr="001A71EF">
        <w:t xml:space="preserve"> </w:t>
      </w:r>
      <w:r w:rsidR="001A71EF" w:rsidRPr="007D6EED">
        <w:rPr>
          <w:rFonts w:cs="Arial"/>
          <w:sz w:val="20"/>
          <w:szCs w:val="20"/>
        </w:rPr>
        <w:t>Documento que contiene una serie de requisitos que debe cumplir una materia prima</w:t>
      </w:r>
      <w:r w:rsidR="00C22AF9" w:rsidRPr="007D6EED">
        <w:rPr>
          <w:rFonts w:cs="Arial"/>
          <w:sz w:val="20"/>
          <w:szCs w:val="20"/>
        </w:rPr>
        <w:t xml:space="preserve">, </w:t>
      </w:r>
      <w:r w:rsidR="001A71EF" w:rsidRPr="007D6EED">
        <w:rPr>
          <w:rFonts w:cs="Arial"/>
          <w:sz w:val="20"/>
          <w:szCs w:val="20"/>
        </w:rPr>
        <w:t xml:space="preserve">producto </w:t>
      </w:r>
      <w:r w:rsidR="00C22AF9" w:rsidRPr="007D6EED">
        <w:rPr>
          <w:rFonts w:cs="Arial"/>
          <w:sz w:val="20"/>
          <w:szCs w:val="20"/>
        </w:rPr>
        <w:t xml:space="preserve">o </w:t>
      </w:r>
      <w:r w:rsidR="007D6EED" w:rsidRPr="007D6EED">
        <w:rPr>
          <w:rFonts w:cs="Arial"/>
          <w:sz w:val="20"/>
          <w:szCs w:val="20"/>
        </w:rPr>
        <w:t>servicio</w:t>
      </w:r>
      <w:r w:rsidR="007D6EED">
        <w:rPr>
          <w:rFonts w:cs="Arial"/>
          <w:sz w:val="20"/>
          <w:szCs w:val="20"/>
        </w:rPr>
        <w:t>.</w:t>
      </w:r>
    </w:p>
    <w:p w14:paraId="4B3E66A9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lastRenderedPageBreak/>
        <w:t>Estándares</w:t>
      </w:r>
      <w:r w:rsidR="00B36682" w:rsidRPr="007D6EED">
        <w:rPr>
          <w:rFonts w:cs="Arial"/>
          <w:b/>
          <w:bCs/>
          <w:sz w:val="20"/>
          <w:szCs w:val="20"/>
        </w:rPr>
        <w:t xml:space="preserve">: </w:t>
      </w:r>
      <w:r w:rsidR="00B36682" w:rsidRPr="007D6EED">
        <w:rPr>
          <w:rFonts w:cs="Arial"/>
          <w:sz w:val="20"/>
          <w:szCs w:val="20"/>
        </w:rPr>
        <w:t>Especificaciones acerca de cómo debe desarrollarse una tarea o función determinada y están basados en acuerdos entre una o más entidades o un determinado grupo de personas.</w:t>
      </w:r>
    </w:p>
    <w:p w14:paraId="60D7728E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Guías</w:t>
      </w:r>
      <w:r w:rsidR="00B36682" w:rsidRPr="007D6EED">
        <w:rPr>
          <w:rFonts w:cs="Arial"/>
          <w:b/>
          <w:bCs/>
          <w:sz w:val="20"/>
          <w:szCs w:val="20"/>
        </w:rPr>
        <w:t xml:space="preserve">: </w:t>
      </w:r>
      <w:r w:rsidR="009B2861" w:rsidRPr="007D6EED">
        <w:rPr>
          <w:rFonts w:cs="Arial"/>
          <w:sz w:val="20"/>
          <w:szCs w:val="20"/>
        </w:rPr>
        <w:t>Documento que establece lineamientos, recomendaciones, sugerencias u orientaciones sobre un tema específico</w:t>
      </w:r>
    </w:p>
    <w:p w14:paraId="5A731EDD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Innovación</w:t>
      </w:r>
      <w:r w:rsidR="009B2861" w:rsidRPr="007D6EED">
        <w:rPr>
          <w:rFonts w:cs="Arial"/>
          <w:b/>
          <w:bCs/>
          <w:sz w:val="20"/>
          <w:szCs w:val="20"/>
        </w:rPr>
        <w:t xml:space="preserve">: </w:t>
      </w:r>
      <w:r w:rsidR="009B2861" w:rsidRPr="007D6EED">
        <w:rPr>
          <w:rFonts w:cs="Arial"/>
          <w:sz w:val="20"/>
          <w:szCs w:val="20"/>
        </w:rPr>
        <w:t>Ideas originales que generan valor social o económico, de forma sostenible</w:t>
      </w:r>
    </w:p>
    <w:p w14:paraId="78DB2D5B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Planes</w:t>
      </w:r>
      <w:r w:rsidR="009B2861" w:rsidRPr="007D6EED">
        <w:rPr>
          <w:rFonts w:cs="Arial"/>
          <w:b/>
          <w:bCs/>
          <w:sz w:val="20"/>
          <w:szCs w:val="20"/>
        </w:rPr>
        <w:t>:</w:t>
      </w:r>
      <w:r w:rsidR="000178CB" w:rsidRPr="007D6EED">
        <w:rPr>
          <w:rFonts w:cs="Arial"/>
          <w:b/>
          <w:bCs/>
          <w:sz w:val="20"/>
          <w:szCs w:val="20"/>
        </w:rPr>
        <w:t xml:space="preserve"> </w:t>
      </w:r>
      <w:r w:rsidR="00C07008" w:rsidRPr="007D6EED">
        <w:rPr>
          <w:rFonts w:cs="Arial"/>
          <w:sz w:val="20"/>
          <w:szCs w:val="20"/>
        </w:rPr>
        <w:t xml:space="preserve">Modelo sistemático de una actuación pública o privada, que se elabora anticipadamente para dirigirla y encausarla </w:t>
      </w:r>
    </w:p>
    <w:p w14:paraId="62D50F5F" w14:textId="77777777" w:rsidR="007D6EED" w:rsidRDefault="000178CB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Plan de contingencia:</w:t>
      </w:r>
      <w:r w:rsidR="00C07008" w:rsidRPr="00C07008">
        <w:t xml:space="preserve"> </w:t>
      </w:r>
      <w:r w:rsidR="00C07008" w:rsidRPr="007D6EED">
        <w:rPr>
          <w:rFonts w:cs="Arial"/>
          <w:sz w:val="20"/>
          <w:szCs w:val="20"/>
        </w:rPr>
        <w:t>Instrumento dirigido a especificar el sistema de organización y los procedimientos específicos definidos para los escenarios priorizados en el análisis de riesgos de cada evento para enfrentar situaciones de calamidad, desastre o emergencia.</w:t>
      </w:r>
    </w:p>
    <w:p w14:paraId="16389F1F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Políticas</w:t>
      </w:r>
      <w:r w:rsidR="00445EA3" w:rsidRPr="007D6EED">
        <w:rPr>
          <w:rFonts w:cs="Arial"/>
          <w:b/>
          <w:bCs/>
          <w:sz w:val="20"/>
          <w:szCs w:val="20"/>
        </w:rPr>
        <w:t xml:space="preserve">: </w:t>
      </w:r>
      <w:r w:rsidR="00445EA3" w:rsidRPr="007D6EED">
        <w:rPr>
          <w:rFonts w:cs="Arial"/>
          <w:sz w:val="20"/>
          <w:szCs w:val="20"/>
        </w:rPr>
        <w:t>Orientaciones o directrices que rigen la actuación de una persona o entidad en un asunto o campo determinado</w:t>
      </w:r>
    </w:p>
    <w:p w14:paraId="19F4F850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Procedimiento</w:t>
      </w:r>
      <w:r w:rsidR="00445EA3" w:rsidRPr="007D6EED">
        <w:rPr>
          <w:rFonts w:cs="Arial"/>
          <w:b/>
          <w:bCs/>
          <w:sz w:val="20"/>
          <w:szCs w:val="20"/>
        </w:rPr>
        <w:t>:</w:t>
      </w:r>
      <w:r w:rsidR="00445EA3" w:rsidRPr="007D6EED">
        <w:rPr>
          <w:rFonts w:cs="Arial"/>
          <w:sz w:val="20"/>
          <w:szCs w:val="20"/>
        </w:rPr>
        <w:t xml:space="preserve"> </w:t>
      </w:r>
      <w:r w:rsidR="00F06638" w:rsidRPr="007D6EED">
        <w:rPr>
          <w:rFonts w:cs="Arial"/>
          <w:sz w:val="20"/>
          <w:szCs w:val="20"/>
        </w:rPr>
        <w:t>Descripción detallada de cómo se debe llevar a cabo un proceso</w:t>
      </w:r>
    </w:p>
    <w:p w14:paraId="34BC55A8" w14:textId="77777777" w:rsidR="007D6EED" w:rsidRDefault="00F06638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 xml:space="preserve">Proceso: </w:t>
      </w:r>
      <w:r w:rsidR="006869BD" w:rsidRPr="007D6EED">
        <w:rPr>
          <w:rFonts w:cs="Arial"/>
          <w:sz w:val="20"/>
          <w:szCs w:val="20"/>
        </w:rPr>
        <w:t>S</w:t>
      </w:r>
      <w:r w:rsidRPr="007D6EED">
        <w:rPr>
          <w:rFonts w:cs="Arial"/>
          <w:sz w:val="20"/>
          <w:szCs w:val="20"/>
        </w:rPr>
        <w:t>ecuencia de tareas que se llevan a cabo una detrás de la otra</w:t>
      </w:r>
    </w:p>
    <w:p w14:paraId="011906F5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Programa</w:t>
      </w:r>
      <w:r w:rsidR="006869BD" w:rsidRPr="007D6EED">
        <w:rPr>
          <w:rFonts w:cs="Arial"/>
          <w:b/>
          <w:bCs/>
          <w:sz w:val="20"/>
          <w:szCs w:val="20"/>
        </w:rPr>
        <w:t xml:space="preserve">: </w:t>
      </w:r>
      <w:r w:rsidR="006869BD" w:rsidRPr="007D6EED">
        <w:rPr>
          <w:rFonts w:cs="Arial"/>
          <w:sz w:val="20"/>
          <w:szCs w:val="20"/>
        </w:rPr>
        <w:t>Agrupación de actividades que tanto en secuencia o simultáneas son ejecutadas por un equipo de individuos a fin de que se cumpla un objetivo</w:t>
      </w:r>
    </w:p>
    <w:p w14:paraId="38E4822A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Protocolo</w:t>
      </w:r>
      <w:r w:rsidR="0001054A" w:rsidRPr="007D6EED">
        <w:rPr>
          <w:rFonts w:cs="Arial"/>
          <w:b/>
          <w:bCs/>
          <w:sz w:val="20"/>
          <w:szCs w:val="20"/>
        </w:rPr>
        <w:t xml:space="preserve">: </w:t>
      </w:r>
      <w:r w:rsidR="0001054A" w:rsidRPr="007D6EED">
        <w:rPr>
          <w:rFonts w:cs="Arial"/>
          <w:sz w:val="20"/>
          <w:szCs w:val="20"/>
        </w:rPr>
        <w:t>Documento o normativa que recopila conductas, acciones y técnicas que se consideran adecuadas ante ciertas situaciones.</w:t>
      </w:r>
    </w:p>
    <w:p w14:paraId="342AA608" w14:textId="77777777" w:rsid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Proyección</w:t>
      </w:r>
      <w:r w:rsidR="000D7AA3" w:rsidRPr="007D6EED">
        <w:rPr>
          <w:rFonts w:cs="Arial"/>
          <w:b/>
          <w:bCs/>
          <w:sz w:val="20"/>
          <w:szCs w:val="20"/>
        </w:rPr>
        <w:t>:</w:t>
      </w:r>
      <w:r w:rsidR="000D7AA3" w:rsidRPr="000D7AA3">
        <w:t xml:space="preserve"> </w:t>
      </w:r>
      <w:r w:rsidR="000D7AA3" w:rsidRPr="007D6EED">
        <w:rPr>
          <w:rFonts w:cs="Arial"/>
          <w:sz w:val="20"/>
          <w:szCs w:val="20"/>
        </w:rPr>
        <w:t>Desarrollo de un</w:t>
      </w:r>
      <w:r w:rsidR="00E97E35" w:rsidRPr="007D6EED">
        <w:rPr>
          <w:rFonts w:cs="Arial"/>
          <w:sz w:val="20"/>
          <w:szCs w:val="20"/>
        </w:rPr>
        <w:t>a estrategia</w:t>
      </w:r>
      <w:r w:rsidR="000D7AA3" w:rsidRPr="007D6EED">
        <w:rPr>
          <w:rFonts w:cs="Arial"/>
          <w:sz w:val="20"/>
          <w:szCs w:val="20"/>
        </w:rPr>
        <w:t xml:space="preserve"> con el fin de alcanzar un objetivo definido</w:t>
      </w:r>
    </w:p>
    <w:p w14:paraId="28BD89B1" w14:textId="1741035C" w:rsidR="00B06F89" w:rsidRPr="007D6EED" w:rsidRDefault="00B06F89" w:rsidP="007D6EED">
      <w:pPr>
        <w:pStyle w:val="Prrafodelista"/>
        <w:numPr>
          <w:ilvl w:val="1"/>
          <w:numId w:val="30"/>
        </w:numPr>
        <w:spacing w:line="276" w:lineRule="auto"/>
        <w:ind w:left="851" w:hanging="425"/>
        <w:jc w:val="both"/>
        <w:rPr>
          <w:rFonts w:cs="Arial"/>
          <w:sz w:val="20"/>
          <w:szCs w:val="20"/>
        </w:rPr>
      </w:pPr>
      <w:r w:rsidRPr="007D6EED">
        <w:rPr>
          <w:rFonts w:cs="Arial"/>
          <w:b/>
          <w:bCs/>
          <w:sz w:val="20"/>
          <w:szCs w:val="20"/>
        </w:rPr>
        <w:t>Proyect</w:t>
      </w:r>
      <w:r w:rsidR="00E97E35" w:rsidRPr="007D6EED">
        <w:rPr>
          <w:rFonts w:cs="Arial"/>
          <w:b/>
          <w:bCs/>
          <w:sz w:val="20"/>
          <w:szCs w:val="20"/>
        </w:rPr>
        <w:t xml:space="preserve">o: </w:t>
      </w:r>
      <w:r w:rsidR="000D388B" w:rsidRPr="007D6EED">
        <w:rPr>
          <w:rFonts w:cs="Arial"/>
          <w:sz w:val="20"/>
          <w:szCs w:val="20"/>
        </w:rPr>
        <w:t>Planificación y ejecución de una serie de acciones que, siendo su fin el conseguir un objetivo determinado, se llevan a cabo.</w:t>
      </w:r>
    </w:p>
    <w:p w14:paraId="3BF8DAAC" w14:textId="09EEE0A9" w:rsidR="0067328C" w:rsidRDefault="0067328C" w:rsidP="00DD0223">
      <w:pPr>
        <w:spacing w:line="276" w:lineRule="auto"/>
        <w:rPr>
          <w:rFonts w:cs="Arial"/>
          <w:sz w:val="20"/>
          <w:szCs w:val="20"/>
        </w:rPr>
      </w:pPr>
    </w:p>
    <w:p w14:paraId="66369D99" w14:textId="13026629" w:rsidR="002A0E0A" w:rsidRDefault="002A0E0A" w:rsidP="007D6EED">
      <w:pPr>
        <w:pStyle w:val="Prrafodelista"/>
        <w:numPr>
          <w:ilvl w:val="0"/>
          <w:numId w:val="30"/>
        </w:numPr>
        <w:jc w:val="both"/>
        <w:rPr>
          <w:rFonts w:cs="Arial"/>
          <w:b/>
          <w:sz w:val="20"/>
          <w:szCs w:val="20"/>
          <w:lang w:val="es-CO"/>
        </w:rPr>
      </w:pPr>
      <w:r w:rsidRPr="00005C61">
        <w:rPr>
          <w:rFonts w:cs="Arial"/>
          <w:b/>
          <w:sz w:val="20"/>
          <w:szCs w:val="20"/>
          <w:lang w:val="es-CO"/>
        </w:rPr>
        <w:t>NORMATIVIDAD</w:t>
      </w:r>
    </w:p>
    <w:p w14:paraId="5E15EB2A" w14:textId="4FB1A147" w:rsidR="00F85CB3" w:rsidRDefault="00F85CB3" w:rsidP="00F85CB3">
      <w:pPr>
        <w:jc w:val="both"/>
        <w:rPr>
          <w:rFonts w:cs="Arial"/>
          <w:b/>
          <w:sz w:val="20"/>
          <w:szCs w:val="20"/>
          <w:lang w:val="es-CO"/>
        </w:rPr>
      </w:pPr>
    </w:p>
    <w:p w14:paraId="534D116C" w14:textId="77777777" w:rsidR="00A903E1" w:rsidRDefault="00F85CB3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  <w:lang w:val="es-CO"/>
        </w:rPr>
        <w:t>Ley 1523 de 2012 de abril 2012</w:t>
      </w:r>
      <w:r w:rsidRPr="00A903E1">
        <w:rPr>
          <w:rFonts w:cs="Arial"/>
          <w:sz w:val="20"/>
          <w:szCs w:val="20"/>
          <w:lang w:val="es-CO" w:eastAsia="es-CO"/>
        </w:rPr>
        <w:t xml:space="preserve"> “</w:t>
      </w:r>
      <w:r w:rsidRPr="00A903E1">
        <w:rPr>
          <w:rFonts w:cs="Arial"/>
          <w:sz w:val="20"/>
          <w:szCs w:val="20"/>
          <w:lang w:val="es-CO"/>
        </w:rPr>
        <w:t>por la cual se adopta la política nacional de gestión del riesgo de desastres y se establece el SNGRD”.</w:t>
      </w:r>
    </w:p>
    <w:p w14:paraId="12FDAEC2" w14:textId="77777777" w:rsidR="00A903E1" w:rsidRDefault="0042426D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  <w:lang w:val="es-CO"/>
        </w:rPr>
        <w:t>Ley 1575 de 21 de agosto de 2012, “por medio de la cual se establece la ley general de bomberos de Colombia”.</w:t>
      </w:r>
    </w:p>
    <w:p w14:paraId="2E767E20" w14:textId="77777777" w:rsidR="00A903E1" w:rsidRPr="00A903E1" w:rsidRDefault="00F85CB3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</w:rPr>
        <w:t>Decreto 541 de 2006. Por el cual se determina el objeto, la estructura organizacional y las funciones de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la</w:t>
      </w:r>
      <w:r w:rsidRPr="00A903E1">
        <w:rPr>
          <w:rFonts w:cs="Arial"/>
          <w:spacing w:val="-4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Unidad administrativa</w:t>
      </w:r>
      <w:r w:rsidRPr="00A903E1">
        <w:rPr>
          <w:rFonts w:cs="Arial"/>
          <w:spacing w:val="-2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Especial</w:t>
      </w:r>
      <w:r w:rsidRPr="00A903E1">
        <w:rPr>
          <w:rFonts w:cs="Arial"/>
          <w:spacing w:val="-2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Cuerpo</w:t>
      </w:r>
      <w:r w:rsidRPr="00A903E1">
        <w:rPr>
          <w:rFonts w:cs="Arial"/>
          <w:spacing w:val="-2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Oficial de</w:t>
      </w:r>
      <w:r w:rsidRPr="00A903E1">
        <w:rPr>
          <w:rFonts w:cs="Arial"/>
          <w:spacing w:val="-3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Bomberos.</w:t>
      </w:r>
    </w:p>
    <w:p w14:paraId="70069AF1" w14:textId="77777777" w:rsidR="00A903E1" w:rsidRPr="00A903E1" w:rsidRDefault="0042426D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</w:rPr>
        <w:t>Decreto 221 de 2007. Por el cual se modifica la Estructura Organizacional y algunas funciones de las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dependencias</w:t>
      </w:r>
      <w:r w:rsidRPr="00A903E1">
        <w:rPr>
          <w:rFonts w:cs="Arial"/>
          <w:spacing w:val="-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de</w:t>
      </w:r>
      <w:r w:rsidRPr="00A903E1">
        <w:rPr>
          <w:rFonts w:cs="Arial"/>
          <w:spacing w:val="-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la</w:t>
      </w:r>
      <w:r w:rsidRPr="00A903E1">
        <w:rPr>
          <w:rFonts w:cs="Arial"/>
          <w:spacing w:val="-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Unidad Administrativa</w:t>
      </w:r>
      <w:r w:rsidRPr="00A903E1">
        <w:rPr>
          <w:rFonts w:cs="Arial"/>
          <w:spacing w:val="-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Especial</w:t>
      </w:r>
      <w:r w:rsidRPr="00A903E1">
        <w:rPr>
          <w:rFonts w:cs="Arial"/>
          <w:spacing w:val="-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Cuerpo Oficial</w:t>
      </w:r>
      <w:r w:rsidRPr="00A903E1">
        <w:rPr>
          <w:rFonts w:cs="Arial"/>
          <w:spacing w:val="-2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de</w:t>
      </w:r>
      <w:r w:rsidRPr="00A903E1">
        <w:rPr>
          <w:rFonts w:cs="Arial"/>
          <w:spacing w:val="-4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Bomberos.</w:t>
      </w:r>
    </w:p>
    <w:p w14:paraId="3DDD2A89" w14:textId="77777777" w:rsidR="00A903E1" w:rsidRPr="00A903E1" w:rsidRDefault="0042426D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</w:rPr>
        <w:t>Decreto 555 DE 2011. Por el cual se modifica la estructura organizacional de la Unidad Administrativa Especial Cuerpo Oficial de Bomberos de Bogotá, D.C.</w:t>
      </w:r>
    </w:p>
    <w:p w14:paraId="4414D958" w14:textId="77777777" w:rsidR="00A903E1" w:rsidRPr="00A903E1" w:rsidRDefault="00F85CB3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cs="Arial"/>
          <w:sz w:val="20"/>
          <w:szCs w:val="20"/>
        </w:rPr>
        <w:t>Acuerdo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257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de 2006.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Por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el cual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se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dictan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normas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básicas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sobre la estructura,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organización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y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funcionamiento de los organismos y de las entidades de Bogotá, distrito capital, y se expiden otras</w:t>
      </w:r>
      <w:r w:rsidRPr="00A903E1">
        <w:rPr>
          <w:rFonts w:cs="Arial"/>
          <w:spacing w:val="1"/>
          <w:sz w:val="20"/>
          <w:szCs w:val="20"/>
        </w:rPr>
        <w:t xml:space="preserve"> </w:t>
      </w:r>
      <w:r w:rsidRPr="00A903E1">
        <w:rPr>
          <w:rFonts w:cs="Arial"/>
          <w:sz w:val="20"/>
          <w:szCs w:val="20"/>
        </w:rPr>
        <w:t>disposiciones.</w:t>
      </w:r>
    </w:p>
    <w:p w14:paraId="7E720D5A" w14:textId="77777777" w:rsidR="00A903E1" w:rsidRPr="00A903E1" w:rsidRDefault="0042426D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eastAsia="Tahoma" w:cs="Arial"/>
          <w:sz w:val="20"/>
          <w:szCs w:val="20"/>
          <w:lang w:eastAsia="en-US"/>
        </w:rPr>
        <w:t>Acuerdo 546 del 2013 Marco de actuación estrategia distrital para la respuesta a emergencia.</w:t>
      </w:r>
    </w:p>
    <w:p w14:paraId="0FB03564" w14:textId="3637317B" w:rsidR="0042426D" w:rsidRPr="00A903E1" w:rsidRDefault="0042426D" w:rsidP="00A903E1">
      <w:pPr>
        <w:pStyle w:val="Prrafodelista"/>
        <w:numPr>
          <w:ilvl w:val="1"/>
          <w:numId w:val="30"/>
        </w:numPr>
        <w:ind w:left="851"/>
        <w:rPr>
          <w:rFonts w:cs="Arial"/>
          <w:sz w:val="20"/>
          <w:szCs w:val="20"/>
          <w:lang w:val="es-CO"/>
        </w:rPr>
      </w:pPr>
      <w:r w:rsidRPr="00A903E1">
        <w:rPr>
          <w:rFonts w:eastAsia="Tahoma" w:cs="Arial"/>
          <w:sz w:val="20"/>
          <w:szCs w:val="20"/>
          <w:lang w:eastAsia="en-US"/>
        </w:rPr>
        <w:t>Acuerdo 637 de 2016. Por el cual se crean el Sector Administrativo de Seguridad, Convivencia y Justicia, la Secretaría Distrital de Seguridad, Convivencia y Justicia, se modifica parcialmente el Acuerdo Distrital 257 de 2006 y se dictan otras disposiciones</w:t>
      </w:r>
    </w:p>
    <w:p w14:paraId="7240875C" w14:textId="77777777" w:rsidR="00E730A5" w:rsidRPr="00E730A5" w:rsidRDefault="00E730A5" w:rsidP="00E730A5">
      <w:pPr>
        <w:rPr>
          <w:rFonts w:eastAsia="Tahoma" w:cs="Arial"/>
          <w:sz w:val="20"/>
          <w:szCs w:val="20"/>
          <w:lang w:eastAsia="en-US"/>
        </w:rPr>
      </w:pPr>
    </w:p>
    <w:p w14:paraId="59D67E49" w14:textId="2BA19343" w:rsidR="00197C3D" w:rsidRPr="00197C3D" w:rsidRDefault="00197C3D" w:rsidP="007D6EED">
      <w:pPr>
        <w:pStyle w:val="Prrafodelista"/>
        <w:numPr>
          <w:ilvl w:val="0"/>
          <w:numId w:val="30"/>
        </w:numPr>
        <w:tabs>
          <w:tab w:val="left" w:pos="1590"/>
        </w:tabs>
        <w:jc w:val="both"/>
        <w:rPr>
          <w:rFonts w:cs="Arial"/>
          <w:b/>
          <w:bCs/>
          <w:sz w:val="20"/>
          <w:szCs w:val="20"/>
        </w:rPr>
      </w:pPr>
      <w:r w:rsidRPr="00197C3D">
        <w:rPr>
          <w:rFonts w:cs="Arial"/>
          <w:b/>
          <w:bCs/>
          <w:sz w:val="20"/>
          <w:szCs w:val="20"/>
        </w:rPr>
        <w:t>PRODUCTO O SERVICIO</w:t>
      </w:r>
    </w:p>
    <w:p w14:paraId="365015C6" w14:textId="77777777" w:rsidR="00197C3D" w:rsidRDefault="00197C3D" w:rsidP="00197C3D">
      <w:pPr>
        <w:tabs>
          <w:tab w:val="left" w:pos="1590"/>
        </w:tabs>
        <w:jc w:val="both"/>
        <w:rPr>
          <w:rFonts w:cs="Arial"/>
          <w:sz w:val="20"/>
          <w:szCs w:val="20"/>
        </w:rPr>
      </w:pPr>
    </w:p>
    <w:p w14:paraId="1C1E2CD8" w14:textId="4AD17240" w:rsidR="002A0E0A" w:rsidRPr="00197C3D" w:rsidRDefault="00197C3D" w:rsidP="00197C3D">
      <w:pPr>
        <w:tabs>
          <w:tab w:val="left" w:pos="1590"/>
        </w:tabs>
        <w:jc w:val="both"/>
        <w:rPr>
          <w:rFonts w:cs="Arial"/>
          <w:sz w:val="20"/>
          <w:szCs w:val="20"/>
        </w:rPr>
      </w:pPr>
      <w:r w:rsidRPr="00197C3D">
        <w:rPr>
          <w:rFonts w:cs="Arial"/>
          <w:sz w:val="20"/>
          <w:szCs w:val="20"/>
        </w:rPr>
        <w:t>Políticas, planes, programas, proyectos, protocolos, procedimientos, estrategias, guías, especificaciones técnicas y estándares</w:t>
      </w:r>
    </w:p>
    <w:p w14:paraId="058A8177" w14:textId="7DA08327" w:rsidR="00136396" w:rsidRPr="00005C61" w:rsidRDefault="00136396" w:rsidP="007D6EED">
      <w:pPr>
        <w:pStyle w:val="Ttulo1"/>
        <w:numPr>
          <w:ilvl w:val="0"/>
          <w:numId w:val="30"/>
        </w:numPr>
        <w:spacing w:line="276" w:lineRule="auto"/>
        <w:rPr>
          <w:rFonts w:cs="Arial"/>
          <w:bCs/>
          <w:szCs w:val="20"/>
        </w:rPr>
      </w:pPr>
      <w:r w:rsidRPr="00005C61">
        <w:rPr>
          <w:rFonts w:cs="Arial"/>
          <w:bCs/>
          <w:szCs w:val="20"/>
        </w:rPr>
        <w:t>DESCRIPCIÓN ACTIVIDADES DEL PROCEDIMIENTO.</w:t>
      </w:r>
    </w:p>
    <w:p w14:paraId="7891B8F7" w14:textId="1F282B0D" w:rsidR="002A0E0A" w:rsidRPr="00005C61" w:rsidRDefault="002A0E0A" w:rsidP="002A0E0A">
      <w:pPr>
        <w:rPr>
          <w:rFonts w:cs="Arial"/>
          <w:sz w:val="20"/>
          <w:szCs w:val="20"/>
        </w:rPr>
      </w:pPr>
    </w:p>
    <w:p w14:paraId="6F18E4E4" w14:textId="28F18F2E" w:rsidR="00BE791B" w:rsidRPr="00005C61" w:rsidRDefault="00BE791B" w:rsidP="00BE791B">
      <w:pPr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551541" w:rsidRPr="006F6A33" w14:paraId="0EF5E5EB" w14:textId="77777777" w:rsidTr="007A7C53">
        <w:trPr>
          <w:trHeight w:val="746"/>
        </w:trPr>
        <w:tc>
          <w:tcPr>
            <w:tcW w:w="1413" w:type="dxa"/>
          </w:tcPr>
          <w:p w14:paraId="7F1FEB55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417E4875" wp14:editId="24AE9968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A56DB9" w14:textId="77777777" w:rsidR="00551541" w:rsidRPr="00326FEE" w:rsidRDefault="00551541" w:rsidP="00551541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7E487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45A56DB9" w14:textId="77777777" w:rsidR="00551541" w:rsidRPr="00326FEE" w:rsidRDefault="00551541" w:rsidP="00551541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6941411" w14:textId="77777777" w:rsidR="00551541" w:rsidRPr="006F6A33" w:rsidRDefault="00551541" w:rsidP="007A7C53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rFonts w:cs="Arial"/>
                <w:sz w:val="18"/>
                <w:szCs w:val="14"/>
              </w:rPr>
            </w:pPr>
          </w:p>
          <w:p w14:paraId="79D29123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93FE9A5" wp14:editId="03F347FF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6F1EA2" w14:textId="77777777" w:rsidR="00551541" w:rsidRPr="00326FEE" w:rsidRDefault="00551541" w:rsidP="005515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FE9A5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766F1EA2" w14:textId="77777777" w:rsidR="00551541" w:rsidRPr="00326FEE" w:rsidRDefault="00551541" w:rsidP="0055154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1E16D810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71DA814" wp14:editId="37C5C1B6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F7112F" w14:textId="77777777" w:rsidR="00551541" w:rsidRPr="00B2035C" w:rsidRDefault="00551541" w:rsidP="0055154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1DA81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1FF7112F" w14:textId="77777777" w:rsidR="00551541" w:rsidRPr="00B2035C" w:rsidRDefault="00551541" w:rsidP="0055154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6D6BAA76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38A530AB" wp14:editId="3448E9E3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5AF3F1" w14:textId="77777777" w:rsidR="00551541" w:rsidRPr="00AE73E5" w:rsidRDefault="00551541" w:rsidP="00551541">
                                  <w:pPr>
                                    <w:pStyle w:val="Sinespaciado"/>
                                    <w:ind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8A530A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645AF3F1" w14:textId="77777777" w:rsidR="00551541" w:rsidRPr="00AE73E5" w:rsidRDefault="00551541" w:rsidP="00551541">
                            <w:pPr>
                              <w:pStyle w:val="Sinespaciado"/>
                              <w:ind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6776A1A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6C41742A" wp14:editId="26127322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4D436A" w14:textId="77777777" w:rsidR="00551541" w:rsidRPr="00E54BDE" w:rsidRDefault="00551541" w:rsidP="00551541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41742A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104D436A" w14:textId="77777777" w:rsidR="00551541" w:rsidRPr="00E54BDE" w:rsidRDefault="00551541" w:rsidP="00551541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3E2E3D63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CD7AD34" wp14:editId="691C732A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16620C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551541" w:rsidRPr="006F6A33" w14:paraId="3EB50499" w14:textId="77777777" w:rsidTr="007A7C53">
        <w:tc>
          <w:tcPr>
            <w:tcW w:w="1413" w:type="dxa"/>
          </w:tcPr>
          <w:p w14:paraId="0A8231E1" w14:textId="77777777" w:rsidR="00551541" w:rsidRPr="006F6A33" w:rsidRDefault="00551541" w:rsidP="007A7C53">
            <w:pPr>
              <w:ind w:hanging="2"/>
              <w:jc w:val="center"/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</w:rPr>
              <w:t xml:space="preserve">Inicio / Fin </w:t>
            </w:r>
          </w:p>
        </w:tc>
        <w:tc>
          <w:tcPr>
            <w:tcW w:w="1417" w:type="dxa"/>
          </w:tcPr>
          <w:p w14:paraId="3FC03F7B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</w:rPr>
              <w:t>Actividad</w:t>
            </w:r>
          </w:p>
        </w:tc>
        <w:tc>
          <w:tcPr>
            <w:tcW w:w="1560" w:type="dxa"/>
          </w:tcPr>
          <w:p w14:paraId="4D503B1B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</w:rPr>
              <w:t>Decisión</w:t>
            </w:r>
          </w:p>
        </w:tc>
        <w:tc>
          <w:tcPr>
            <w:tcW w:w="2409" w:type="dxa"/>
          </w:tcPr>
          <w:p w14:paraId="19F86A74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6A18B057" w14:textId="77777777" w:rsidR="00551541" w:rsidRPr="006F6A33" w:rsidRDefault="00551541" w:rsidP="007A7C53">
            <w:pPr>
              <w:ind w:hanging="2"/>
              <w:jc w:val="center"/>
              <w:rPr>
                <w:rFonts w:cs="Arial"/>
              </w:rPr>
            </w:pPr>
            <w:r w:rsidRPr="006F6A33">
              <w:rPr>
                <w:rFonts w:cs="Arial"/>
              </w:rPr>
              <w:t>Enlace entre Páginas (se identifica con números)</w:t>
            </w:r>
          </w:p>
          <w:p w14:paraId="5031EF64" w14:textId="77777777" w:rsidR="00551541" w:rsidRPr="006F6A33" w:rsidRDefault="00551541" w:rsidP="007A7C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26B9BDD9" w14:textId="77777777" w:rsidR="00551541" w:rsidRPr="006F6A33" w:rsidRDefault="00551541" w:rsidP="007A7C53">
            <w:pPr>
              <w:ind w:hanging="2"/>
              <w:jc w:val="center"/>
              <w:rPr>
                <w:rFonts w:cs="Arial"/>
                <w:sz w:val="16"/>
                <w:szCs w:val="16"/>
              </w:rPr>
            </w:pPr>
            <w:r w:rsidRPr="006F6A33">
              <w:rPr>
                <w:rFonts w:cs="Arial"/>
              </w:rPr>
              <w:t xml:space="preserve">Línea de flujo </w:t>
            </w:r>
          </w:p>
        </w:tc>
      </w:tr>
    </w:tbl>
    <w:p w14:paraId="5A52DB94" w14:textId="1347576C" w:rsidR="006C03E7" w:rsidRPr="00005C61" w:rsidRDefault="006C03E7" w:rsidP="00DD0223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09" w:type="dxa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944"/>
        <w:gridCol w:w="2274"/>
      </w:tblGrid>
      <w:tr w:rsidR="00BE791B" w:rsidRPr="00005C61" w14:paraId="537A7FDB" w14:textId="77777777" w:rsidTr="00A97200">
        <w:trPr>
          <w:trHeight w:val="559"/>
          <w:tblHeader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1EFE890" w14:textId="1DCE1DF5" w:rsidR="00BE791B" w:rsidRPr="00005C61" w:rsidRDefault="00BE791B" w:rsidP="00722F82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FLUJOGRAMA (ACTIVIDAD)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B99D93" w14:textId="77777777" w:rsidR="00BE791B" w:rsidRPr="00005C61" w:rsidRDefault="00BE791B" w:rsidP="00722F82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5ADEF242" w14:textId="77777777" w:rsidR="00BE791B" w:rsidRPr="00005C61" w:rsidRDefault="00BE791B" w:rsidP="00722F82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DOCUMENTO O REGISTRO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600B05C" w14:textId="77777777" w:rsidR="00BE791B" w:rsidRPr="00005C61" w:rsidRDefault="00BE791B" w:rsidP="00722F82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OBSERVACIÓN</w:t>
            </w:r>
          </w:p>
        </w:tc>
      </w:tr>
      <w:tr w:rsidR="00BE791B" w:rsidRPr="00005C61" w14:paraId="6A8F683D" w14:textId="77777777" w:rsidTr="00A1087B">
        <w:trPr>
          <w:trHeight w:val="413"/>
        </w:trPr>
        <w:tc>
          <w:tcPr>
            <w:tcW w:w="4248" w:type="dxa"/>
            <w:vAlign w:val="center"/>
          </w:tcPr>
          <w:p w14:paraId="1D87C482" w14:textId="3A60E99A" w:rsidR="00BE791B" w:rsidRPr="00005C61" w:rsidRDefault="00007EE1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00B4F9A" wp14:editId="39964664">
                      <wp:simplePos x="0" y="0"/>
                      <wp:positionH relativeFrom="margin">
                        <wp:posOffset>781050</wp:posOffset>
                      </wp:positionH>
                      <wp:positionV relativeFrom="page">
                        <wp:posOffset>141605</wp:posOffset>
                      </wp:positionV>
                      <wp:extent cx="809625" cy="180975"/>
                      <wp:effectExtent l="0" t="0" r="28575" b="28575"/>
                      <wp:wrapTight wrapText="bothSides">
                        <wp:wrapPolygon edited="0">
                          <wp:start x="1016" y="0"/>
                          <wp:lineTo x="0" y="4547"/>
                          <wp:lineTo x="0" y="18189"/>
                          <wp:lineTo x="508" y="22737"/>
                          <wp:lineTo x="21346" y="22737"/>
                          <wp:lineTo x="21854" y="18189"/>
                          <wp:lineTo x="21854" y="6821"/>
                          <wp:lineTo x="21346" y="0"/>
                          <wp:lineTo x="1016" y="0"/>
                        </wp:wrapPolygon>
                      </wp:wrapTight>
                      <wp:docPr id="20" name="Terminad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F75931" w14:textId="77777777" w:rsidR="00722F82" w:rsidRPr="00D9381E" w:rsidRDefault="00722F82" w:rsidP="00C04C68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D9381E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4F9A" id="Terminador 2" o:spid="_x0000_s1031" type="#_x0000_t116" alt="&quot;&quot;" style="position:absolute;left:0;text-align:left;margin-left:61.5pt;margin-top:11.15pt;width:63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">
                      <v:shadow color="black" opacity=".5" offset="6pt,-6pt"/>
                      <v:textbox inset="0,0,0,0">
                        <w:txbxContent>
                          <w:p w14:paraId="65F75931" w14:textId="77777777" w:rsidR="00722F82" w:rsidRPr="00D9381E" w:rsidRDefault="00722F82" w:rsidP="00C04C68">
                            <w:pPr>
                              <w:ind w:hanging="2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9381E">
                              <w:rPr>
                                <w:rFonts w:cs="Arial"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C8A81CB" w14:textId="77777777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68A24F64" w14:textId="77777777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35CC98E7" w14:textId="77777777" w:rsidR="00BE791B" w:rsidRPr="00A95D19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512AD23" w14:textId="77777777" w:rsidR="00BE791B" w:rsidRPr="00A95D19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A51434C" w14:textId="77777777" w:rsidR="00BE791B" w:rsidRPr="00A95D19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4895" w:rsidRPr="00005C61" w14:paraId="0109B6D3" w14:textId="77777777" w:rsidTr="00A1087B">
        <w:trPr>
          <w:trHeight w:val="1982"/>
        </w:trPr>
        <w:tc>
          <w:tcPr>
            <w:tcW w:w="4248" w:type="dxa"/>
            <w:vAlign w:val="center"/>
          </w:tcPr>
          <w:p w14:paraId="0CE64F36" w14:textId="42EB6151" w:rsidR="00F24895" w:rsidRPr="00005C61" w:rsidRDefault="009957E9" w:rsidP="006C1585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63072" behindDoc="1" locked="0" layoutInCell="1" allowOverlap="1" wp14:anchorId="2EED45F6" wp14:editId="094F99C4">
                      <wp:simplePos x="0" y="0"/>
                      <wp:positionH relativeFrom="margin">
                        <wp:posOffset>68580</wp:posOffset>
                      </wp:positionH>
                      <wp:positionV relativeFrom="margin">
                        <wp:posOffset>251460</wp:posOffset>
                      </wp:positionV>
                      <wp:extent cx="2226310" cy="801370"/>
                      <wp:effectExtent l="0" t="0" r="21590" b="17780"/>
                      <wp:wrapThrough wrapText="bothSides">
                        <wp:wrapPolygon edited="0">
                          <wp:start x="0" y="0"/>
                          <wp:lineTo x="0" y="21566"/>
                          <wp:lineTo x="21625" y="21566"/>
                          <wp:lineTo x="21625" y="0"/>
                          <wp:lineTo x="0" y="0"/>
                        </wp:wrapPolygon>
                      </wp:wrapThrough>
                      <wp:docPr id="22" name="Rectángulo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04BEEC" w14:textId="042C9D18" w:rsidR="00F24895" w:rsidRPr="0075327C" w:rsidRDefault="00F24895" w:rsidP="008C26AE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1. Formular productos dirigidos al fortalecimiento institucional, gestión integral de riesgo contra incendios, búsqueda y rescate y manejo de materiales peligrosos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45F6" id="Rectángulo 22" o:spid="_x0000_s1032" alt="&quot;&quot;" style="position:absolute;left:0;text-align:left;margin-left:5.4pt;margin-top:19.8pt;width:175.3pt;height:63.1pt;z-index:-25115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">
                      <v:shadow color="black" opacity=".5" offset="6pt,-6pt"/>
                      <v:textbox inset="0,0,0,0">
                        <w:txbxContent>
                          <w:p w14:paraId="6604BEEC" w14:textId="042C9D18" w:rsidR="00F24895" w:rsidRPr="0075327C" w:rsidRDefault="00F24895" w:rsidP="008C26A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1. Formular productos dirigidos al fortalecimiento institucional, gestión integral de riesgo contra incendios, búsqueda y rescate y manejo de materiales peligrosos </w:t>
                            </w:r>
                          </w:p>
                        </w:txbxContent>
                      </v:textbox>
                      <w10:wrap type="through" anchorx="margin" anchory="margin"/>
                    </v:rect>
                  </w:pict>
                </mc:Fallback>
              </mc:AlternateContent>
            </w:r>
            <w:r w:rsidR="00A1087B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DF28468" wp14:editId="5B01387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-53975</wp:posOffset>
                      </wp:positionV>
                      <wp:extent cx="4445" cy="180975"/>
                      <wp:effectExtent l="76200" t="0" r="71755" b="47625"/>
                      <wp:wrapNone/>
                      <wp:docPr id="213" name="Conector recto de flecha 2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CEB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3" o:spid="_x0000_s1026" type="#_x0000_t32" alt="&quot;&quot;" style="position:absolute;margin-left:91.5pt;margin-top:-4.25pt;width:.35pt;height:14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A798C07" w14:textId="64DA4393" w:rsidR="00F24895" w:rsidRPr="00005C61" w:rsidRDefault="00F24895" w:rsidP="00F76F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Pr="000C7A1A">
              <w:rPr>
                <w:rFonts w:ascii="Arial" w:hAnsi="Arial" w:cs="Arial"/>
                <w:sz w:val="20"/>
                <w:szCs w:val="20"/>
              </w:rPr>
              <w:t>Proyección e innovación</w:t>
            </w:r>
          </w:p>
        </w:tc>
        <w:tc>
          <w:tcPr>
            <w:tcW w:w="1944" w:type="dxa"/>
            <w:vAlign w:val="center"/>
          </w:tcPr>
          <w:p w14:paraId="23FDD857" w14:textId="7997D3A9" w:rsidR="00F24895" w:rsidRPr="00005C61" w:rsidRDefault="00F24895" w:rsidP="00682217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 preliminar</w:t>
            </w:r>
          </w:p>
        </w:tc>
        <w:tc>
          <w:tcPr>
            <w:tcW w:w="2274" w:type="dxa"/>
            <w:vAlign w:val="center"/>
          </w:tcPr>
          <w:p w14:paraId="68AE47E9" w14:textId="509FE2FE" w:rsidR="00F24895" w:rsidRPr="00A95D19" w:rsidRDefault="00F24895" w:rsidP="00A95D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5C543E">
              <w:rPr>
                <w:rFonts w:cs="Arial"/>
                <w:sz w:val="20"/>
                <w:szCs w:val="20"/>
              </w:rPr>
              <w:t xml:space="preserve">olíticas, planes, programas, proyectos, protocolos, procedimientos, estrategias, </w:t>
            </w:r>
            <w:r>
              <w:rPr>
                <w:rFonts w:cs="Arial"/>
                <w:sz w:val="20"/>
                <w:szCs w:val="20"/>
              </w:rPr>
              <w:t xml:space="preserve">guías, </w:t>
            </w:r>
            <w:r w:rsidRPr="005C543E">
              <w:rPr>
                <w:rFonts w:cs="Arial"/>
                <w:sz w:val="20"/>
                <w:szCs w:val="20"/>
              </w:rPr>
              <w:t>especificaciones técnicas y estándares</w:t>
            </w:r>
          </w:p>
        </w:tc>
      </w:tr>
      <w:tr w:rsidR="00F24895" w:rsidRPr="00005C61" w14:paraId="4B391BAC" w14:textId="77777777" w:rsidTr="00007EE1">
        <w:trPr>
          <w:trHeight w:val="2399"/>
        </w:trPr>
        <w:tc>
          <w:tcPr>
            <w:tcW w:w="4248" w:type="dxa"/>
            <w:vAlign w:val="center"/>
          </w:tcPr>
          <w:p w14:paraId="0E48F8B8" w14:textId="77777777" w:rsidR="00F24895" w:rsidRPr="00005C61" w:rsidRDefault="00F24895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68192" behindDoc="1" locked="0" layoutInCell="1" allowOverlap="1" wp14:anchorId="0A078DF5" wp14:editId="4DCAB71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15240</wp:posOffset>
                      </wp:positionV>
                      <wp:extent cx="0" cy="400050"/>
                      <wp:effectExtent l="76200" t="0" r="57150" b="57150"/>
                      <wp:wrapNone/>
                      <wp:docPr id="23" name="Conector rect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DEE0B" id="Conector recto 23" o:spid="_x0000_s1026" alt="&quot;&quot;" style="position:absolute;flip:x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.2pt" to="8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207A7360" w14:textId="77777777" w:rsidR="00F24895" w:rsidRDefault="00F24895" w:rsidP="00722F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</w:t>
            </w:r>
          </w:p>
          <w:p w14:paraId="14A8FD20" w14:textId="1157B85F" w:rsidR="00F24895" w:rsidRDefault="00F24895" w:rsidP="00B469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</w:t>
            </w:r>
          </w:p>
          <w:p w14:paraId="32036089" w14:textId="77777777" w:rsidR="00F24895" w:rsidRPr="00005C61" w:rsidRDefault="00F24895" w:rsidP="00B469A6">
            <w:pPr>
              <w:rPr>
                <w:rFonts w:cs="Arial"/>
                <w:sz w:val="20"/>
                <w:szCs w:val="20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AE6340C" wp14:editId="74DFB53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17145</wp:posOffset>
                      </wp:positionV>
                      <wp:extent cx="1729740" cy="911225"/>
                      <wp:effectExtent l="19050" t="19050" r="22860" b="41275"/>
                      <wp:wrapNone/>
                      <wp:docPr id="5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9112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F5F873" w14:textId="77777777" w:rsidR="00F24895" w:rsidRPr="0075327C" w:rsidRDefault="00F24895" w:rsidP="008C26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75327C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¿Se aprueba el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producto formulado</w:t>
                                  </w:r>
                                  <w:r w:rsidRPr="0075327C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340C" id="_x0000_s1033" type="#_x0000_t110" alt="&quot;&quot;" style="position:absolute;margin-left:15.7pt;margin-top:1.35pt;width:136.2pt;height:71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">
                      <v:shadow color="black" opacity=".5" offset="6pt,-6pt"/>
                      <v:textbox inset="0,0,0,0">
                        <w:txbxContent>
                          <w:p w14:paraId="03F5F873" w14:textId="77777777" w:rsidR="00F24895" w:rsidRPr="0075327C" w:rsidRDefault="00F24895" w:rsidP="008C26A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327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¿Se aprueba el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producto formulado</w:t>
                            </w:r>
                            <w:r w:rsidRPr="0075327C">
                              <w:rPr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469B2C2E" w14:textId="77777777" w:rsidR="00F24895" w:rsidRDefault="00F24895" w:rsidP="00722F82">
            <w:pPr>
              <w:rPr>
                <w:rFonts w:cs="Arial"/>
                <w:sz w:val="20"/>
                <w:szCs w:val="20"/>
              </w:rPr>
            </w:pPr>
          </w:p>
          <w:p w14:paraId="49FAB455" w14:textId="77777777" w:rsidR="00F24895" w:rsidRPr="00005C61" w:rsidRDefault="00F24895" w:rsidP="00722F82">
            <w:pPr>
              <w:rPr>
                <w:rFonts w:cs="Arial"/>
                <w:sz w:val="20"/>
                <w:szCs w:val="20"/>
              </w:rPr>
            </w:pPr>
          </w:p>
          <w:p w14:paraId="31E4EFA1" w14:textId="77777777" w:rsidR="00F24895" w:rsidRPr="00145D0B" w:rsidRDefault="00F24895" w:rsidP="00722F8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EFC0C82" wp14:editId="4538DFF8">
                      <wp:simplePos x="0" y="0"/>
                      <wp:positionH relativeFrom="column">
                        <wp:posOffset>1881048</wp:posOffset>
                      </wp:positionH>
                      <wp:positionV relativeFrom="paragraph">
                        <wp:posOffset>123546</wp:posOffset>
                      </wp:positionV>
                      <wp:extent cx="123901" cy="0"/>
                      <wp:effectExtent l="0" t="76200" r="9525" b="95250"/>
                      <wp:wrapNone/>
                      <wp:docPr id="24" name="Conector recto de flecha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373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4" o:spid="_x0000_s1026" type="#_x0000_t32" alt="&quot;&quot;" style="position:absolute;margin-left:148.1pt;margin-top:9.75pt;width:9.75pt;height:0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</w:t>
            </w:r>
            <w:r w:rsidRPr="00145D0B">
              <w:rPr>
                <w:rFonts w:cs="Arial"/>
                <w:sz w:val="18"/>
                <w:szCs w:val="18"/>
              </w:rPr>
              <w:t>SI: Pase</w:t>
            </w:r>
          </w:p>
          <w:p w14:paraId="36C9C9A8" w14:textId="77777777" w:rsidR="00F24895" w:rsidRPr="00145D0B" w:rsidRDefault="00F24895" w:rsidP="00722F82">
            <w:pPr>
              <w:rPr>
                <w:rFonts w:cs="Arial"/>
                <w:sz w:val="18"/>
                <w:szCs w:val="18"/>
              </w:rPr>
            </w:pPr>
            <w:r w:rsidRPr="00145D0B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145D0B">
              <w:rPr>
                <w:rFonts w:cs="Arial"/>
                <w:sz w:val="18"/>
                <w:szCs w:val="18"/>
              </w:rPr>
              <w:t>a la</w:t>
            </w:r>
          </w:p>
          <w:p w14:paraId="764A0785" w14:textId="77777777" w:rsidR="00F24895" w:rsidRPr="00005C61" w:rsidRDefault="00F24895" w:rsidP="00722F82">
            <w:pPr>
              <w:rPr>
                <w:rFonts w:cs="Arial"/>
                <w:sz w:val="20"/>
                <w:szCs w:val="20"/>
              </w:rPr>
            </w:pPr>
            <w:r w:rsidRPr="00145D0B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145D0B">
              <w:rPr>
                <w:rFonts w:cs="Arial"/>
                <w:sz w:val="18"/>
                <w:szCs w:val="18"/>
              </w:rPr>
              <w:t>actividad</w:t>
            </w:r>
            <w:r>
              <w:rPr>
                <w:rFonts w:cs="Arial"/>
                <w:sz w:val="20"/>
                <w:szCs w:val="20"/>
              </w:rPr>
              <w:t xml:space="preserve"> 4   </w:t>
            </w:r>
          </w:p>
          <w:p w14:paraId="110F8330" w14:textId="77777777" w:rsidR="00F24895" w:rsidRPr="00005C61" w:rsidRDefault="00F24895" w:rsidP="00722F82">
            <w:pPr>
              <w:rPr>
                <w:rFonts w:cs="Arial"/>
                <w:sz w:val="20"/>
                <w:szCs w:val="20"/>
              </w:rPr>
            </w:pPr>
          </w:p>
          <w:p w14:paraId="1B28844F" w14:textId="34F62784" w:rsidR="00F24895" w:rsidRDefault="00A1087B" w:rsidP="00722F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256B15E" wp14:editId="4298C36A">
                      <wp:simplePos x="0" y="0"/>
                      <wp:positionH relativeFrom="column">
                        <wp:posOffset>1052649</wp:posOffset>
                      </wp:positionH>
                      <wp:positionV relativeFrom="paragraph">
                        <wp:posOffset>5594</wp:posOffset>
                      </wp:positionV>
                      <wp:extent cx="0" cy="264804"/>
                      <wp:effectExtent l="76200" t="0" r="57150" b="59055"/>
                      <wp:wrapNone/>
                      <wp:docPr id="1" name="Conector recto de flech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8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1CE31" id="Conector recto de flecha 1" o:spid="_x0000_s1026" type="#_x0000_t32" alt="&quot;&quot;" style="position:absolute;margin-left:82.9pt;margin-top:.45pt;width:0;height:20.8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688331" w14:textId="77777777" w:rsidR="00F24895" w:rsidRPr="00145D0B" w:rsidRDefault="00F24895" w:rsidP="00722F82">
            <w:pPr>
              <w:rPr>
                <w:rFonts w:cs="Arial"/>
                <w:sz w:val="18"/>
                <w:szCs w:val="18"/>
              </w:rPr>
            </w:pPr>
            <w:r w:rsidRPr="00145D0B">
              <w:rPr>
                <w:rFonts w:cs="Arial"/>
                <w:sz w:val="18"/>
                <w:szCs w:val="18"/>
              </w:rPr>
              <w:t xml:space="preserve">NO: continúe con </w:t>
            </w:r>
          </w:p>
          <w:p w14:paraId="507DED5B" w14:textId="73DA82FA" w:rsidR="00F24895" w:rsidRPr="00145D0B" w:rsidRDefault="00F24895" w:rsidP="00722F82">
            <w:pPr>
              <w:rPr>
                <w:rFonts w:cs="Arial"/>
                <w:sz w:val="18"/>
                <w:szCs w:val="18"/>
              </w:rPr>
            </w:pPr>
            <w:r w:rsidRPr="00145D0B">
              <w:rPr>
                <w:rFonts w:cs="Arial"/>
                <w:sz w:val="18"/>
                <w:szCs w:val="18"/>
              </w:rPr>
              <w:t>la siguiente actividad</w:t>
            </w:r>
          </w:p>
          <w:p w14:paraId="6CB775D2" w14:textId="20D419FE" w:rsidR="00F24895" w:rsidRPr="00005C61" w:rsidRDefault="00F24895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2FE9D5" w14:textId="669FC8C4" w:rsidR="00F24895" w:rsidRPr="005772BB" w:rsidRDefault="00F24895" w:rsidP="00D5675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Subdirector de Gestión del Riesgo</w:t>
            </w:r>
          </w:p>
        </w:tc>
        <w:tc>
          <w:tcPr>
            <w:tcW w:w="1944" w:type="dxa"/>
            <w:vAlign w:val="center"/>
          </w:tcPr>
          <w:p w14:paraId="2A2A6F04" w14:textId="1AE600BD" w:rsidR="00F24895" w:rsidRPr="00005C61" w:rsidRDefault="00F24895" w:rsidP="00682217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2AEFC3D9" w14:textId="04B71DF8" w:rsidR="00F24895" w:rsidRPr="00005C61" w:rsidRDefault="00F24895" w:rsidP="00775815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4895" w:rsidRPr="00005C61" w14:paraId="297FD909" w14:textId="77777777" w:rsidTr="00481DDF">
        <w:trPr>
          <w:trHeight w:val="2403"/>
        </w:trPr>
        <w:tc>
          <w:tcPr>
            <w:tcW w:w="4248" w:type="dxa"/>
            <w:vAlign w:val="center"/>
          </w:tcPr>
          <w:p w14:paraId="792F29BF" w14:textId="15B8B70F" w:rsidR="00F24895" w:rsidRPr="009957E9" w:rsidRDefault="00687CE4" w:rsidP="009957E9">
            <w:pPr>
              <w:tabs>
                <w:tab w:val="left" w:pos="284"/>
              </w:tabs>
              <w:rPr>
                <w:rFonts w:cs="Arial"/>
                <w:noProof/>
                <w:sz w:val="20"/>
                <w:szCs w:val="20"/>
                <w:lang w:val="es-CO" w:eastAsia="en-US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6B1ADE8F" wp14:editId="642919A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706120</wp:posOffset>
                      </wp:positionV>
                      <wp:extent cx="272415" cy="250825"/>
                      <wp:effectExtent l="0" t="0" r="13335" b="34925"/>
                      <wp:wrapNone/>
                      <wp:docPr id="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3F5B16" w14:textId="711C0E93" w:rsidR="009957E9" w:rsidRPr="00E54BDE" w:rsidRDefault="009957E9" w:rsidP="009957E9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DE8F" id="_x0000_s1034" type="#_x0000_t177" alt="&quot;&quot;" style="position:absolute;margin-left:75.6pt;margin-top:55.6pt;width:21.45pt;height:19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GQ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">
                      <v:shadow color="black" opacity=".5" offset="6pt,-6pt"/>
                      <v:textbox>
                        <w:txbxContent>
                          <w:p w14:paraId="6F3F5B16" w14:textId="711C0E93" w:rsidR="009957E9" w:rsidRPr="00E54BDE" w:rsidRDefault="009957E9" w:rsidP="009957E9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B1D15C2" wp14:editId="798D9C69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506730</wp:posOffset>
                      </wp:positionV>
                      <wp:extent cx="0" cy="174625"/>
                      <wp:effectExtent l="76200" t="0" r="57150" b="53975"/>
                      <wp:wrapNone/>
                      <wp:docPr id="13" name="Conector recto de flech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9BCA" id="Conector recto de flecha 13" o:spid="_x0000_s1026" type="#_x0000_t32" alt="&quot;&quot;" style="position:absolute;margin-left:86.65pt;margin-top:39.9pt;width:0;height:13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Gv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957E9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06089A0" wp14:editId="48B65F5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-264160</wp:posOffset>
                      </wp:positionV>
                      <wp:extent cx="0" cy="174625"/>
                      <wp:effectExtent l="76200" t="0" r="57150" b="53975"/>
                      <wp:wrapNone/>
                      <wp:docPr id="8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6CCAA" id="Conector recto de flecha 8" o:spid="_x0000_s1026" type="#_x0000_t32" alt="&quot;&quot;" style="position:absolute;margin-left:84pt;margin-top:-20.8pt;width:0;height:13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Gv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957E9" w:rsidRPr="006C1585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69216" behindDoc="1" locked="0" layoutInCell="1" allowOverlap="1" wp14:anchorId="301CC4D7" wp14:editId="31F4FBD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-23495</wp:posOffset>
                      </wp:positionV>
                      <wp:extent cx="2238375" cy="532130"/>
                      <wp:effectExtent l="0" t="0" r="28575" b="20320"/>
                      <wp:wrapNone/>
                      <wp:docPr id="26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55544" w14:textId="69314113" w:rsidR="00F24895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2. Ajustar el producto según las observaciones por parte del subdirector de Gestión del Riesgo   </w:t>
                                  </w:r>
                                </w:p>
                                <w:p w14:paraId="67A4BE95" w14:textId="77777777" w:rsidR="00F24895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363052C4" w14:textId="77777777" w:rsidR="00F24895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76E3FB79" w14:textId="77777777" w:rsidR="00F24895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23333BBB" w14:textId="77777777" w:rsidR="00F24895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8748A0" w14:textId="77777777" w:rsidR="00F24895" w:rsidRPr="005B3C04" w:rsidRDefault="00F24895" w:rsidP="005C54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CC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5" type="#_x0000_t202" alt="&quot;&quot;" style="position:absolute;margin-left:8.4pt;margin-top:-1.85pt;width:176.25pt;height:41.9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" strokecolor="windowText">
                      <v:textbox>
                        <w:txbxContent>
                          <w:p w14:paraId="00055544" w14:textId="69314113" w:rsidR="00F24895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2. Ajustar el producto según las observaciones por parte del subdirector de Gestión del Riesgo   </w:t>
                            </w:r>
                          </w:p>
                          <w:p w14:paraId="67A4BE95" w14:textId="77777777" w:rsidR="00F24895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63052C4" w14:textId="77777777" w:rsidR="00F24895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6E3FB79" w14:textId="77777777" w:rsidR="00F24895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3333BBB" w14:textId="77777777" w:rsidR="00F24895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8748A0" w14:textId="77777777" w:rsidR="00F24895" w:rsidRPr="005B3C04" w:rsidRDefault="00F24895" w:rsidP="005C5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492ED54" w14:textId="3DDD1B28" w:rsidR="00F24895" w:rsidRPr="00005C61" w:rsidRDefault="00F24895" w:rsidP="00040DF5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Profesional </w:t>
            </w:r>
            <w:r w:rsidRPr="00D70CB4">
              <w:rPr>
                <w:rFonts w:cs="Arial"/>
                <w:sz w:val="20"/>
                <w:szCs w:val="20"/>
              </w:rPr>
              <w:t>Proyección e innovación</w:t>
            </w:r>
          </w:p>
        </w:tc>
        <w:tc>
          <w:tcPr>
            <w:tcW w:w="1944" w:type="dxa"/>
            <w:vAlign w:val="center"/>
          </w:tcPr>
          <w:p w14:paraId="03A77FFE" w14:textId="1F535A08" w:rsidR="00F24895" w:rsidRPr="00005C61" w:rsidRDefault="00F24895" w:rsidP="00040DF5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Producto definitivo</w:t>
            </w:r>
          </w:p>
        </w:tc>
        <w:tc>
          <w:tcPr>
            <w:tcW w:w="2274" w:type="dxa"/>
            <w:vAlign w:val="center"/>
          </w:tcPr>
          <w:p w14:paraId="4E4ADFFD" w14:textId="4A09740F" w:rsidR="00F24895" w:rsidRPr="00005C61" w:rsidRDefault="00F24895" w:rsidP="002D401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4895" w:rsidRPr="00005C61" w14:paraId="3FC2999F" w14:textId="77777777" w:rsidTr="00687CE4">
        <w:trPr>
          <w:trHeight w:val="2975"/>
        </w:trPr>
        <w:tc>
          <w:tcPr>
            <w:tcW w:w="4248" w:type="dxa"/>
            <w:vAlign w:val="center"/>
          </w:tcPr>
          <w:p w14:paraId="12D8BD52" w14:textId="5D9590DC" w:rsidR="001A58D4" w:rsidRDefault="00687CE4" w:rsidP="00455C57">
            <w:pPr>
              <w:tabs>
                <w:tab w:val="left" w:pos="284"/>
              </w:tabs>
              <w:rPr>
                <w:rFonts w:cs="Arial"/>
                <w:noProof/>
                <w:sz w:val="20"/>
                <w:szCs w:val="20"/>
                <w:lang w:val="es-CO" w:eastAsia="en-US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DE3274E" wp14:editId="0173247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-194945</wp:posOffset>
                      </wp:positionV>
                      <wp:extent cx="0" cy="198755"/>
                      <wp:effectExtent l="76200" t="0" r="57150" b="48895"/>
                      <wp:wrapNone/>
                      <wp:docPr id="35" name="Conector recto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FACB5" id="Conector recto 35" o:spid="_x0000_s1026" alt="&quot;&quot;" style="position:absolute;flip:x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-15.35pt" to="9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78871DEB" wp14:editId="7803CF6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41275</wp:posOffset>
                      </wp:positionV>
                      <wp:extent cx="272415" cy="250825"/>
                      <wp:effectExtent l="0" t="0" r="13335" b="34925"/>
                      <wp:wrapNone/>
                      <wp:docPr id="2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BF7478" w14:textId="4E260023" w:rsidR="00687CE4" w:rsidRPr="00E54BDE" w:rsidRDefault="00687CE4" w:rsidP="00687CE4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1DEB" id="_x0000_s1036" type="#_x0000_t177" alt="&quot;&quot;" style="position:absolute;margin-left:88.25pt;margin-top:3.25pt;width:21.45pt;height:19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APJA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">
                      <v:shadow color="black" opacity=".5" offset="6pt,-6pt"/>
                      <v:textbox>
                        <w:txbxContent>
                          <w:p w14:paraId="1ABF7478" w14:textId="4E260023" w:rsidR="00687CE4" w:rsidRPr="00E54BDE" w:rsidRDefault="00687CE4" w:rsidP="00687CE4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DB209" w14:textId="63C71A38" w:rsidR="00F24895" w:rsidRPr="00173018" w:rsidRDefault="00F24895" w:rsidP="00455C57">
            <w:pPr>
              <w:tabs>
                <w:tab w:val="left" w:pos="284"/>
              </w:tabs>
              <w:rPr>
                <w:rFonts w:cs="Arial"/>
                <w:noProof/>
                <w:sz w:val="20"/>
                <w:szCs w:val="20"/>
                <w:lang w:val="es-CO" w:eastAsia="en-US"/>
              </w:rPr>
            </w:pPr>
            <w:r w:rsidRPr="008E32D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2170240" behindDoc="1" locked="0" layoutInCell="1" allowOverlap="1" wp14:anchorId="07150AED" wp14:editId="1E6E63A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218440</wp:posOffset>
                      </wp:positionV>
                      <wp:extent cx="2249805" cy="532130"/>
                      <wp:effectExtent l="0" t="0" r="17145" b="20320"/>
                      <wp:wrapNone/>
                      <wp:docPr id="28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64643" w14:textId="02EEC361" w:rsidR="00F24895" w:rsidRDefault="00F24895" w:rsidP="003F1E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3.  Socializar el producto con la Subdirección de Gestión del Riesgo y demás interesados involucrados</w:t>
                                  </w:r>
                                </w:p>
                                <w:p w14:paraId="5F5259BF" w14:textId="77777777" w:rsidR="00F24895" w:rsidRDefault="00F24895" w:rsidP="003F1E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7549D351" w14:textId="77777777" w:rsidR="00F24895" w:rsidRPr="005B3C04" w:rsidRDefault="00F24895" w:rsidP="003F1EF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50AED" id="_x0000_s1037" type="#_x0000_t202" alt="&quot;&quot;" style="position:absolute;margin-left:11.3pt;margin-top:17.2pt;width:177.15pt;height:41.9pt;z-index:-25114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" strokecolor="windowText">
                      <v:textbox>
                        <w:txbxContent>
                          <w:p w14:paraId="48D64643" w14:textId="02EEC361" w:rsidR="00F24895" w:rsidRDefault="00F24895" w:rsidP="003F1EF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3.  Socializar el producto con la Subdirección de Gestión del Riesgo y demás interesados involucrados</w:t>
                            </w:r>
                          </w:p>
                          <w:p w14:paraId="5F5259BF" w14:textId="77777777" w:rsidR="00F24895" w:rsidRDefault="00F24895" w:rsidP="003F1EF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549D351" w14:textId="77777777" w:rsidR="00F24895" w:rsidRPr="005B3C04" w:rsidRDefault="00F24895" w:rsidP="003F1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327E0527" wp14:editId="0BF139B6">
                      <wp:simplePos x="0" y="0"/>
                      <wp:positionH relativeFrom="column">
                        <wp:posOffset>1268639</wp:posOffset>
                      </wp:positionH>
                      <wp:positionV relativeFrom="paragraph">
                        <wp:posOffset>789660</wp:posOffset>
                      </wp:positionV>
                      <wp:extent cx="0" cy="409698"/>
                      <wp:effectExtent l="76200" t="0" r="57150" b="47625"/>
                      <wp:wrapNone/>
                      <wp:docPr id="29" name="Conector recto de flecha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6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50011" id="Conector recto de flecha 29" o:spid="_x0000_s1026" type="#_x0000_t32" alt="&quot;&quot;" style="position:absolute;margin-left:99.9pt;margin-top:62.2pt;width:0;height:32.2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5B40D5E" w14:textId="541A212B" w:rsidR="00F24895" w:rsidRPr="00005C61" w:rsidRDefault="00F24895" w:rsidP="00040DF5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Líder </w:t>
            </w:r>
            <w:r w:rsidRPr="00D70CB4">
              <w:rPr>
                <w:rFonts w:cs="Arial"/>
                <w:sz w:val="20"/>
                <w:szCs w:val="20"/>
              </w:rPr>
              <w:t>Proyección e innovación</w:t>
            </w:r>
          </w:p>
        </w:tc>
        <w:tc>
          <w:tcPr>
            <w:tcW w:w="1944" w:type="dxa"/>
            <w:vAlign w:val="center"/>
          </w:tcPr>
          <w:p w14:paraId="677179A1" w14:textId="43768242" w:rsidR="00F24895" w:rsidRPr="00F4503C" w:rsidRDefault="00F24895" w:rsidP="00A97200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</w:rPr>
              <w:t>Acta de reunión</w:t>
            </w:r>
          </w:p>
        </w:tc>
        <w:tc>
          <w:tcPr>
            <w:tcW w:w="2274" w:type="dxa"/>
            <w:vAlign w:val="center"/>
          </w:tcPr>
          <w:p w14:paraId="346FFF29" w14:textId="77777777" w:rsidR="00F24895" w:rsidRDefault="00F24895" w:rsidP="00D24B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41552" w14:textId="2E9A873D" w:rsidR="00F24895" w:rsidRPr="00005C61" w:rsidRDefault="00F24895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Socializar el producto formulado con el  </w:t>
            </w:r>
            <w:r w:rsidRPr="00005C61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901A38">
              <w:rPr>
                <w:rFonts w:cs="Arial"/>
                <w:sz w:val="20"/>
                <w:szCs w:val="20"/>
              </w:rPr>
              <w:t>Subdirector</w:t>
            </w:r>
            <w:proofErr w:type="gramEnd"/>
            <w:r w:rsidRPr="00901A3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 </w:t>
            </w:r>
            <w:r w:rsidRPr="00901A38">
              <w:rPr>
                <w:rFonts w:cs="Arial"/>
                <w:sz w:val="20"/>
                <w:szCs w:val="20"/>
              </w:rPr>
              <w:t xml:space="preserve">Gestión del Riesgo y demás </w:t>
            </w:r>
            <w:r>
              <w:rPr>
                <w:rFonts w:cs="Arial"/>
                <w:sz w:val="20"/>
                <w:szCs w:val="20"/>
              </w:rPr>
              <w:t xml:space="preserve">interesados involucrados </w:t>
            </w:r>
          </w:p>
        </w:tc>
      </w:tr>
      <w:tr w:rsidR="00F24895" w:rsidRPr="00005C61" w14:paraId="7693BA00" w14:textId="77777777" w:rsidTr="004827A0">
        <w:trPr>
          <w:trHeight w:val="1564"/>
        </w:trPr>
        <w:tc>
          <w:tcPr>
            <w:tcW w:w="4248" w:type="dxa"/>
          </w:tcPr>
          <w:p w14:paraId="55DCC255" w14:textId="77777777" w:rsidR="001A58D4" w:rsidRDefault="001A58D4" w:rsidP="00D24BC3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8B5E5DE" w14:textId="6F5CCACB" w:rsidR="00F24895" w:rsidRPr="00005C61" w:rsidRDefault="00F24895" w:rsidP="00D24BC3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B357A53" wp14:editId="403FB842">
                      <wp:simplePos x="0" y="0"/>
                      <wp:positionH relativeFrom="column">
                        <wp:posOffset>1274412</wp:posOffset>
                      </wp:positionH>
                      <wp:positionV relativeFrom="paragraph">
                        <wp:posOffset>738348</wp:posOffset>
                      </wp:positionV>
                      <wp:extent cx="6927" cy="326572"/>
                      <wp:effectExtent l="76200" t="0" r="69850" b="54610"/>
                      <wp:wrapNone/>
                      <wp:docPr id="30" name="Conector recto de flecha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" cy="3265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F3E96" id="Conector recto de flecha 30" o:spid="_x0000_s1026" type="#_x0000_t32" alt="&quot;&quot;" style="position:absolute;margin-left:100.35pt;margin-top:58.15pt;width:.55pt;height:25.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E32D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2173312" behindDoc="0" locked="0" layoutInCell="1" allowOverlap="1" wp14:anchorId="52193E7A" wp14:editId="678C9E3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207290</wp:posOffset>
                      </wp:positionV>
                      <wp:extent cx="1908175" cy="532130"/>
                      <wp:effectExtent l="0" t="0" r="15875" b="20320"/>
                      <wp:wrapTopAndBottom/>
                      <wp:docPr id="31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20E8E" w14:textId="7E16F97C" w:rsidR="00F24895" w:rsidRPr="005B3C04" w:rsidRDefault="00F24895" w:rsidP="00273D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4. Implementar el producto formulado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93E7A" id="_x0000_s1038" type="#_x0000_t202" alt="&quot;&quot;" style="position:absolute;left:0;text-align:left;margin-left:25.55pt;margin-top:16.3pt;width:150.25pt;height:41.9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" strokecolor="windowText">
                      <v:textbox>
                        <w:txbxContent>
                          <w:p w14:paraId="26720E8E" w14:textId="7E16F97C" w:rsidR="00F24895" w:rsidRPr="005B3C04" w:rsidRDefault="00F24895" w:rsidP="00273D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4. Implementar el producto formulado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654046F2" w14:textId="2C275430" w:rsidR="00F24895" w:rsidRPr="00005C61" w:rsidRDefault="00F24895" w:rsidP="00D24BC3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Líder de </w:t>
            </w:r>
            <w:r w:rsidRPr="00595E02">
              <w:rPr>
                <w:rFonts w:cs="Arial"/>
                <w:sz w:val="20"/>
                <w:szCs w:val="20"/>
              </w:rPr>
              <w:t>Proyección e innovación</w:t>
            </w:r>
          </w:p>
        </w:tc>
        <w:tc>
          <w:tcPr>
            <w:tcW w:w="1944" w:type="dxa"/>
            <w:vAlign w:val="center"/>
          </w:tcPr>
          <w:p w14:paraId="6DEE8ED3" w14:textId="463A9E44" w:rsidR="00F24895" w:rsidRPr="00005C61" w:rsidRDefault="00F24895" w:rsidP="00D24BC3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 w:rsidRPr="00A97200">
              <w:rPr>
                <w:rFonts w:cs="Arial"/>
                <w:sz w:val="20"/>
                <w:szCs w:val="20"/>
              </w:rPr>
              <w:t>Producto definitivo</w:t>
            </w:r>
          </w:p>
        </w:tc>
        <w:tc>
          <w:tcPr>
            <w:tcW w:w="2274" w:type="dxa"/>
            <w:vAlign w:val="center"/>
          </w:tcPr>
          <w:p w14:paraId="66E98A9D" w14:textId="77777777" w:rsidR="00F24895" w:rsidRDefault="00F24895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Formular Plan de acción del producto</w:t>
            </w:r>
          </w:p>
          <w:p w14:paraId="0CF2D0E5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3673D0A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1E92F97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6CE2888D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BF5C909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CE8E7CD" w14:textId="77777777" w:rsidR="001A58D4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3EA177B" w14:textId="5F2E43B9" w:rsidR="001A58D4" w:rsidRPr="00005C61" w:rsidRDefault="001A58D4" w:rsidP="00901A38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4895" w:rsidRPr="00005C61" w14:paraId="1CF84F91" w14:textId="77777777" w:rsidTr="00A1087B">
        <w:trPr>
          <w:trHeight w:val="1878"/>
        </w:trPr>
        <w:tc>
          <w:tcPr>
            <w:tcW w:w="4248" w:type="dxa"/>
            <w:vAlign w:val="center"/>
          </w:tcPr>
          <w:p w14:paraId="1C5376A2" w14:textId="578424A9" w:rsidR="00F24895" w:rsidRPr="00005C61" w:rsidRDefault="00F24895" w:rsidP="00D24BC3">
            <w:pPr>
              <w:tabs>
                <w:tab w:val="left" w:pos="284"/>
              </w:tabs>
              <w:jc w:val="center"/>
              <w:rPr>
                <w:rFonts w:cs="Arial"/>
                <w:noProof/>
                <w:sz w:val="20"/>
                <w:szCs w:val="20"/>
                <w:lang w:eastAsia="es-CO"/>
              </w:rPr>
            </w:pPr>
            <w:r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37F5D09" wp14:editId="189E361E">
                      <wp:simplePos x="0" y="0"/>
                      <wp:positionH relativeFrom="column">
                        <wp:posOffset>1268639</wp:posOffset>
                      </wp:positionH>
                      <wp:positionV relativeFrom="paragraph">
                        <wp:posOffset>720321</wp:posOffset>
                      </wp:positionV>
                      <wp:extent cx="0" cy="409699"/>
                      <wp:effectExtent l="76200" t="0" r="57150" b="47625"/>
                      <wp:wrapNone/>
                      <wp:docPr id="32" name="Conector recto de flecha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6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43A6E" id="Conector recto de flecha 32" o:spid="_x0000_s1026" type="#_x0000_t32" alt="&quot;&quot;" style="position:absolute;margin-left:99.9pt;margin-top:56.7pt;width:0;height:32.2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8E32D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2175360" behindDoc="0" locked="0" layoutInCell="1" allowOverlap="1" wp14:anchorId="2FB7866C" wp14:editId="088ECEBB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168275</wp:posOffset>
                      </wp:positionV>
                      <wp:extent cx="1908175" cy="532130"/>
                      <wp:effectExtent l="0" t="0" r="15875" b="20320"/>
                      <wp:wrapSquare wrapText="bothSides"/>
                      <wp:docPr id="33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7A510" w14:textId="7ACD1AA7" w:rsidR="00F24895" w:rsidRPr="005B3C04" w:rsidRDefault="00F24895" w:rsidP="008C26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5. Hacer seguimiento a la implementación del producto formulado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7866C" id="_x0000_s1039" type="#_x0000_t202" alt="&quot;&quot;" style="position:absolute;left:0;text-align:left;margin-left:26.55pt;margin-top:13.25pt;width:150.25pt;height:41.9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" strokecolor="windowText">
                      <v:textbox>
                        <w:txbxContent>
                          <w:p w14:paraId="20F7A510" w14:textId="7ACD1AA7" w:rsidR="00F24895" w:rsidRPr="005B3C04" w:rsidRDefault="00F24895" w:rsidP="008C26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5. Hacer seguimiento a la implementación del producto formulado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8FAD63B" w14:textId="0D0E5FD8" w:rsidR="00F24895" w:rsidRPr="00005C61" w:rsidRDefault="00F24895" w:rsidP="00D24BC3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Líder </w:t>
            </w:r>
            <w:r w:rsidRPr="00595E02">
              <w:rPr>
                <w:rFonts w:cs="Arial"/>
                <w:sz w:val="20"/>
                <w:szCs w:val="20"/>
              </w:rPr>
              <w:t>Proyección e innovación</w:t>
            </w:r>
          </w:p>
        </w:tc>
        <w:tc>
          <w:tcPr>
            <w:tcW w:w="1944" w:type="dxa"/>
            <w:vAlign w:val="center"/>
          </w:tcPr>
          <w:p w14:paraId="59F963CF" w14:textId="55DDEC03" w:rsidR="00F24895" w:rsidRPr="00005C61" w:rsidRDefault="00F24895" w:rsidP="00A1087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A97200">
              <w:rPr>
                <w:rFonts w:cs="Arial"/>
                <w:sz w:val="20"/>
                <w:szCs w:val="20"/>
              </w:rPr>
              <w:t>Producto definitivo</w:t>
            </w:r>
          </w:p>
        </w:tc>
        <w:tc>
          <w:tcPr>
            <w:tcW w:w="2274" w:type="dxa"/>
            <w:vAlign w:val="center"/>
          </w:tcPr>
          <w:p w14:paraId="4F76D5E3" w14:textId="09E9F7A9" w:rsidR="00F24895" w:rsidRPr="00005C61" w:rsidRDefault="00F24895" w:rsidP="000F5C3D">
            <w:pPr>
              <w:autoSpaceDE w:val="0"/>
              <w:autoSpaceDN w:val="0"/>
              <w:adjustRightInd w:val="0"/>
              <w:spacing w:line="288" w:lineRule="auto"/>
              <w:ind w:hanging="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Revisar y actualizar en caso de ser necesario </w:t>
            </w:r>
          </w:p>
        </w:tc>
      </w:tr>
      <w:tr w:rsidR="00F24895" w:rsidRPr="00005C61" w14:paraId="0DEB62D9" w14:textId="77777777" w:rsidTr="004827A0">
        <w:trPr>
          <w:trHeight w:val="1389"/>
        </w:trPr>
        <w:tc>
          <w:tcPr>
            <w:tcW w:w="4248" w:type="dxa"/>
            <w:vAlign w:val="bottom"/>
          </w:tcPr>
          <w:p w14:paraId="7D1128F1" w14:textId="1AB3D355" w:rsidR="00F24895" w:rsidRPr="00F24895" w:rsidRDefault="00F24895" w:rsidP="00A1087B">
            <w:pPr>
              <w:tabs>
                <w:tab w:val="left" w:pos="284"/>
              </w:tabs>
              <w:jc w:val="both"/>
              <w:rPr>
                <w:rFonts w:cs="Arial"/>
                <w:noProof/>
                <w:sz w:val="20"/>
                <w:szCs w:val="20"/>
                <w:lang w:eastAsia="es-CO"/>
              </w:rPr>
            </w:pPr>
            <w:r w:rsidRPr="00005C61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C4A9692" wp14:editId="699D8764">
                      <wp:simplePos x="0" y="0"/>
                      <wp:positionH relativeFrom="margin">
                        <wp:posOffset>927100</wp:posOffset>
                      </wp:positionH>
                      <wp:positionV relativeFrom="page">
                        <wp:posOffset>663575</wp:posOffset>
                      </wp:positionV>
                      <wp:extent cx="809625" cy="180975"/>
                      <wp:effectExtent l="0" t="0" r="28575" b="28575"/>
                      <wp:wrapNone/>
                      <wp:docPr id="34" name="Terminad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0DDEF" w14:textId="77777777" w:rsidR="00F24895" w:rsidRPr="008C26AE" w:rsidRDefault="00F24895" w:rsidP="00A95D19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9692" id="_x0000_s1040" type="#_x0000_t116" alt="&quot;&quot;" style="position:absolute;left:0;text-align:left;margin-left:73pt;margin-top:52.25pt;width:63.75pt;height:14.25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">
                      <v:shadow color="black" opacity=".5" offset="6pt,-6pt"/>
                      <v:textbox inset="0,0,0,0">
                        <w:txbxContent>
                          <w:p w14:paraId="5AC0DDEF" w14:textId="77777777" w:rsidR="00F24895" w:rsidRPr="008C26AE" w:rsidRDefault="00F24895" w:rsidP="00A95D19">
                            <w:pPr>
                              <w:ind w:hanging="2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65C9965" w14:textId="6C68C76E" w:rsidR="00F24895" w:rsidRPr="00005C61" w:rsidRDefault="00F24895" w:rsidP="00A1087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79756445" w14:textId="0AB7B6AF" w:rsidR="00F24895" w:rsidRPr="00005C61" w:rsidRDefault="00F24895" w:rsidP="00A1087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2794AE31" w14:textId="44E80475" w:rsidR="00F24895" w:rsidRPr="00005C61" w:rsidRDefault="00F24895" w:rsidP="00C70E2C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0842DEE" w14:textId="40EB8BAF" w:rsidR="008D1338" w:rsidRPr="00005C61" w:rsidRDefault="008D1338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29EEB04B" w14:textId="10E0DC48" w:rsidR="008D1338" w:rsidRPr="00005C61" w:rsidRDefault="008D1338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5338F106" w14:textId="77777777" w:rsidR="006C03E7" w:rsidRPr="00005C61" w:rsidRDefault="006C03E7" w:rsidP="007D6EED">
      <w:pPr>
        <w:pStyle w:val="Ttulo1"/>
        <w:numPr>
          <w:ilvl w:val="0"/>
          <w:numId w:val="30"/>
        </w:numPr>
        <w:spacing w:line="276" w:lineRule="auto"/>
        <w:rPr>
          <w:rFonts w:cs="Arial"/>
          <w:szCs w:val="20"/>
        </w:rPr>
      </w:pPr>
      <w:bookmarkStart w:id="4" w:name="_Toc51252397"/>
      <w:r w:rsidRPr="00005C61">
        <w:rPr>
          <w:rFonts w:cs="Arial"/>
          <w:bCs/>
          <w:szCs w:val="20"/>
        </w:rPr>
        <w:t>DOCUMENTOS</w:t>
      </w:r>
      <w:r w:rsidRPr="00005C61">
        <w:rPr>
          <w:rFonts w:cs="Arial"/>
          <w:szCs w:val="20"/>
        </w:rPr>
        <w:t xml:space="preserve"> RELACIONADOS</w:t>
      </w:r>
      <w:bookmarkEnd w:id="4"/>
    </w:p>
    <w:p w14:paraId="71D1CBF0" w14:textId="77777777" w:rsidR="00BE791B" w:rsidRPr="00005C61" w:rsidRDefault="00BE791B" w:rsidP="00BE791B">
      <w:pPr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BE791B" w:rsidRPr="00005C61" w14:paraId="0ED358D7" w14:textId="77777777" w:rsidTr="006625E0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7654EA01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14:paraId="32A21383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DOCUMENTO</w:t>
            </w:r>
          </w:p>
        </w:tc>
      </w:tr>
      <w:tr w:rsidR="00BE791B" w:rsidRPr="00005C61" w14:paraId="67B5FDCB" w14:textId="77777777" w:rsidTr="006625E0">
        <w:tc>
          <w:tcPr>
            <w:tcW w:w="2405" w:type="dxa"/>
          </w:tcPr>
          <w:p w14:paraId="5D03F82F" w14:textId="1F5A9849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90" w:type="dxa"/>
          </w:tcPr>
          <w:p w14:paraId="7C55193C" w14:textId="4157FE68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E791B" w:rsidRPr="00005C61" w14:paraId="1F36F138" w14:textId="77777777" w:rsidTr="006625E0">
        <w:tc>
          <w:tcPr>
            <w:tcW w:w="2405" w:type="dxa"/>
          </w:tcPr>
          <w:p w14:paraId="4BD63D45" w14:textId="2F86C8DF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90" w:type="dxa"/>
          </w:tcPr>
          <w:p w14:paraId="74F968D0" w14:textId="27773D65" w:rsidR="00BE791B" w:rsidRPr="00005C61" w:rsidRDefault="00BE791B" w:rsidP="00722F82">
            <w:pPr>
              <w:tabs>
                <w:tab w:val="left" w:pos="28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930E11D" w14:textId="4DDC421D" w:rsidR="006C03E7" w:rsidRPr="00005C61" w:rsidRDefault="006C03E7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705696AD" w14:textId="44DF50AD" w:rsidR="006C03E7" w:rsidRPr="00005C61" w:rsidRDefault="006C03E7" w:rsidP="00DD0223">
      <w:pPr>
        <w:spacing w:line="276" w:lineRule="auto"/>
        <w:jc w:val="both"/>
        <w:rPr>
          <w:rFonts w:cs="Arial"/>
          <w:sz w:val="20"/>
          <w:szCs w:val="20"/>
        </w:rPr>
      </w:pPr>
    </w:p>
    <w:p w14:paraId="17E1D38F" w14:textId="6E37DBAB" w:rsidR="00616C01" w:rsidRPr="00005C61" w:rsidRDefault="00DD0223" w:rsidP="007D6EED">
      <w:pPr>
        <w:pStyle w:val="Ttulo1"/>
        <w:numPr>
          <w:ilvl w:val="0"/>
          <w:numId w:val="30"/>
        </w:numPr>
        <w:spacing w:line="276" w:lineRule="auto"/>
        <w:rPr>
          <w:rFonts w:cs="Arial"/>
          <w:szCs w:val="20"/>
        </w:rPr>
      </w:pPr>
      <w:bookmarkStart w:id="5" w:name="_Toc51252398"/>
      <w:r w:rsidRPr="00005C61">
        <w:rPr>
          <w:rFonts w:cs="Arial"/>
          <w:szCs w:val="20"/>
        </w:rPr>
        <w:lastRenderedPageBreak/>
        <w:t>CONTROL</w:t>
      </w:r>
      <w:r w:rsidR="00616C01" w:rsidRPr="00005C61">
        <w:rPr>
          <w:rFonts w:cs="Arial"/>
          <w:szCs w:val="20"/>
        </w:rPr>
        <w:t xml:space="preserve"> DE CAMBIOS</w:t>
      </w:r>
      <w:bookmarkEnd w:id="5"/>
    </w:p>
    <w:p w14:paraId="6F6E1C12" w14:textId="77777777" w:rsidR="00BE791B" w:rsidRPr="00005C61" w:rsidRDefault="00BE791B" w:rsidP="00BE791B">
      <w:pPr>
        <w:pStyle w:val="Prrafodelista"/>
        <w:ind w:left="360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BE791B" w:rsidRPr="00005C61" w14:paraId="1953EF74" w14:textId="77777777" w:rsidTr="00722F82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B7CE897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1F3B1AF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0CF475B2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BE791B" w:rsidRPr="00005C61" w14:paraId="15E54892" w14:textId="77777777" w:rsidTr="00722F82">
        <w:trPr>
          <w:trHeight w:val="340"/>
        </w:trPr>
        <w:tc>
          <w:tcPr>
            <w:tcW w:w="2402" w:type="dxa"/>
          </w:tcPr>
          <w:p w14:paraId="4415FB0C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Cs/>
                <w:sz w:val="20"/>
                <w:szCs w:val="20"/>
              </w:rPr>
            </w:pPr>
            <w:r w:rsidRPr="00005C61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1A4CE742" w14:textId="4F592277" w:rsidR="00BE791B" w:rsidRPr="00E13554" w:rsidRDefault="00E13554" w:rsidP="00E135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01/06/2022</w:t>
            </w:r>
          </w:p>
        </w:tc>
        <w:tc>
          <w:tcPr>
            <w:tcW w:w="5788" w:type="dxa"/>
          </w:tcPr>
          <w:p w14:paraId="13509809" w14:textId="77777777" w:rsidR="00BE791B" w:rsidRPr="00005C61" w:rsidRDefault="00BE791B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 w:rsidRPr="00005C61">
              <w:rPr>
                <w:rFonts w:cs="Arial"/>
                <w:bCs/>
                <w:sz w:val="20"/>
                <w:szCs w:val="20"/>
              </w:rPr>
              <w:t>Creación del documento</w:t>
            </w:r>
          </w:p>
        </w:tc>
      </w:tr>
    </w:tbl>
    <w:p w14:paraId="5964CF98" w14:textId="08FCC61A" w:rsidR="00BE791B" w:rsidRDefault="00BE791B" w:rsidP="00BE791B">
      <w:pPr>
        <w:pStyle w:val="Prrafodelista"/>
        <w:ind w:left="360"/>
        <w:rPr>
          <w:rFonts w:cs="Arial"/>
          <w:sz w:val="20"/>
          <w:szCs w:val="20"/>
        </w:rPr>
      </w:pPr>
    </w:p>
    <w:p w14:paraId="644894B5" w14:textId="4F7DC59C" w:rsidR="007E7958" w:rsidRDefault="007E7958" w:rsidP="00BE791B">
      <w:pPr>
        <w:pStyle w:val="Prrafodelista"/>
        <w:ind w:left="360"/>
        <w:rPr>
          <w:rFonts w:cs="Arial"/>
          <w:sz w:val="20"/>
          <w:szCs w:val="20"/>
        </w:rPr>
      </w:pPr>
    </w:p>
    <w:p w14:paraId="2712D40E" w14:textId="77777777" w:rsidR="007E7958" w:rsidRPr="00005C61" w:rsidRDefault="007E7958" w:rsidP="00BE791B">
      <w:pPr>
        <w:pStyle w:val="Prrafodelista"/>
        <w:ind w:left="360"/>
        <w:rPr>
          <w:rFonts w:cs="Arial"/>
          <w:sz w:val="20"/>
          <w:szCs w:val="20"/>
        </w:rPr>
      </w:pPr>
    </w:p>
    <w:p w14:paraId="404F194C" w14:textId="57A129D1" w:rsidR="00616C01" w:rsidRPr="00005C61" w:rsidRDefault="00835DD1" w:rsidP="00DD0223">
      <w:pPr>
        <w:pStyle w:val="Ttulo1"/>
        <w:spacing w:line="276" w:lineRule="auto"/>
        <w:ind w:left="360"/>
        <w:rPr>
          <w:rFonts w:cs="Arial"/>
          <w:szCs w:val="20"/>
        </w:rPr>
      </w:pPr>
      <w:r w:rsidRPr="00005C61">
        <w:rPr>
          <w:rFonts w:cs="Arial"/>
          <w:szCs w:val="20"/>
        </w:rPr>
        <w:t>9. CONTROL</w:t>
      </w:r>
      <w:r w:rsidR="00616C01" w:rsidRPr="00005C61">
        <w:rPr>
          <w:rFonts w:cs="Arial"/>
          <w:szCs w:val="20"/>
        </w:rPr>
        <w:t xml:space="preserve"> DE FIRMAS</w:t>
      </w:r>
    </w:p>
    <w:p w14:paraId="3321FEF3" w14:textId="77777777" w:rsidR="00585D2B" w:rsidRPr="00005C61" w:rsidRDefault="00585D2B" w:rsidP="00DD0223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AD3488" w:rsidRPr="00005C61" w14:paraId="7D1F1F0F" w14:textId="77777777" w:rsidTr="00722F82">
        <w:trPr>
          <w:trHeight w:val="868"/>
        </w:trPr>
        <w:tc>
          <w:tcPr>
            <w:tcW w:w="3681" w:type="dxa"/>
          </w:tcPr>
          <w:p w14:paraId="235188DB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 xml:space="preserve">Elaboró </w:t>
            </w:r>
          </w:p>
          <w:p w14:paraId="2A84EA8D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9D11087" w14:textId="266F6508" w:rsidR="00FD096D" w:rsidRDefault="000F097F" w:rsidP="000F09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Alberto Salazar Mayorga</w:t>
            </w:r>
            <w:r w:rsidR="000F2402">
              <w:rPr>
                <w:rFonts w:cs="Arial"/>
                <w:sz w:val="20"/>
                <w:szCs w:val="20"/>
              </w:rPr>
              <w:t xml:space="preserve"> </w:t>
            </w:r>
          </w:p>
          <w:p w14:paraId="1A839C54" w14:textId="77777777" w:rsidR="009D2138" w:rsidRDefault="009D2138" w:rsidP="000F097F">
            <w:pPr>
              <w:rPr>
                <w:rFonts w:cs="Arial"/>
                <w:sz w:val="20"/>
                <w:szCs w:val="20"/>
              </w:rPr>
            </w:pPr>
          </w:p>
          <w:p w14:paraId="76DA7195" w14:textId="6E167B43" w:rsidR="000F2402" w:rsidRDefault="000F2402" w:rsidP="000F09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 Milena Garavito Urrego</w:t>
            </w:r>
          </w:p>
          <w:p w14:paraId="6F83BCC3" w14:textId="77777777" w:rsidR="009D2138" w:rsidRDefault="009D2138" w:rsidP="000F097F">
            <w:pPr>
              <w:rPr>
                <w:rFonts w:cs="Arial"/>
                <w:sz w:val="20"/>
                <w:szCs w:val="20"/>
              </w:rPr>
            </w:pPr>
          </w:p>
          <w:p w14:paraId="43C3F6E4" w14:textId="4D9D64BC" w:rsidR="000F2402" w:rsidRDefault="000F2402" w:rsidP="000F097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Nury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Alexandra Nieto </w:t>
            </w:r>
            <w:proofErr w:type="spellStart"/>
            <w:r>
              <w:rPr>
                <w:rFonts w:cs="Arial"/>
                <w:sz w:val="20"/>
                <w:szCs w:val="20"/>
              </w:rPr>
              <w:t>Mejia</w:t>
            </w:r>
            <w:proofErr w:type="spellEnd"/>
          </w:p>
          <w:p w14:paraId="68B6E446" w14:textId="15B5B481" w:rsidR="000F2402" w:rsidRPr="000F097F" w:rsidRDefault="000F2402" w:rsidP="000F09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50" w:type="dxa"/>
          </w:tcPr>
          <w:p w14:paraId="4B603E26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>Cargo</w:t>
            </w:r>
          </w:p>
          <w:p w14:paraId="33154E73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11C4922" w14:textId="7D00A577" w:rsidR="000F2402" w:rsidRDefault="00901A38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Contratista</w:t>
            </w:r>
            <w:r w:rsidR="009D2138">
              <w:rPr>
                <w:rFonts w:cs="Arial"/>
                <w:sz w:val="20"/>
                <w:szCs w:val="20"/>
              </w:rPr>
              <w:t xml:space="preserve"> Proyección e Innovación</w:t>
            </w:r>
          </w:p>
          <w:p w14:paraId="007F74F8" w14:textId="77777777" w:rsidR="009D2138" w:rsidRDefault="009D2138" w:rsidP="009D2138">
            <w:pPr>
              <w:rPr>
                <w:rFonts w:cs="Arial"/>
                <w:sz w:val="20"/>
                <w:szCs w:val="20"/>
              </w:rPr>
            </w:pPr>
          </w:p>
          <w:p w14:paraId="0619BDBF" w14:textId="65BC1CAC" w:rsidR="00FD096D" w:rsidRDefault="00901A38" w:rsidP="009D21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Contratista </w:t>
            </w:r>
            <w:r w:rsidR="009D2138">
              <w:rPr>
                <w:rFonts w:cs="Arial"/>
                <w:sz w:val="20"/>
                <w:szCs w:val="20"/>
              </w:rPr>
              <w:t>Proyección e Innovación</w:t>
            </w:r>
          </w:p>
          <w:p w14:paraId="349A568A" w14:textId="77777777" w:rsidR="009D2138" w:rsidRDefault="009D2138" w:rsidP="009D2138">
            <w:pPr>
              <w:rPr>
                <w:rFonts w:cs="Arial"/>
                <w:sz w:val="20"/>
                <w:szCs w:val="20"/>
              </w:rPr>
            </w:pPr>
          </w:p>
          <w:p w14:paraId="491C3DC3" w14:textId="585BFBA2" w:rsidR="009D2138" w:rsidRPr="00005C61" w:rsidRDefault="00901A38" w:rsidP="009D21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Contratista </w:t>
            </w:r>
            <w:r w:rsidR="009D2138">
              <w:rPr>
                <w:rFonts w:cs="Arial"/>
                <w:sz w:val="20"/>
                <w:szCs w:val="20"/>
              </w:rPr>
              <w:t>Proyección e Innovación</w:t>
            </w:r>
          </w:p>
        </w:tc>
        <w:tc>
          <w:tcPr>
            <w:tcW w:w="2763" w:type="dxa"/>
          </w:tcPr>
          <w:p w14:paraId="59F46D4A" w14:textId="77777777" w:rsidR="00FD096D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>Firma</w:t>
            </w:r>
          </w:p>
          <w:p w14:paraId="2FC7D501" w14:textId="77777777" w:rsidR="00145FA6" w:rsidRDefault="00145FA6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137791E" w14:textId="77777777" w:rsidR="00145FA6" w:rsidRDefault="00145FA6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B7A47BE" w14:textId="20434EEC" w:rsidR="00F24467" w:rsidRPr="00145FA6" w:rsidRDefault="00145FA6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45FA6">
              <w:rPr>
                <w:rFonts w:cs="Arial"/>
                <w:sz w:val="20"/>
                <w:szCs w:val="20"/>
              </w:rPr>
              <w:t>ORIGINAL FIRMADO</w:t>
            </w:r>
          </w:p>
        </w:tc>
      </w:tr>
      <w:tr w:rsidR="00AD3488" w:rsidRPr="00005C61" w14:paraId="69F7770E" w14:textId="77777777" w:rsidTr="00722F82">
        <w:trPr>
          <w:trHeight w:val="868"/>
        </w:trPr>
        <w:tc>
          <w:tcPr>
            <w:tcW w:w="3681" w:type="dxa"/>
          </w:tcPr>
          <w:p w14:paraId="54238DD2" w14:textId="57F5D68F" w:rsidR="00FD096D" w:rsidRPr="00BE71C4" w:rsidRDefault="00FD096D" w:rsidP="00FD09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E71C4">
              <w:rPr>
                <w:rFonts w:cs="Arial"/>
                <w:b/>
                <w:bCs/>
                <w:sz w:val="20"/>
                <w:szCs w:val="20"/>
              </w:rPr>
              <w:t>Revis</w:t>
            </w:r>
            <w:r w:rsidR="00BE71C4">
              <w:rPr>
                <w:rFonts w:cs="Arial"/>
                <w:b/>
                <w:bCs/>
                <w:sz w:val="20"/>
                <w:szCs w:val="20"/>
              </w:rPr>
              <w:t>ó</w:t>
            </w:r>
          </w:p>
          <w:p w14:paraId="7304A1C1" w14:textId="77777777" w:rsidR="00FD096D" w:rsidRPr="00005C61" w:rsidRDefault="00FD096D" w:rsidP="00FD096D">
            <w:pPr>
              <w:rPr>
                <w:rFonts w:cs="Arial"/>
                <w:sz w:val="20"/>
                <w:szCs w:val="20"/>
              </w:rPr>
            </w:pPr>
          </w:p>
          <w:p w14:paraId="51ED1248" w14:textId="4E907EA1" w:rsidR="00FD096D" w:rsidRDefault="00C92B96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Andrea Navarro Lara</w:t>
            </w:r>
          </w:p>
          <w:p w14:paraId="1856B59E" w14:textId="51821AAE" w:rsidR="00C24C9E" w:rsidRDefault="00C24C9E" w:rsidP="00C92B96">
            <w:pPr>
              <w:rPr>
                <w:rFonts w:cs="Arial"/>
                <w:sz w:val="20"/>
                <w:szCs w:val="20"/>
              </w:rPr>
            </w:pPr>
          </w:p>
          <w:p w14:paraId="07466C77" w14:textId="3AF5B6F0" w:rsidR="00C24C9E" w:rsidRDefault="00C24C9E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Frede Alexander Joya </w:t>
            </w:r>
            <w:proofErr w:type="spellStart"/>
            <w:r>
              <w:rPr>
                <w:rFonts w:cs="Arial"/>
                <w:sz w:val="20"/>
                <w:szCs w:val="20"/>
              </w:rPr>
              <w:t>Grimaldos</w:t>
            </w:r>
            <w:proofErr w:type="spellEnd"/>
          </w:p>
          <w:p w14:paraId="7B24472E" w14:textId="77777777" w:rsidR="008D2652" w:rsidRDefault="008D2652" w:rsidP="00C92B96">
            <w:pPr>
              <w:rPr>
                <w:rFonts w:cs="Arial"/>
                <w:sz w:val="20"/>
                <w:szCs w:val="20"/>
              </w:rPr>
            </w:pPr>
          </w:p>
          <w:p w14:paraId="5365611B" w14:textId="6F771A3E" w:rsidR="008D2652" w:rsidRDefault="008D2652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Angela Cifuentes</w:t>
            </w:r>
          </w:p>
          <w:p w14:paraId="3B0F65BB" w14:textId="77777777" w:rsidR="008D2652" w:rsidRDefault="008D2652" w:rsidP="00C92B96">
            <w:pPr>
              <w:rPr>
                <w:rFonts w:cs="Arial"/>
                <w:sz w:val="20"/>
                <w:szCs w:val="20"/>
              </w:rPr>
            </w:pPr>
          </w:p>
          <w:p w14:paraId="58BE78DF" w14:textId="77777777" w:rsidR="008D2652" w:rsidRDefault="008D2652" w:rsidP="008D2652">
            <w:pPr>
              <w:rPr>
                <w:rFonts w:cs="Arial"/>
                <w:sz w:val="20"/>
                <w:szCs w:val="20"/>
              </w:rPr>
            </w:pPr>
            <w:r w:rsidRPr="00B76CF5">
              <w:rPr>
                <w:rFonts w:cs="Arial"/>
                <w:sz w:val="20"/>
                <w:szCs w:val="20"/>
              </w:rPr>
              <w:t>Vo, Bo. Mejora Continua:</w:t>
            </w:r>
          </w:p>
          <w:p w14:paraId="1E2FD6DC" w14:textId="77777777" w:rsidR="008D2652" w:rsidRDefault="008D2652" w:rsidP="008D2652">
            <w:pPr>
              <w:rPr>
                <w:rFonts w:cs="Arial"/>
                <w:sz w:val="20"/>
                <w:szCs w:val="20"/>
              </w:rPr>
            </w:pPr>
          </w:p>
          <w:p w14:paraId="034BB584" w14:textId="2C527337" w:rsidR="008D2652" w:rsidRPr="00C92B96" w:rsidRDefault="008D2652" w:rsidP="008D26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Camilo Andrés Escobar Lozano</w:t>
            </w:r>
          </w:p>
        </w:tc>
        <w:tc>
          <w:tcPr>
            <w:tcW w:w="3750" w:type="dxa"/>
          </w:tcPr>
          <w:p w14:paraId="0368135E" w14:textId="77777777" w:rsidR="00FD096D" w:rsidRPr="00005C61" w:rsidRDefault="00FD096D" w:rsidP="00FD096D">
            <w:pPr>
              <w:rPr>
                <w:rFonts w:cs="Arial"/>
                <w:sz w:val="20"/>
                <w:szCs w:val="20"/>
              </w:rPr>
            </w:pPr>
            <w:r w:rsidRPr="00005C61">
              <w:rPr>
                <w:rFonts w:cs="Arial"/>
                <w:sz w:val="20"/>
                <w:szCs w:val="20"/>
              </w:rPr>
              <w:t>Cargo</w:t>
            </w:r>
          </w:p>
          <w:p w14:paraId="4ABBAE3A" w14:textId="77777777" w:rsidR="00FD096D" w:rsidRPr="00005C61" w:rsidRDefault="00FD096D" w:rsidP="00FD096D">
            <w:pPr>
              <w:rPr>
                <w:rFonts w:cs="Arial"/>
                <w:sz w:val="20"/>
                <w:szCs w:val="20"/>
              </w:rPr>
            </w:pPr>
          </w:p>
          <w:p w14:paraId="179FF804" w14:textId="77777777" w:rsidR="00FD096D" w:rsidRDefault="009D2138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Líder</w:t>
            </w:r>
            <w:r w:rsidR="00FD096D" w:rsidRPr="00005C6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Proyección e Innovación</w:t>
            </w:r>
          </w:p>
          <w:p w14:paraId="18496143" w14:textId="77777777" w:rsidR="008D2652" w:rsidRDefault="008D2652" w:rsidP="00C92B96">
            <w:pPr>
              <w:rPr>
                <w:rFonts w:cs="Arial"/>
                <w:sz w:val="20"/>
                <w:szCs w:val="20"/>
              </w:rPr>
            </w:pPr>
          </w:p>
          <w:p w14:paraId="356A849D" w14:textId="1731FC3F" w:rsidR="00C24C9E" w:rsidRDefault="00C24C9E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Coordinador Conocimiento</w:t>
            </w:r>
          </w:p>
          <w:p w14:paraId="6E506052" w14:textId="77777777" w:rsidR="00C24C9E" w:rsidRDefault="00C24C9E" w:rsidP="00C92B96">
            <w:pPr>
              <w:rPr>
                <w:rFonts w:cs="Arial"/>
                <w:sz w:val="20"/>
                <w:szCs w:val="20"/>
              </w:rPr>
            </w:pPr>
          </w:p>
          <w:p w14:paraId="20BBDF69" w14:textId="526E58C5" w:rsidR="008D2652" w:rsidRDefault="008D2652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Contratista SGR</w:t>
            </w:r>
          </w:p>
          <w:p w14:paraId="75A4E918" w14:textId="77777777" w:rsidR="00B56D30" w:rsidRDefault="00B56D30" w:rsidP="00C92B96">
            <w:pPr>
              <w:rPr>
                <w:rFonts w:cs="Arial"/>
                <w:sz w:val="20"/>
                <w:szCs w:val="20"/>
              </w:rPr>
            </w:pPr>
          </w:p>
          <w:p w14:paraId="5AB20ACA" w14:textId="77777777" w:rsidR="00B56D30" w:rsidRDefault="00B56D30" w:rsidP="00C92B96">
            <w:pPr>
              <w:rPr>
                <w:rFonts w:cs="Arial"/>
                <w:sz w:val="20"/>
                <w:szCs w:val="20"/>
              </w:rPr>
            </w:pPr>
          </w:p>
          <w:p w14:paraId="2CCB4D4B" w14:textId="77777777" w:rsidR="00B56D30" w:rsidRDefault="00B56D30" w:rsidP="00C92B96">
            <w:pPr>
              <w:rPr>
                <w:rFonts w:cs="Arial"/>
                <w:sz w:val="20"/>
                <w:szCs w:val="20"/>
              </w:rPr>
            </w:pPr>
          </w:p>
          <w:p w14:paraId="47FEB7BD" w14:textId="0E60FC9B" w:rsidR="00B56D30" w:rsidRPr="00C92B96" w:rsidRDefault="00B56D30" w:rsidP="00C92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Contratista Oficina Asesora de Planeación</w:t>
            </w:r>
          </w:p>
        </w:tc>
        <w:tc>
          <w:tcPr>
            <w:tcW w:w="2763" w:type="dxa"/>
          </w:tcPr>
          <w:p w14:paraId="18C04A95" w14:textId="003AB236" w:rsidR="00CD0ED6" w:rsidRDefault="00FD096D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 xml:space="preserve">Firma </w:t>
            </w:r>
          </w:p>
          <w:p w14:paraId="7AFF5CF8" w14:textId="77777777" w:rsidR="00CD0ED6" w:rsidRDefault="00CD0ED6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D856183" w14:textId="77777777" w:rsidR="00145FA6" w:rsidRDefault="00145FA6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9BF30F5" w14:textId="77777777" w:rsidR="00145FA6" w:rsidRDefault="00145FA6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4F8B1B1" w14:textId="77777777" w:rsidR="00145FA6" w:rsidRDefault="00145FA6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44EB15F" w14:textId="13C5B7C8" w:rsidR="00145FA6" w:rsidRPr="00005C61" w:rsidRDefault="00145FA6" w:rsidP="00FD09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45FA6">
              <w:rPr>
                <w:rFonts w:cs="Arial"/>
                <w:sz w:val="20"/>
                <w:szCs w:val="20"/>
              </w:rPr>
              <w:t>ORIGINAL FIRMADO</w:t>
            </w:r>
          </w:p>
        </w:tc>
      </w:tr>
      <w:tr w:rsidR="00AD3488" w:rsidRPr="00005C61" w14:paraId="462E44DB" w14:textId="77777777" w:rsidTr="00722F82">
        <w:trPr>
          <w:trHeight w:val="868"/>
        </w:trPr>
        <w:tc>
          <w:tcPr>
            <w:tcW w:w="3681" w:type="dxa"/>
          </w:tcPr>
          <w:p w14:paraId="559F435A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 xml:space="preserve">Aprobó </w:t>
            </w:r>
          </w:p>
          <w:p w14:paraId="444C125B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3523871" w14:textId="2453DE2E" w:rsidR="00FD096D" w:rsidRPr="00005C61" w:rsidRDefault="00C92B96" w:rsidP="00FD0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William Alfonso Tovar Segura</w:t>
            </w:r>
          </w:p>
          <w:p w14:paraId="2C34E1B0" w14:textId="537B7C09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50" w:type="dxa"/>
          </w:tcPr>
          <w:p w14:paraId="03C2E339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 xml:space="preserve">Cargo </w:t>
            </w:r>
          </w:p>
          <w:p w14:paraId="16A2751B" w14:textId="77777777" w:rsidR="00FD096D" w:rsidRPr="00005C61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DC844A8" w14:textId="73033725" w:rsidR="00FD096D" w:rsidRPr="00005C61" w:rsidRDefault="00FD096D" w:rsidP="00C92B9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005C61">
              <w:rPr>
                <w:rFonts w:cs="Arial"/>
                <w:sz w:val="20"/>
                <w:szCs w:val="20"/>
              </w:rPr>
              <w:t xml:space="preserve">Subdirector </w:t>
            </w:r>
            <w:r w:rsidR="00C92B96">
              <w:rPr>
                <w:rFonts w:cs="Arial"/>
                <w:sz w:val="20"/>
                <w:szCs w:val="20"/>
              </w:rPr>
              <w:t xml:space="preserve">Gestión del Riesgo </w:t>
            </w:r>
          </w:p>
        </w:tc>
        <w:tc>
          <w:tcPr>
            <w:tcW w:w="2763" w:type="dxa"/>
          </w:tcPr>
          <w:p w14:paraId="59C7CE9D" w14:textId="77777777" w:rsidR="00FD096D" w:rsidRDefault="00FD096D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05C61">
              <w:rPr>
                <w:rFonts w:cs="Arial"/>
                <w:b/>
                <w:bCs/>
                <w:sz w:val="20"/>
                <w:szCs w:val="20"/>
              </w:rPr>
              <w:t xml:space="preserve">Firma </w:t>
            </w:r>
          </w:p>
          <w:p w14:paraId="11179B7D" w14:textId="77777777" w:rsidR="00145FA6" w:rsidRDefault="00145FA6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6FEC091" w14:textId="51B4CC0C" w:rsidR="00145FA6" w:rsidRPr="00005C61" w:rsidRDefault="00145FA6" w:rsidP="00722F8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45FA6">
              <w:rPr>
                <w:rFonts w:cs="Arial"/>
                <w:sz w:val="20"/>
                <w:szCs w:val="20"/>
              </w:rPr>
              <w:t>ORIGINAL FIRMADO</w:t>
            </w:r>
          </w:p>
        </w:tc>
      </w:tr>
    </w:tbl>
    <w:p w14:paraId="51833C98" w14:textId="0DAC16A1" w:rsidR="00616C01" w:rsidRPr="00005C61" w:rsidRDefault="00616C01" w:rsidP="00DD0223">
      <w:pPr>
        <w:spacing w:line="276" w:lineRule="auto"/>
        <w:rPr>
          <w:rFonts w:cs="Arial"/>
          <w:sz w:val="20"/>
          <w:szCs w:val="20"/>
        </w:rPr>
      </w:pPr>
    </w:p>
    <w:p w14:paraId="3F694FF0" w14:textId="462C6E86" w:rsidR="00247794" w:rsidRPr="00005C61" w:rsidRDefault="00247794" w:rsidP="00DD0223">
      <w:pPr>
        <w:spacing w:line="276" w:lineRule="auto"/>
        <w:rPr>
          <w:rFonts w:cs="Arial"/>
          <w:sz w:val="20"/>
          <w:szCs w:val="20"/>
        </w:rPr>
      </w:pPr>
    </w:p>
    <w:p w14:paraId="3198D755" w14:textId="4F89AAC0" w:rsidR="00247794" w:rsidRPr="00005C61" w:rsidRDefault="00247794" w:rsidP="00DD0223">
      <w:pPr>
        <w:spacing w:line="276" w:lineRule="auto"/>
        <w:rPr>
          <w:rFonts w:cs="Arial"/>
          <w:sz w:val="20"/>
          <w:szCs w:val="20"/>
        </w:rPr>
      </w:pPr>
    </w:p>
    <w:p w14:paraId="6F685D8A" w14:textId="11D97684" w:rsidR="00247794" w:rsidRPr="00005C61" w:rsidRDefault="00247794" w:rsidP="00DD0223">
      <w:pPr>
        <w:spacing w:line="276" w:lineRule="auto"/>
        <w:rPr>
          <w:rFonts w:cs="Arial"/>
          <w:sz w:val="20"/>
          <w:szCs w:val="20"/>
        </w:rPr>
      </w:pPr>
    </w:p>
    <w:p w14:paraId="5EA45156" w14:textId="77777777" w:rsidR="00247794" w:rsidRPr="00005C61" w:rsidRDefault="00247794" w:rsidP="00DD0223">
      <w:pPr>
        <w:spacing w:line="276" w:lineRule="auto"/>
        <w:rPr>
          <w:rFonts w:cs="Arial"/>
          <w:sz w:val="20"/>
          <w:szCs w:val="20"/>
        </w:rPr>
      </w:pPr>
    </w:p>
    <w:p w14:paraId="05025CDF" w14:textId="7CCAB429" w:rsidR="006C03E7" w:rsidRPr="00005C61" w:rsidRDefault="006C03E7" w:rsidP="00DD0223">
      <w:pPr>
        <w:spacing w:line="276" w:lineRule="auto"/>
        <w:rPr>
          <w:rFonts w:cs="Arial"/>
          <w:sz w:val="20"/>
          <w:szCs w:val="20"/>
        </w:rPr>
      </w:pPr>
    </w:p>
    <w:sectPr w:rsidR="006C03E7" w:rsidRPr="00005C61" w:rsidSect="006A4D41">
      <w:headerReference w:type="default" r:id="rId8"/>
      <w:footerReference w:type="default" r:id="rId9"/>
      <w:pgSz w:w="12240" w:h="15840"/>
      <w:pgMar w:top="720" w:right="1043" w:bottom="72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763F" w14:textId="77777777" w:rsidR="000A5752" w:rsidRDefault="000A5752" w:rsidP="0060678A">
      <w:r>
        <w:separator/>
      </w:r>
    </w:p>
  </w:endnote>
  <w:endnote w:type="continuationSeparator" w:id="0">
    <w:p w14:paraId="16AF65BC" w14:textId="77777777" w:rsidR="000A5752" w:rsidRDefault="000A5752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722F82" w:rsidRPr="009D37D0" w:rsidRDefault="00722F82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722F82" w:rsidRDefault="00722F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46D" w14:textId="77777777" w:rsidR="000A5752" w:rsidRDefault="000A5752" w:rsidP="0060678A">
      <w:r>
        <w:separator/>
      </w:r>
    </w:p>
  </w:footnote>
  <w:footnote w:type="continuationSeparator" w:id="0">
    <w:p w14:paraId="603BE425" w14:textId="77777777" w:rsidR="000A5752" w:rsidRDefault="000A5752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7A5780" w14:paraId="20488186" w14:textId="77777777" w:rsidTr="00304598">
      <w:trPr>
        <w:trHeight w:val="1260"/>
      </w:trPr>
      <w:tc>
        <w:tcPr>
          <w:tcW w:w="2268" w:type="dxa"/>
        </w:tcPr>
        <w:p w14:paraId="0A18A3C9" w14:textId="77777777" w:rsidR="007A5780" w:rsidRDefault="007A5780" w:rsidP="007A578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89DBB43" wp14:editId="7625BB0D">
                <wp:extent cx="878681" cy="714375"/>
                <wp:effectExtent l="0" t="0" r="0" b="0"/>
                <wp:docPr id="10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E501DCC" w14:textId="77777777" w:rsidR="007A5780" w:rsidRPr="00926BCF" w:rsidRDefault="007A5780" w:rsidP="007A5780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so</w:t>
          </w:r>
        </w:p>
        <w:p w14:paraId="12941BC4" w14:textId="27C14B5F" w:rsidR="007A5780" w:rsidRPr="007A5780" w:rsidRDefault="007A5780" w:rsidP="007A5780">
          <w:pPr>
            <w:jc w:val="center"/>
            <w:rPr>
              <w:rFonts w:cs="Arial"/>
              <w:b/>
              <w:sz w:val="28"/>
              <w:szCs w:val="28"/>
            </w:rPr>
          </w:pPr>
          <w:r w:rsidRPr="007A5780">
            <w:rPr>
              <w:rFonts w:cs="Arial"/>
              <w:b/>
              <w:sz w:val="28"/>
              <w:szCs w:val="28"/>
            </w:rPr>
            <w:t>CONOCIMIENTO</w:t>
          </w:r>
        </w:p>
        <w:p w14:paraId="56F9DD08" w14:textId="77777777" w:rsidR="007A5780" w:rsidRDefault="007A5780" w:rsidP="007A5780">
          <w:pPr>
            <w:rPr>
              <w:rFonts w:cs="Arial"/>
              <w:sz w:val="16"/>
              <w:szCs w:val="16"/>
            </w:rPr>
          </w:pPr>
        </w:p>
        <w:p w14:paraId="4AA169E7" w14:textId="77777777" w:rsidR="007A5780" w:rsidRPr="00926BCF" w:rsidRDefault="007A5780" w:rsidP="007A5780">
          <w:pPr>
            <w:rPr>
              <w:rFonts w:cs="Arial"/>
              <w:color w:val="BFBFBF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Procedimiento</w:t>
          </w:r>
        </w:p>
        <w:p w14:paraId="2D688F45" w14:textId="4C1ECB4B" w:rsidR="007A5780" w:rsidRPr="002A44FF" w:rsidRDefault="00673ACD" w:rsidP="007A5780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PROYECCIÓN E INNOVACIÓN</w:t>
          </w:r>
        </w:p>
      </w:tc>
      <w:tc>
        <w:tcPr>
          <w:tcW w:w="2289" w:type="dxa"/>
        </w:tcPr>
        <w:p w14:paraId="1F4D276E" w14:textId="036B8C39" w:rsidR="007A5780" w:rsidRDefault="007A5780" w:rsidP="007A5780">
          <w:pPr>
            <w:rPr>
              <w:rFonts w:cs="Arial"/>
            </w:rPr>
          </w:pPr>
          <w:r w:rsidRPr="00926BCF">
            <w:rPr>
              <w:rFonts w:cs="Arial"/>
            </w:rPr>
            <w:t>Código:</w:t>
          </w:r>
          <w:r>
            <w:rPr>
              <w:rFonts w:cs="Arial"/>
            </w:rPr>
            <w:t xml:space="preserve"> </w:t>
          </w:r>
          <w:r w:rsidR="000F56DE" w:rsidRPr="00C134A8">
            <w:rPr>
              <w:rFonts w:cs="Arial"/>
              <w:color w:val="000000"/>
              <w:shd w:val="clear" w:color="auto" w:fill="FFFFFF"/>
            </w:rPr>
            <w:t>CN-PR05</w:t>
          </w:r>
        </w:p>
        <w:p w14:paraId="6DEE66DF" w14:textId="77777777" w:rsidR="007A5780" w:rsidRDefault="007A5780" w:rsidP="007A5780">
          <w:pPr>
            <w:rPr>
              <w:rFonts w:cs="Arial"/>
            </w:rPr>
          </w:pPr>
          <w:r>
            <w:rPr>
              <w:rFonts w:cs="Arial"/>
            </w:rPr>
            <w:t>Versión:01</w:t>
          </w:r>
        </w:p>
        <w:p w14:paraId="6DED76E4" w14:textId="2B970DAF" w:rsidR="007A5780" w:rsidRDefault="007A5780" w:rsidP="007A5780">
          <w:pPr>
            <w:rPr>
              <w:rFonts w:cs="Arial"/>
            </w:rPr>
          </w:pPr>
          <w:r w:rsidRPr="00926BCF">
            <w:rPr>
              <w:rFonts w:cs="Arial"/>
            </w:rPr>
            <w:t xml:space="preserve">Vigencia: </w:t>
          </w:r>
          <w:r w:rsidR="00E13554">
            <w:rPr>
              <w:rFonts w:cs="Arial"/>
            </w:rPr>
            <w:t>01</w:t>
          </w:r>
          <w:r>
            <w:rPr>
              <w:rFonts w:cs="Arial"/>
            </w:rPr>
            <w:t>/</w:t>
          </w:r>
          <w:r w:rsidR="00E13554">
            <w:rPr>
              <w:rFonts w:cs="Arial"/>
            </w:rPr>
            <w:t>06</w:t>
          </w:r>
          <w:r>
            <w:rPr>
              <w:rFonts w:cs="Arial"/>
            </w:rPr>
            <w:t>/</w:t>
          </w:r>
          <w:r w:rsidR="00E13554">
            <w:rPr>
              <w:rFonts w:cs="Arial"/>
            </w:rPr>
            <w:t>2022</w:t>
          </w:r>
        </w:p>
        <w:p w14:paraId="49F6E8A9" w14:textId="77777777" w:rsidR="007A5780" w:rsidRDefault="007A5780" w:rsidP="007A5780">
          <w:pPr>
            <w:pStyle w:val="Encabezado"/>
          </w:pPr>
          <w:r w:rsidRPr="00926BCF">
            <w:rPr>
              <w:rFonts w:cs="Arial"/>
            </w:rPr>
            <w:t xml:space="preserve">Página </w:t>
          </w:r>
          <w:r w:rsidRPr="00926BCF">
            <w:rPr>
              <w:rFonts w:cs="Arial"/>
              <w:b/>
              <w:bCs/>
            </w:rPr>
            <w:fldChar w:fldCharType="begin"/>
          </w:r>
          <w:r w:rsidRPr="00926BCF">
            <w:rPr>
              <w:rFonts w:cs="Arial"/>
              <w:b/>
              <w:bCs/>
            </w:rPr>
            <w:instrText>PAGE  \* Arabic  \* MERGEFORMAT</w:instrText>
          </w:r>
          <w:r w:rsidRPr="00926BCF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1</w:t>
          </w:r>
          <w:r w:rsidRPr="00926BCF">
            <w:rPr>
              <w:rFonts w:cs="Arial"/>
              <w:b/>
              <w:bCs/>
            </w:rPr>
            <w:fldChar w:fldCharType="end"/>
          </w:r>
          <w:r w:rsidRPr="00926BCF">
            <w:rPr>
              <w:rFonts w:cs="Arial"/>
            </w:rPr>
            <w:t xml:space="preserve"> de </w:t>
          </w:r>
          <w:r w:rsidRPr="00926BCF">
            <w:rPr>
              <w:rFonts w:cs="Arial"/>
              <w:b/>
              <w:bCs/>
            </w:rPr>
            <w:fldChar w:fldCharType="begin"/>
          </w:r>
          <w:r w:rsidRPr="00926BCF">
            <w:rPr>
              <w:rFonts w:cs="Arial"/>
              <w:b/>
              <w:bCs/>
            </w:rPr>
            <w:instrText>NUMPAGES  \* Arabic  \* MERGEFORMAT</w:instrText>
          </w:r>
          <w:r w:rsidRPr="00926BCF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1</w:t>
          </w:r>
          <w:r w:rsidRPr="00926BCF">
            <w:rPr>
              <w:rFonts w:cs="Arial"/>
              <w:b/>
              <w:bCs/>
            </w:rPr>
            <w:fldChar w:fldCharType="end"/>
          </w:r>
        </w:p>
      </w:tc>
    </w:tr>
  </w:tbl>
  <w:p w14:paraId="699F97B8" w14:textId="77777777" w:rsidR="00722F82" w:rsidRDefault="00722F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F12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83F4A"/>
    <w:multiLevelType w:val="multilevel"/>
    <w:tmpl w:val="43965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953998"/>
    <w:multiLevelType w:val="hybridMultilevel"/>
    <w:tmpl w:val="71F64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323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A56"/>
    <w:multiLevelType w:val="multilevel"/>
    <w:tmpl w:val="6A14F7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545523"/>
    <w:multiLevelType w:val="multilevel"/>
    <w:tmpl w:val="CB180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6212A"/>
    <w:multiLevelType w:val="hybridMultilevel"/>
    <w:tmpl w:val="142094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DC3"/>
    <w:multiLevelType w:val="hybridMultilevel"/>
    <w:tmpl w:val="83C20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6471"/>
    <w:multiLevelType w:val="hybridMultilevel"/>
    <w:tmpl w:val="50B25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B56A0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4E8B5FF7"/>
    <w:multiLevelType w:val="hybridMultilevel"/>
    <w:tmpl w:val="0A98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086D"/>
    <w:multiLevelType w:val="multilevel"/>
    <w:tmpl w:val="4BE63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0A01"/>
    <w:multiLevelType w:val="hybridMultilevel"/>
    <w:tmpl w:val="231074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B5420"/>
    <w:multiLevelType w:val="hybridMultilevel"/>
    <w:tmpl w:val="D5E8C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433C"/>
    <w:multiLevelType w:val="multilevel"/>
    <w:tmpl w:val="29643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326E"/>
    <w:multiLevelType w:val="hybridMultilevel"/>
    <w:tmpl w:val="27BEE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C537D"/>
    <w:multiLevelType w:val="hybridMultilevel"/>
    <w:tmpl w:val="3620DA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4567762">
    <w:abstractNumId w:val="24"/>
  </w:num>
  <w:num w:numId="2" w16cid:durableId="479421473">
    <w:abstractNumId w:val="16"/>
  </w:num>
  <w:num w:numId="3" w16cid:durableId="1976328934">
    <w:abstractNumId w:val="15"/>
  </w:num>
  <w:num w:numId="4" w16cid:durableId="144781119">
    <w:abstractNumId w:val="10"/>
  </w:num>
  <w:num w:numId="5" w16cid:durableId="1660959914">
    <w:abstractNumId w:val="26"/>
  </w:num>
  <w:num w:numId="6" w16cid:durableId="1900818492">
    <w:abstractNumId w:val="17"/>
  </w:num>
  <w:num w:numId="7" w16cid:durableId="939020782">
    <w:abstractNumId w:val="22"/>
  </w:num>
  <w:num w:numId="8" w16cid:durableId="1839035759">
    <w:abstractNumId w:val="21"/>
  </w:num>
  <w:num w:numId="9" w16cid:durableId="735854796">
    <w:abstractNumId w:val="1"/>
  </w:num>
  <w:num w:numId="10" w16cid:durableId="902831366">
    <w:abstractNumId w:val="25"/>
  </w:num>
  <w:num w:numId="11" w16cid:durableId="788475260">
    <w:abstractNumId w:val="29"/>
  </w:num>
  <w:num w:numId="12" w16cid:durableId="780076522">
    <w:abstractNumId w:val="23"/>
  </w:num>
  <w:num w:numId="13" w16cid:durableId="2006856363">
    <w:abstractNumId w:val="12"/>
  </w:num>
  <w:num w:numId="14" w16cid:durableId="1222516379">
    <w:abstractNumId w:val="6"/>
  </w:num>
  <w:num w:numId="15" w16cid:durableId="1498108218">
    <w:abstractNumId w:val="28"/>
  </w:num>
  <w:num w:numId="16" w16cid:durableId="1757089414">
    <w:abstractNumId w:val="2"/>
  </w:num>
  <w:num w:numId="17" w16cid:durableId="1877890399">
    <w:abstractNumId w:val="0"/>
  </w:num>
  <w:num w:numId="18" w16cid:durableId="269901833">
    <w:abstractNumId w:val="11"/>
  </w:num>
  <w:num w:numId="19" w16cid:durableId="1732653526">
    <w:abstractNumId w:val="3"/>
  </w:num>
  <w:num w:numId="20" w16cid:durableId="1093745670">
    <w:abstractNumId w:val="14"/>
  </w:num>
  <w:num w:numId="21" w16cid:durableId="1572078620">
    <w:abstractNumId w:val="5"/>
  </w:num>
  <w:num w:numId="22" w16cid:durableId="910502699">
    <w:abstractNumId w:val="13"/>
  </w:num>
  <w:num w:numId="23" w16cid:durableId="955254216">
    <w:abstractNumId w:val="27"/>
  </w:num>
  <w:num w:numId="24" w16cid:durableId="688604299">
    <w:abstractNumId w:val="8"/>
  </w:num>
  <w:num w:numId="25" w16cid:durableId="972367396">
    <w:abstractNumId w:val="19"/>
  </w:num>
  <w:num w:numId="26" w16cid:durableId="1450003213">
    <w:abstractNumId w:val="9"/>
  </w:num>
  <w:num w:numId="27" w16cid:durableId="489295015">
    <w:abstractNumId w:val="7"/>
  </w:num>
  <w:num w:numId="28" w16cid:durableId="192886051">
    <w:abstractNumId w:val="18"/>
  </w:num>
  <w:num w:numId="29" w16cid:durableId="1968078116">
    <w:abstractNumId w:val="4"/>
  </w:num>
  <w:num w:numId="30" w16cid:durableId="9382924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5C61"/>
    <w:rsid w:val="00007EE1"/>
    <w:rsid w:val="0001054A"/>
    <w:rsid w:val="00015E58"/>
    <w:rsid w:val="000178CB"/>
    <w:rsid w:val="00024EF5"/>
    <w:rsid w:val="00027358"/>
    <w:rsid w:val="000351F7"/>
    <w:rsid w:val="00040DF5"/>
    <w:rsid w:val="0005423A"/>
    <w:rsid w:val="000605BF"/>
    <w:rsid w:val="00064E0E"/>
    <w:rsid w:val="00070FE3"/>
    <w:rsid w:val="000812E2"/>
    <w:rsid w:val="00084B0E"/>
    <w:rsid w:val="00086369"/>
    <w:rsid w:val="00093E1C"/>
    <w:rsid w:val="000A5752"/>
    <w:rsid w:val="000B56D4"/>
    <w:rsid w:val="000C7705"/>
    <w:rsid w:val="000C7A1A"/>
    <w:rsid w:val="000D388B"/>
    <w:rsid w:val="000D3EF0"/>
    <w:rsid w:val="000D7AA3"/>
    <w:rsid w:val="000E557C"/>
    <w:rsid w:val="000F097F"/>
    <w:rsid w:val="000F2402"/>
    <w:rsid w:val="000F56DE"/>
    <w:rsid w:val="000F5C3D"/>
    <w:rsid w:val="00103D47"/>
    <w:rsid w:val="00112DD9"/>
    <w:rsid w:val="00122A41"/>
    <w:rsid w:val="0012417F"/>
    <w:rsid w:val="00126DCF"/>
    <w:rsid w:val="00136396"/>
    <w:rsid w:val="00136D69"/>
    <w:rsid w:val="0014266F"/>
    <w:rsid w:val="00145D0B"/>
    <w:rsid w:val="00145FA6"/>
    <w:rsid w:val="00156424"/>
    <w:rsid w:val="0016796C"/>
    <w:rsid w:val="00173018"/>
    <w:rsid w:val="00177CDE"/>
    <w:rsid w:val="00180A26"/>
    <w:rsid w:val="001835C4"/>
    <w:rsid w:val="0019023E"/>
    <w:rsid w:val="00191202"/>
    <w:rsid w:val="00197C3D"/>
    <w:rsid w:val="001A37D7"/>
    <w:rsid w:val="001A58D4"/>
    <w:rsid w:val="001A71EF"/>
    <w:rsid w:val="001B0C30"/>
    <w:rsid w:val="001B744C"/>
    <w:rsid w:val="001B7500"/>
    <w:rsid w:val="001C0353"/>
    <w:rsid w:val="001C4094"/>
    <w:rsid w:val="001D4D33"/>
    <w:rsid w:val="001E3F9B"/>
    <w:rsid w:val="001F0FBE"/>
    <w:rsid w:val="001F3577"/>
    <w:rsid w:val="002121A0"/>
    <w:rsid w:val="0021729F"/>
    <w:rsid w:val="002176F0"/>
    <w:rsid w:val="00223252"/>
    <w:rsid w:val="0022609E"/>
    <w:rsid w:val="002433F5"/>
    <w:rsid w:val="00247794"/>
    <w:rsid w:val="00264229"/>
    <w:rsid w:val="00266E72"/>
    <w:rsid w:val="00273DF8"/>
    <w:rsid w:val="00282E67"/>
    <w:rsid w:val="00293F51"/>
    <w:rsid w:val="00297B08"/>
    <w:rsid w:val="002A0E0A"/>
    <w:rsid w:val="002A176C"/>
    <w:rsid w:val="002B2DE1"/>
    <w:rsid w:val="002C2D8A"/>
    <w:rsid w:val="002D4012"/>
    <w:rsid w:val="002E383E"/>
    <w:rsid w:val="002F1945"/>
    <w:rsid w:val="00302191"/>
    <w:rsid w:val="003109EC"/>
    <w:rsid w:val="0031366B"/>
    <w:rsid w:val="00315379"/>
    <w:rsid w:val="00321BBC"/>
    <w:rsid w:val="00340ED1"/>
    <w:rsid w:val="00344E31"/>
    <w:rsid w:val="00352931"/>
    <w:rsid w:val="00362640"/>
    <w:rsid w:val="0037467C"/>
    <w:rsid w:val="00384CD2"/>
    <w:rsid w:val="0039158A"/>
    <w:rsid w:val="00396913"/>
    <w:rsid w:val="003A1AAB"/>
    <w:rsid w:val="003B445B"/>
    <w:rsid w:val="003C2261"/>
    <w:rsid w:val="003D4ECD"/>
    <w:rsid w:val="003E4877"/>
    <w:rsid w:val="003F1EF2"/>
    <w:rsid w:val="00402729"/>
    <w:rsid w:val="00405F1F"/>
    <w:rsid w:val="00411681"/>
    <w:rsid w:val="0042426D"/>
    <w:rsid w:val="00430377"/>
    <w:rsid w:val="004325FA"/>
    <w:rsid w:val="004371A9"/>
    <w:rsid w:val="0044152B"/>
    <w:rsid w:val="00445EA3"/>
    <w:rsid w:val="00455C57"/>
    <w:rsid w:val="0046776B"/>
    <w:rsid w:val="004710F6"/>
    <w:rsid w:val="00481DDF"/>
    <w:rsid w:val="004A07D1"/>
    <w:rsid w:val="004A3259"/>
    <w:rsid w:val="004B522F"/>
    <w:rsid w:val="004B5F54"/>
    <w:rsid w:val="004D3AA1"/>
    <w:rsid w:val="004D4B49"/>
    <w:rsid w:val="0050087D"/>
    <w:rsid w:val="00502B9B"/>
    <w:rsid w:val="005206D6"/>
    <w:rsid w:val="00530850"/>
    <w:rsid w:val="00542B80"/>
    <w:rsid w:val="0054308A"/>
    <w:rsid w:val="00546D96"/>
    <w:rsid w:val="00551541"/>
    <w:rsid w:val="005772BB"/>
    <w:rsid w:val="00585D2B"/>
    <w:rsid w:val="00594BE7"/>
    <w:rsid w:val="00595E02"/>
    <w:rsid w:val="005B1ABB"/>
    <w:rsid w:val="005B3C04"/>
    <w:rsid w:val="005C0120"/>
    <w:rsid w:val="005C2C6B"/>
    <w:rsid w:val="005C543E"/>
    <w:rsid w:val="005C614A"/>
    <w:rsid w:val="005D1566"/>
    <w:rsid w:val="005D7C59"/>
    <w:rsid w:val="005E3023"/>
    <w:rsid w:val="005E7F7D"/>
    <w:rsid w:val="005F4D9E"/>
    <w:rsid w:val="00601A46"/>
    <w:rsid w:val="0060678A"/>
    <w:rsid w:val="00610F16"/>
    <w:rsid w:val="00615689"/>
    <w:rsid w:val="00616C01"/>
    <w:rsid w:val="006232D1"/>
    <w:rsid w:val="00635825"/>
    <w:rsid w:val="00640729"/>
    <w:rsid w:val="006452B7"/>
    <w:rsid w:val="00661A8E"/>
    <w:rsid w:val="006625E0"/>
    <w:rsid w:val="0067328C"/>
    <w:rsid w:val="00673ACD"/>
    <w:rsid w:val="00682217"/>
    <w:rsid w:val="006869BD"/>
    <w:rsid w:val="00687CE4"/>
    <w:rsid w:val="006A4D41"/>
    <w:rsid w:val="006A6DAE"/>
    <w:rsid w:val="006B1C31"/>
    <w:rsid w:val="006B60B4"/>
    <w:rsid w:val="006C03E7"/>
    <w:rsid w:val="006C1585"/>
    <w:rsid w:val="006C4B27"/>
    <w:rsid w:val="006E0319"/>
    <w:rsid w:val="006F252B"/>
    <w:rsid w:val="006F732E"/>
    <w:rsid w:val="007067AC"/>
    <w:rsid w:val="00716718"/>
    <w:rsid w:val="00722F82"/>
    <w:rsid w:val="007230E3"/>
    <w:rsid w:val="007369AF"/>
    <w:rsid w:val="0075327C"/>
    <w:rsid w:val="00756BDC"/>
    <w:rsid w:val="00763367"/>
    <w:rsid w:val="0077213A"/>
    <w:rsid w:val="00774B09"/>
    <w:rsid w:val="00775815"/>
    <w:rsid w:val="00793727"/>
    <w:rsid w:val="007A1268"/>
    <w:rsid w:val="007A5780"/>
    <w:rsid w:val="007D6EED"/>
    <w:rsid w:val="007E2C52"/>
    <w:rsid w:val="007E34E4"/>
    <w:rsid w:val="007E6EA5"/>
    <w:rsid w:val="007E7958"/>
    <w:rsid w:val="00817731"/>
    <w:rsid w:val="0083142F"/>
    <w:rsid w:val="00835DD1"/>
    <w:rsid w:val="008507EC"/>
    <w:rsid w:val="00870646"/>
    <w:rsid w:val="0087418A"/>
    <w:rsid w:val="0087609D"/>
    <w:rsid w:val="00895089"/>
    <w:rsid w:val="00897457"/>
    <w:rsid w:val="008A1D54"/>
    <w:rsid w:val="008A313C"/>
    <w:rsid w:val="008B31AD"/>
    <w:rsid w:val="008B6510"/>
    <w:rsid w:val="008C26AE"/>
    <w:rsid w:val="008C52C3"/>
    <w:rsid w:val="008C5966"/>
    <w:rsid w:val="008D1338"/>
    <w:rsid w:val="008D2652"/>
    <w:rsid w:val="008D5E33"/>
    <w:rsid w:val="008E32D1"/>
    <w:rsid w:val="008E4C0D"/>
    <w:rsid w:val="008F1951"/>
    <w:rsid w:val="008F3DDC"/>
    <w:rsid w:val="008F7422"/>
    <w:rsid w:val="00900852"/>
    <w:rsid w:val="00901A38"/>
    <w:rsid w:val="0090399B"/>
    <w:rsid w:val="00904F96"/>
    <w:rsid w:val="00915095"/>
    <w:rsid w:val="0092177C"/>
    <w:rsid w:val="009301CD"/>
    <w:rsid w:val="00946B51"/>
    <w:rsid w:val="0096260B"/>
    <w:rsid w:val="009649A4"/>
    <w:rsid w:val="0097665B"/>
    <w:rsid w:val="00984215"/>
    <w:rsid w:val="009957E9"/>
    <w:rsid w:val="009A3732"/>
    <w:rsid w:val="009B2861"/>
    <w:rsid w:val="009D1D85"/>
    <w:rsid w:val="009D2138"/>
    <w:rsid w:val="009D4BF1"/>
    <w:rsid w:val="009E65C3"/>
    <w:rsid w:val="009F28C3"/>
    <w:rsid w:val="00A0687E"/>
    <w:rsid w:val="00A1087B"/>
    <w:rsid w:val="00A15416"/>
    <w:rsid w:val="00A34C38"/>
    <w:rsid w:val="00A61796"/>
    <w:rsid w:val="00A6657A"/>
    <w:rsid w:val="00A847AC"/>
    <w:rsid w:val="00A866B8"/>
    <w:rsid w:val="00A903E1"/>
    <w:rsid w:val="00A9498B"/>
    <w:rsid w:val="00A95D19"/>
    <w:rsid w:val="00A97200"/>
    <w:rsid w:val="00AA2BE6"/>
    <w:rsid w:val="00AA504C"/>
    <w:rsid w:val="00AB40E8"/>
    <w:rsid w:val="00AB7EDE"/>
    <w:rsid w:val="00AD3488"/>
    <w:rsid w:val="00AE34B8"/>
    <w:rsid w:val="00AE6649"/>
    <w:rsid w:val="00AF6CA3"/>
    <w:rsid w:val="00B0255E"/>
    <w:rsid w:val="00B06F89"/>
    <w:rsid w:val="00B141F6"/>
    <w:rsid w:val="00B171CF"/>
    <w:rsid w:val="00B36682"/>
    <w:rsid w:val="00B37DC7"/>
    <w:rsid w:val="00B37FC2"/>
    <w:rsid w:val="00B43A15"/>
    <w:rsid w:val="00B469A6"/>
    <w:rsid w:val="00B56D30"/>
    <w:rsid w:val="00B60C8C"/>
    <w:rsid w:val="00B7546C"/>
    <w:rsid w:val="00BA2183"/>
    <w:rsid w:val="00BA47CB"/>
    <w:rsid w:val="00BB1178"/>
    <w:rsid w:val="00BB15D9"/>
    <w:rsid w:val="00BB405D"/>
    <w:rsid w:val="00BB4F7A"/>
    <w:rsid w:val="00BC32F1"/>
    <w:rsid w:val="00BC4812"/>
    <w:rsid w:val="00BD450E"/>
    <w:rsid w:val="00BD5270"/>
    <w:rsid w:val="00BE32CD"/>
    <w:rsid w:val="00BE3B9F"/>
    <w:rsid w:val="00BE71C4"/>
    <w:rsid w:val="00BE791B"/>
    <w:rsid w:val="00BF2DD1"/>
    <w:rsid w:val="00BF531E"/>
    <w:rsid w:val="00BF5C06"/>
    <w:rsid w:val="00BF7619"/>
    <w:rsid w:val="00C01E63"/>
    <w:rsid w:val="00C04C68"/>
    <w:rsid w:val="00C054A4"/>
    <w:rsid w:val="00C0626D"/>
    <w:rsid w:val="00C07008"/>
    <w:rsid w:val="00C134A8"/>
    <w:rsid w:val="00C16357"/>
    <w:rsid w:val="00C22AF9"/>
    <w:rsid w:val="00C24C9E"/>
    <w:rsid w:val="00C26A5E"/>
    <w:rsid w:val="00C319F9"/>
    <w:rsid w:val="00C3439C"/>
    <w:rsid w:val="00C46948"/>
    <w:rsid w:val="00C617D3"/>
    <w:rsid w:val="00C70E2C"/>
    <w:rsid w:val="00C723A3"/>
    <w:rsid w:val="00C7315D"/>
    <w:rsid w:val="00C775C6"/>
    <w:rsid w:val="00C8009B"/>
    <w:rsid w:val="00C805DC"/>
    <w:rsid w:val="00C92B96"/>
    <w:rsid w:val="00C94465"/>
    <w:rsid w:val="00C97AA2"/>
    <w:rsid w:val="00CA7012"/>
    <w:rsid w:val="00CB0A6E"/>
    <w:rsid w:val="00CD0ED6"/>
    <w:rsid w:val="00D05442"/>
    <w:rsid w:val="00D138BF"/>
    <w:rsid w:val="00D15A9B"/>
    <w:rsid w:val="00D24BC3"/>
    <w:rsid w:val="00D36EB7"/>
    <w:rsid w:val="00D5675E"/>
    <w:rsid w:val="00D64214"/>
    <w:rsid w:val="00D6477A"/>
    <w:rsid w:val="00D70CB4"/>
    <w:rsid w:val="00D84F7E"/>
    <w:rsid w:val="00D9206A"/>
    <w:rsid w:val="00DA4E47"/>
    <w:rsid w:val="00DA5078"/>
    <w:rsid w:val="00DB54BC"/>
    <w:rsid w:val="00DB6221"/>
    <w:rsid w:val="00DD0223"/>
    <w:rsid w:val="00DE1B1C"/>
    <w:rsid w:val="00DE55C3"/>
    <w:rsid w:val="00DE5DC0"/>
    <w:rsid w:val="00DF2200"/>
    <w:rsid w:val="00DF2D45"/>
    <w:rsid w:val="00E13554"/>
    <w:rsid w:val="00E206F3"/>
    <w:rsid w:val="00E21CCE"/>
    <w:rsid w:val="00E275B7"/>
    <w:rsid w:val="00E41D68"/>
    <w:rsid w:val="00E54042"/>
    <w:rsid w:val="00E56B55"/>
    <w:rsid w:val="00E60E35"/>
    <w:rsid w:val="00E62BEF"/>
    <w:rsid w:val="00E65EF6"/>
    <w:rsid w:val="00E6753C"/>
    <w:rsid w:val="00E730A5"/>
    <w:rsid w:val="00E97E35"/>
    <w:rsid w:val="00EB4436"/>
    <w:rsid w:val="00EC0B00"/>
    <w:rsid w:val="00EC6C22"/>
    <w:rsid w:val="00EF0397"/>
    <w:rsid w:val="00F06638"/>
    <w:rsid w:val="00F1264B"/>
    <w:rsid w:val="00F22E35"/>
    <w:rsid w:val="00F242F2"/>
    <w:rsid w:val="00F24467"/>
    <w:rsid w:val="00F24895"/>
    <w:rsid w:val="00F340D4"/>
    <w:rsid w:val="00F4503C"/>
    <w:rsid w:val="00F50373"/>
    <w:rsid w:val="00F64E52"/>
    <w:rsid w:val="00F724C3"/>
    <w:rsid w:val="00F76F5B"/>
    <w:rsid w:val="00F81B09"/>
    <w:rsid w:val="00F85CB3"/>
    <w:rsid w:val="00FB140E"/>
    <w:rsid w:val="00FB23D4"/>
    <w:rsid w:val="00FC5307"/>
    <w:rsid w:val="00FD096D"/>
    <w:rsid w:val="00FE3186"/>
    <w:rsid w:val="00FE4A5E"/>
    <w:rsid w:val="00FE675A"/>
    <w:rsid w:val="01A9F29B"/>
    <w:rsid w:val="2031BCD7"/>
    <w:rsid w:val="21615A43"/>
    <w:rsid w:val="3571FEBA"/>
    <w:rsid w:val="42690CB8"/>
    <w:rsid w:val="52491C9A"/>
    <w:rsid w:val="564E3551"/>
    <w:rsid w:val="588001EB"/>
    <w:rsid w:val="5C6039FE"/>
    <w:rsid w:val="68265020"/>
    <w:rsid w:val="70A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255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04BF-CDFB-4C4E-B95D-B1D9C28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Angecla Cristina Cifuentes Corredor</cp:lastModifiedBy>
  <cp:revision>7</cp:revision>
  <dcterms:created xsi:type="dcterms:W3CDTF">2022-05-27T20:51:00Z</dcterms:created>
  <dcterms:modified xsi:type="dcterms:W3CDTF">2022-06-01T15:50:00Z</dcterms:modified>
</cp:coreProperties>
</file>