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DDA8" w14:textId="05AAD1E6" w:rsidR="00E51DF1" w:rsidRPr="008E6332" w:rsidRDefault="00E51DF1" w:rsidP="008C7EA6">
      <w:pPr>
        <w:pStyle w:val="Prrafodelista"/>
        <w:numPr>
          <w:ilvl w:val="0"/>
          <w:numId w:val="1"/>
        </w:numPr>
        <w:ind w:left="284" w:hanging="284"/>
        <w:jc w:val="both"/>
        <w:rPr>
          <w:rFonts w:ascii="Arial" w:hAnsi="Arial" w:cs="Arial"/>
          <w:b/>
          <w:sz w:val="20"/>
          <w:szCs w:val="20"/>
        </w:rPr>
      </w:pPr>
      <w:r w:rsidRPr="008E6332">
        <w:rPr>
          <w:rFonts w:ascii="Arial" w:hAnsi="Arial" w:cs="Arial"/>
          <w:b/>
          <w:sz w:val="20"/>
          <w:szCs w:val="20"/>
        </w:rPr>
        <w:t>RESPONSABLE (</w:t>
      </w:r>
      <w:r w:rsidR="00F22BE8" w:rsidRPr="008E6332">
        <w:rPr>
          <w:rFonts w:ascii="Arial" w:hAnsi="Arial" w:cs="Arial"/>
          <w:b/>
          <w:sz w:val="20"/>
          <w:szCs w:val="20"/>
        </w:rPr>
        <w:t>ÁREA</w:t>
      </w:r>
      <w:r w:rsidRPr="008E6332">
        <w:rPr>
          <w:rFonts w:ascii="Arial" w:hAnsi="Arial" w:cs="Arial"/>
          <w:b/>
          <w:sz w:val="20"/>
          <w:szCs w:val="20"/>
        </w:rPr>
        <w:t>)</w:t>
      </w:r>
    </w:p>
    <w:p w14:paraId="67DDF087" w14:textId="77777777" w:rsidR="00F273CD" w:rsidRPr="00F273CD" w:rsidRDefault="00F273CD" w:rsidP="00F273CD">
      <w:pPr>
        <w:spacing w:line="240" w:lineRule="auto"/>
        <w:jc w:val="both"/>
        <w:rPr>
          <w:rFonts w:ascii="Arial" w:hAnsi="Arial" w:cs="Arial"/>
          <w:b/>
          <w:sz w:val="20"/>
          <w:szCs w:val="20"/>
        </w:rPr>
      </w:pPr>
      <w:r w:rsidRPr="00F273CD">
        <w:rPr>
          <w:rFonts w:ascii="Arial" w:hAnsi="Arial" w:cs="Arial"/>
          <w:sz w:val="20"/>
          <w:szCs w:val="20"/>
        </w:rPr>
        <w:t>Subdirección de Gestión del Riesgo – Equipo de Investigación de Incendios</w:t>
      </w:r>
    </w:p>
    <w:p w14:paraId="5B482DF9" w14:textId="77777777" w:rsidR="00F273CD" w:rsidRPr="00F273CD" w:rsidRDefault="00F273CD" w:rsidP="00F273CD">
      <w:pPr>
        <w:pStyle w:val="Prrafodelista"/>
        <w:spacing w:line="240" w:lineRule="auto"/>
        <w:ind w:left="360"/>
        <w:jc w:val="both"/>
        <w:rPr>
          <w:rFonts w:ascii="Arial" w:hAnsi="Arial" w:cs="Arial"/>
          <w:b/>
          <w:sz w:val="20"/>
          <w:szCs w:val="20"/>
        </w:rPr>
      </w:pPr>
    </w:p>
    <w:p w14:paraId="32CC3508" w14:textId="4861640D" w:rsidR="00B457F2" w:rsidRPr="008E6332" w:rsidRDefault="00D0391C" w:rsidP="00334EC8">
      <w:pPr>
        <w:pStyle w:val="Prrafodelista"/>
        <w:numPr>
          <w:ilvl w:val="0"/>
          <w:numId w:val="1"/>
        </w:numPr>
        <w:spacing w:line="240" w:lineRule="auto"/>
        <w:jc w:val="both"/>
        <w:rPr>
          <w:rFonts w:ascii="Arial" w:hAnsi="Arial" w:cs="Arial"/>
          <w:b/>
          <w:sz w:val="20"/>
          <w:szCs w:val="20"/>
        </w:rPr>
      </w:pPr>
      <w:r w:rsidRPr="008E6332">
        <w:rPr>
          <w:rFonts w:ascii="Arial" w:hAnsi="Arial" w:cs="Arial"/>
          <w:b/>
          <w:sz w:val="20"/>
          <w:szCs w:val="20"/>
        </w:rPr>
        <w:t>O</w:t>
      </w:r>
      <w:r w:rsidR="00B457F2" w:rsidRPr="008E6332">
        <w:rPr>
          <w:rFonts w:ascii="Arial" w:hAnsi="Arial" w:cs="Arial"/>
          <w:b/>
          <w:sz w:val="20"/>
          <w:szCs w:val="20"/>
        </w:rPr>
        <w:t>BJETIVO</w:t>
      </w:r>
    </w:p>
    <w:p w14:paraId="0212241C" w14:textId="1E7C8C12" w:rsidR="002924AD" w:rsidRDefault="004D40DF" w:rsidP="004D40DF">
      <w:pPr>
        <w:pStyle w:val="Textoindependiente"/>
        <w:ind w:right="234"/>
        <w:jc w:val="both"/>
        <w:rPr>
          <w:rFonts w:ascii="Arial" w:hAnsi="Arial" w:cs="Arial"/>
          <w:sz w:val="20"/>
          <w:szCs w:val="20"/>
        </w:rPr>
      </w:pPr>
      <w:r w:rsidRPr="004D40DF">
        <w:rPr>
          <w:rFonts w:ascii="Arial" w:hAnsi="Arial" w:cs="Arial"/>
          <w:sz w:val="20"/>
          <w:szCs w:val="20"/>
        </w:rPr>
        <w:t>Establecer la zona o punto de origen y determinar la causa del incendio y/o explosión que no sea producto de atentado terrorista, en cumplimiento a los requerimientos técnicos y legales, con el propósito de dar respuesta a las autoridades administrativas, judiciales y de control cuando sea requerida.</w:t>
      </w:r>
    </w:p>
    <w:p w14:paraId="12AEFB7A" w14:textId="77777777" w:rsidR="004D40DF" w:rsidRPr="008E6332" w:rsidRDefault="004D40DF" w:rsidP="002E76A1">
      <w:pPr>
        <w:pStyle w:val="Textoindependiente"/>
        <w:ind w:left="360" w:right="234"/>
        <w:jc w:val="both"/>
        <w:rPr>
          <w:rFonts w:ascii="Arial" w:hAnsi="Arial" w:cs="Arial"/>
          <w:sz w:val="20"/>
          <w:szCs w:val="20"/>
        </w:rPr>
      </w:pPr>
    </w:p>
    <w:p w14:paraId="6D12EC8E" w14:textId="1C7379D5" w:rsidR="00E51DF1" w:rsidRPr="008E6332" w:rsidRDefault="00B457F2" w:rsidP="004D3F69">
      <w:pPr>
        <w:pStyle w:val="Prrafodelista"/>
        <w:numPr>
          <w:ilvl w:val="0"/>
          <w:numId w:val="1"/>
        </w:numPr>
        <w:spacing w:line="240" w:lineRule="auto"/>
        <w:jc w:val="both"/>
        <w:rPr>
          <w:rFonts w:ascii="Arial" w:hAnsi="Arial" w:cs="Arial"/>
          <w:sz w:val="20"/>
          <w:szCs w:val="20"/>
        </w:rPr>
      </w:pPr>
      <w:r w:rsidRPr="008E6332">
        <w:rPr>
          <w:rFonts w:ascii="Arial" w:hAnsi="Arial" w:cs="Arial"/>
          <w:b/>
          <w:sz w:val="20"/>
          <w:szCs w:val="20"/>
        </w:rPr>
        <w:t>ALCANCE</w:t>
      </w:r>
    </w:p>
    <w:p w14:paraId="7EEB1D50" w14:textId="4CBDFBA0" w:rsidR="00421FC2" w:rsidRDefault="00BC598B" w:rsidP="00BC598B">
      <w:pPr>
        <w:pStyle w:val="Textoindependiente"/>
        <w:ind w:right="234"/>
        <w:jc w:val="both"/>
        <w:rPr>
          <w:rFonts w:ascii="Arial" w:hAnsi="Arial" w:cs="Arial"/>
          <w:sz w:val="20"/>
          <w:szCs w:val="20"/>
        </w:rPr>
      </w:pPr>
      <w:bookmarkStart w:id="0" w:name="_Hlk80863014"/>
      <w:r w:rsidRPr="00BC598B">
        <w:rPr>
          <w:rFonts w:ascii="Arial" w:hAnsi="Arial" w:cs="Arial"/>
          <w:sz w:val="20"/>
          <w:szCs w:val="20"/>
        </w:rPr>
        <w:t>Este procedimiento aplica para el Equipo de Investigación de Incendios y el personal operativo de la Unidad Administrativa Especial Cuerpo Oficial de Bomberos, desde la preservación de la escena por parte del (CI) comandante del Incidente hasta la determinación del origen y causa y posterior elaboración del Informe Técnico Administrativo por parte del EII cuando sea requerido.</w:t>
      </w:r>
    </w:p>
    <w:p w14:paraId="76AE581E" w14:textId="77777777" w:rsidR="00BC598B" w:rsidRPr="008E6332" w:rsidRDefault="00BC598B" w:rsidP="002E76A1">
      <w:pPr>
        <w:pStyle w:val="Textoindependiente"/>
        <w:ind w:left="360" w:right="234"/>
        <w:jc w:val="both"/>
        <w:rPr>
          <w:rFonts w:ascii="Arial" w:hAnsi="Arial" w:cs="Arial"/>
          <w:sz w:val="20"/>
          <w:szCs w:val="20"/>
        </w:rPr>
      </w:pPr>
    </w:p>
    <w:bookmarkEnd w:id="0"/>
    <w:p w14:paraId="77298F00" w14:textId="21A9E501" w:rsidR="00B457F2" w:rsidRPr="008E6332" w:rsidRDefault="00B457F2" w:rsidP="004D3F69">
      <w:pPr>
        <w:pStyle w:val="Prrafodelista"/>
        <w:numPr>
          <w:ilvl w:val="0"/>
          <w:numId w:val="1"/>
        </w:numPr>
        <w:spacing w:line="240" w:lineRule="auto"/>
        <w:jc w:val="both"/>
        <w:rPr>
          <w:rFonts w:ascii="Arial" w:hAnsi="Arial" w:cs="Arial"/>
          <w:b/>
          <w:sz w:val="20"/>
          <w:szCs w:val="20"/>
        </w:rPr>
      </w:pPr>
      <w:r w:rsidRPr="008E6332">
        <w:rPr>
          <w:rFonts w:ascii="Arial" w:hAnsi="Arial" w:cs="Arial"/>
          <w:b/>
          <w:sz w:val="20"/>
          <w:szCs w:val="20"/>
        </w:rPr>
        <w:t>POLÍTICAS DE OPERACIÓN</w:t>
      </w:r>
      <w:r w:rsidR="00BD0EF7" w:rsidRPr="008E6332">
        <w:rPr>
          <w:rFonts w:ascii="Arial" w:hAnsi="Arial" w:cs="Arial"/>
          <w:b/>
          <w:sz w:val="20"/>
          <w:szCs w:val="20"/>
        </w:rPr>
        <w:t>.</w:t>
      </w:r>
    </w:p>
    <w:p w14:paraId="0DC318A1" w14:textId="07EEBB56" w:rsidR="00BD0EF7" w:rsidRPr="008E6332" w:rsidRDefault="00BD0EF7" w:rsidP="00BD0EF7">
      <w:pPr>
        <w:pStyle w:val="Prrafodelista"/>
        <w:spacing w:line="240" w:lineRule="auto"/>
        <w:ind w:left="360"/>
        <w:jc w:val="both"/>
        <w:rPr>
          <w:rFonts w:ascii="Arial" w:hAnsi="Arial" w:cs="Arial"/>
          <w:sz w:val="20"/>
          <w:szCs w:val="20"/>
        </w:rPr>
      </w:pPr>
      <w:r w:rsidRPr="008E6332">
        <w:rPr>
          <w:rFonts w:ascii="Arial" w:hAnsi="Arial" w:cs="Arial"/>
          <w:b/>
          <w:sz w:val="20"/>
          <w:szCs w:val="20"/>
        </w:rPr>
        <w:t xml:space="preserve"> </w:t>
      </w:r>
    </w:p>
    <w:p w14:paraId="0B858D18" w14:textId="036F9D79" w:rsidR="00383998" w:rsidRPr="007021DA" w:rsidRDefault="00383998" w:rsidP="007021DA">
      <w:pPr>
        <w:pStyle w:val="Prrafodelista"/>
        <w:numPr>
          <w:ilvl w:val="1"/>
          <w:numId w:val="14"/>
        </w:numPr>
        <w:ind w:left="426"/>
        <w:jc w:val="both"/>
        <w:rPr>
          <w:rFonts w:ascii="Arial" w:eastAsia="Arial MT" w:hAnsi="Arial" w:cs="Arial"/>
          <w:sz w:val="20"/>
          <w:szCs w:val="20"/>
          <w:lang w:val="es-ES"/>
        </w:rPr>
      </w:pPr>
      <w:bookmarkStart w:id="1" w:name="OLE_LINK1"/>
      <w:r w:rsidRPr="007021DA">
        <w:rPr>
          <w:rFonts w:ascii="Arial" w:eastAsia="Arial MT" w:hAnsi="Arial" w:cs="Arial"/>
          <w:sz w:val="20"/>
          <w:szCs w:val="20"/>
          <w:lang w:val="es-ES"/>
        </w:rPr>
        <w:t>Es responsabilidad de cada líder de proceso:</w:t>
      </w:r>
    </w:p>
    <w:p w14:paraId="1D827EE7" w14:textId="77777777" w:rsidR="00383998" w:rsidRPr="007021DA" w:rsidRDefault="00383998" w:rsidP="007021DA">
      <w:pPr>
        <w:pStyle w:val="Prrafodelista"/>
        <w:ind w:left="360"/>
        <w:jc w:val="both"/>
        <w:rPr>
          <w:rFonts w:ascii="Arial" w:eastAsia="Arial MT" w:hAnsi="Arial" w:cs="Arial"/>
          <w:sz w:val="20"/>
          <w:szCs w:val="20"/>
          <w:lang w:val="es-ES"/>
        </w:rPr>
      </w:pPr>
      <w:r w:rsidRPr="007021DA">
        <w:rPr>
          <w:rFonts w:ascii="Arial" w:eastAsia="Arial MT" w:hAnsi="Arial" w:cs="Arial"/>
          <w:sz w:val="20"/>
          <w:szCs w:val="20"/>
          <w:lang w:val="es-ES"/>
        </w:rPr>
        <w:t>Socializar los documentos que aprueba, al personal que interacciona en el documento.</w:t>
      </w:r>
    </w:p>
    <w:p w14:paraId="324B2BB3" w14:textId="77777777" w:rsidR="00383998" w:rsidRPr="007021DA" w:rsidRDefault="00383998" w:rsidP="007021DA">
      <w:pPr>
        <w:pStyle w:val="Prrafodelista"/>
        <w:ind w:left="360"/>
        <w:jc w:val="both"/>
        <w:rPr>
          <w:rFonts w:ascii="Arial" w:eastAsia="Arial MT" w:hAnsi="Arial" w:cs="Arial"/>
          <w:sz w:val="20"/>
          <w:szCs w:val="20"/>
          <w:lang w:val="es-ES"/>
        </w:rPr>
      </w:pPr>
      <w:r w:rsidRPr="007021DA">
        <w:rPr>
          <w:rFonts w:ascii="Arial" w:eastAsia="Arial MT" w:hAnsi="Arial" w:cs="Arial"/>
          <w:sz w:val="20"/>
          <w:szCs w:val="20"/>
          <w:lang w:val="es-ES"/>
        </w:rPr>
        <w:t>Hacer cumplir los requisitos establecidos en los documentos aprobados.</w:t>
      </w:r>
    </w:p>
    <w:p w14:paraId="08D84C52" w14:textId="6D66ABE7" w:rsidR="00383998" w:rsidRPr="007021DA" w:rsidRDefault="00383998"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Es responsabilidad del Líder del Proceso revisar periódicamente la vigencia de la normatividad y documentos Externos aplicables.</w:t>
      </w:r>
    </w:p>
    <w:p w14:paraId="6CF4948B" w14:textId="24742964" w:rsidR="00383998" w:rsidRPr="007021DA" w:rsidRDefault="00383998"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La organización de documentos producto de las actividades desarrolladas en este procedimiento deben quedar organizadas de acuerdo con las tablas de retención documental -TRD concertadas con el líder del proceso.</w:t>
      </w:r>
    </w:p>
    <w:p w14:paraId="7DF37F85" w14:textId="43FAC3A2" w:rsidR="00383998" w:rsidRPr="007021DA" w:rsidRDefault="00383998"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La responsabilidad de la escena está a cargo del (CI) comandante del Incidente, el Equipo de Investigación de Incendios (EII) es apoyo en la intervención del soporte técnico para obtener resultados óptimos en la determinación de la casusa del incendio y /o explosión que no sea producto de atentado terrorista.</w:t>
      </w:r>
    </w:p>
    <w:p w14:paraId="0170083B" w14:textId="64AD6EBF" w:rsidR="00383998" w:rsidRPr="007021DA" w:rsidRDefault="00383998"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La custodia de la información, resultado de la investigación de incendios está a cargo del Equipo de Investigación de Incendios y la Subdirección de Gestión del Riesgo.</w:t>
      </w:r>
    </w:p>
    <w:p w14:paraId="658707C6" w14:textId="77FC7680" w:rsidR="002070AC" w:rsidRPr="007021DA" w:rsidRDefault="002070AC"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El Equipo de Investigación de Incendios portara todo el (EPP) Equipo de Protección Personal necesarios para llevar a cabo la investigación.</w:t>
      </w:r>
    </w:p>
    <w:p w14:paraId="0842356A" w14:textId="722AD0F7" w:rsidR="002070AC" w:rsidRPr="007021DA" w:rsidRDefault="002070AC"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Este procedimiento aplica para incendios estructurales, incendios vehiculares, incendios forestales; y/o explosiones que no sea producto de atentado terrorista.</w:t>
      </w:r>
    </w:p>
    <w:p w14:paraId="6F07C7FF" w14:textId="70B4779D" w:rsidR="002070AC" w:rsidRPr="007021DA" w:rsidRDefault="002070AC"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En caso de que la información producto de la investigación sea solicitada por parte de una persona natural y/o jurídica se le entregara constancia de la misma, acorde a los tiempos de respuesta definidos por la ley vigente.</w:t>
      </w:r>
    </w:p>
    <w:p w14:paraId="18906D16" w14:textId="77EDAECC" w:rsidR="002070AC" w:rsidRPr="007021DA" w:rsidRDefault="002070AC"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El formato de Recolección de información verbal se utilizará de acuerdo al criterio del investigador responsable de la investigación.</w:t>
      </w:r>
    </w:p>
    <w:p w14:paraId="46046A98" w14:textId="1A01DE31" w:rsidR="00A36F1C" w:rsidRPr="007021DA" w:rsidRDefault="002070AC" w:rsidP="007021DA">
      <w:pPr>
        <w:pStyle w:val="Prrafodelista"/>
        <w:numPr>
          <w:ilvl w:val="1"/>
          <w:numId w:val="14"/>
        </w:numPr>
        <w:ind w:left="426"/>
        <w:jc w:val="both"/>
        <w:rPr>
          <w:rFonts w:ascii="Arial" w:eastAsia="Arial MT" w:hAnsi="Arial" w:cs="Arial"/>
          <w:sz w:val="20"/>
          <w:szCs w:val="20"/>
          <w:lang w:val="es-ES"/>
        </w:rPr>
      </w:pPr>
      <w:r w:rsidRPr="007021DA">
        <w:rPr>
          <w:rFonts w:ascii="Arial" w:eastAsia="Arial MT" w:hAnsi="Arial" w:cs="Arial"/>
          <w:sz w:val="20"/>
          <w:szCs w:val="20"/>
          <w:lang w:val="es-ES"/>
        </w:rPr>
        <w:t>Debido a la particularidad de cada incidente no se medirán los tiempos del presente procedimiento.</w:t>
      </w:r>
    </w:p>
    <w:bookmarkEnd w:id="1"/>
    <w:p w14:paraId="3E2DDB4A" w14:textId="77777777" w:rsidR="00DA47B4" w:rsidRPr="006D1D6E" w:rsidRDefault="00DA47B4" w:rsidP="006D1D6E">
      <w:pPr>
        <w:jc w:val="both"/>
        <w:rPr>
          <w:rFonts w:ascii="Arial" w:eastAsia="Arial MT" w:hAnsi="Arial" w:cs="Arial"/>
          <w:b/>
          <w:sz w:val="20"/>
          <w:szCs w:val="20"/>
          <w:lang w:val="es-ES"/>
        </w:rPr>
      </w:pPr>
    </w:p>
    <w:p w14:paraId="7C20D680" w14:textId="409D8AFC" w:rsidR="00B457F2" w:rsidRPr="00312919" w:rsidRDefault="00B457F2" w:rsidP="00312919">
      <w:pPr>
        <w:pStyle w:val="Prrafodelista"/>
        <w:numPr>
          <w:ilvl w:val="0"/>
          <w:numId w:val="1"/>
        </w:numPr>
        <w:jc w:val="both"/>
        <w:rPr>
          <w:rFonts w:ascii="Arial" w:hAnsi="Arial" w:cs="Arial"/>
          <w:b/>
          <w:sz w:val="20"/>
          <w:szCs w:val="20"/>
        </w:rPr>
      </w:pPr>
      <w:r w:rsidRPr="008E6332">
        <w:rPr>
          <w:rFonts w:ascii="Arial" w:hAnsi="Arial" w:cs="Arial"/>
          <w:b/>
          <w:sz w:val="20"/>
          <w:szCs w:val="20"/>
        </w:rPr>
        <w:t>DEFINICIONES</w:t>
      </w:r>
    </w:p>
    <w:p w14:paraId="0D934340" w14:textId="6AC559DA"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Análisis del incendio</w:t>
      </w:r>
      <w:r w:rsidRPr="00FE1AE5">
        <w:rPr>
          <w:rFonts w:ascii="Arial" w:hAnsi="Arial" w:cs="Arial"/>
          <w:bCs/>
          <w:sz w:val="20"/>
          <w:szCs w:val="20"/>
        </w:rPr>
        <w:t>: Proceso de determinar el origen, causa, desarrollo y responsabilidades, así como analizar los fallos de Un incendio o explosión.</w:t>
      </w:r>
    </w:p>
    <w:p w14:paraId="6587AB64" w14:textId="0DA01F52"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Ambiente</w:t>
      </w:r>
      <w:r w:rsidRPr="00FE1AE5">
        <w:rPr>
          <w:rFonts w:ascii="Arial" w:hAnsi="Arial" w:cs="Arial"/>
          <w:bCs/>
          <w:sz w:val="20"/>
          <w:szCs w:val="20"/>
        </w:rPr>
        <w:t xml:space="preserve">: Alrededores de personas o cosas, sobre todo cuando nos referimos a las circunstancias del entorno, como </w:t>
      </w:r>
      <w:r w:rsidR="007A74A3" w:rsidRPr="00FE1AE5">
        <w:rPr>
          <w:rFonts w:ascii="Arial" w:hAnsi="Arial" w:cs="Arial"/>
          <w:bCs/>
          <w:sz w:val="20"/>
          <w:szCs w:val="20"/>
        </w:rPr>
        <w:t>aire o Temperatura ambientes</w:t>
      </w:r>
      <w:r w:rsidRPr="00FE1AE5">
        <w:rPr>
          <w:rFonts w:ascii="Arial" w:hAnsi="Arial" w:cs="Arial"/>
          <w:bCs/>
          <w:sz w:val="20"/>
          <w:szCs w:val="20"/>
        </w:rPr>
        <w:t>.</w:t>
      </w:r>
    </w:p>
    <w:p w14:paraId="20C6FD90" w14:textId="52F52934"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Cadena de Custodia</w:t>
      </w:r>
      <w:r w:rsidRPr="00FE1AE5">
        <w:rPr>
          <w:rFonts w:ascii="Arial" w:hAnsi="Arial" w:cs="Arial"/>
          <w:bCs/>
          <w:sz w:val="20"/>
          <w:szCs w:val="20"/>
        </w:rPr>
        <w:t>: Asegurar los elementos materiales probatorios y evidencia física.</w:t>
      </w:r>
    </w:p>
    <w:p w14:paraId="0CFA35D0" w14:textId="4776BE47"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lastRenderedPageBreak/>
        <w:t>Calor</w:t>
      </w:r>
      <w:r w:rsidRPr="00FE1AE5">
        <w:rPr>
          <w:rFonts w:ascii="Arial" w:hAnsi="Arial" w:cs="Arial"/>
          <w:bCs/>
          <w:sz w:val="20"/>
          <w:szCs w:val="20"/>
        </w:rPr>
        <w:t>: Forma de energía que se caracteriza por la vibración de moléculas, capaz de iniciar y mantener cambios químicos y de estado.</w:t>
      </w:r>
    </w:p>
    <w:p w14:paraId="75EF1E63" w14:textId="305F357F"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Carbonizado</w:t>
      </w:r>
      <w:r w:rsidRPr="00FE1AE5">
        <w:rPr>
          <w:rFonts w:ascii="Arial" w:hAnsi="Arial" w:cs="Arial"/>
          <w:bCs/>
          <w:sz w:val="20"/>
          <w:szCs w:val="20"/>
        </w:rPr>
        <w:t>: Material carbonoso que se ha quemado y presenta un aspecto renegrido.</w:t>
      </w:r>
    </w:p>
    <w:p w14:paraId="716DB426" w14:textId="5912316D" w:rsidR="005340C4" w:rsidRPr="00FE1AE5" w:rsidRDefault="005340C4" w:rsidP="00FE1AE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Causa</w:t>
      </w:r>
      <w:r w:rsidRPr="00FE1AE5">
        <w:rPr>
          <w:rFonts w:ascii="Arial" w:hAnsi="Arial" w:cs="Arial"/>
          <w:bCs/>
          <w:sz w:val="20"/>
          <w:szCs w:val="20"/>
        </w:rPr>
        <w:t>: Circunstancias, condiciones o hechos que dan lugar a la entrada en contacto de un combustible, una fuente de ignición y un comburente (como aire u oxígeno), con el resultado de un incendio o explosión.</w:t>
      </w:r>
    </w:p>
    <w:p w14:paraId="18A4FD22" w14:textId="451011B8" w:rsidR="005340C4" w:rsidRPr="00FE1AE5" w:rsidRDefault="005340C4" w:rsidP="00D24B98">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Causa Accidental de un incendio</w:t>
      </w:r>
      <w:r w:rsidRPr="00FE1AE5">
        <w:rPr>
          <w:rFonts w:ascii="Arial" w:hAnsi="Arial" w:cs="Arial"/>
          <w:bCs/>
          <w:sz w:val="20"/>
          <w:szCs w:val="20"/>
        </w:rPr>
        <w:t>: Se incluyen en las causas accidentales de un incendio todos los casos en que la causa probada no supone acto humano deliberado para iniciar o propagar el fuego a una zona donde no se debería haber propagado.</w:t>
      </w:r>
    </w:p>
    <w:p w14:paraId="0C8FC76A" w14:textId="57B070ED" w:rsidR="005340C4" w:rsidRPr="00FE1AE5" w:rsidRDefault="005340C4" w:rsidP="0071319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Causa Indeterminada de un incendio</w:t>
      </w:r>
      <w:r w:rsidRPr="00FE1AE5">
        <w:rPr>
          <w:rFonts w:ascii="Arial" w:hAnsi="Arial" w:cs="Arial"/>
          <w:bCs/>
          <w:sz w:val="20"/>
          <w:szCs w:val="20"/>
        </w:rPr>
        <w:t>: Si no se puede probar cual ha sido la causa de un incendio, se debe clasificar como indeterminada. Eso permite seguir investigando la causa y quizá determinarla posteriormente. Si el investigador no puede identificar todos los componentes de la causa de un incendio. No siempre tiene que clasificarla como indeterminada. Si las pruebas físicas apuntan a un factor, como la presencia de un acelerarte, eso puede ser suficiente para establecer la causa, aunque no se puedan determinar otros factores, como la fuente de ignición. Estas situaciones se dan también en menor grado en los incendios accidentales. La determinación de la causa en tales situaciones es más subjetiva, por tanto, el investigador debe tratar de ser los más objetivo y abierto durante la investigación.</w:t>
      </w:r>
    </w:p>
    <w:p w14:paraId="02E1DA9E" w14:textId="388C6384" w:rsidR="005340C4" w:rsidRPr="00FE1AE5" w:rsidRDefault="005340C4" w:rsidP="0071319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Causa Natural de un incendio</w:t>
      </w:r>
      <w:r w:rsidRPr="00FE1AE5">
        <w:rPr>
          <w:rFonts w:ascii="Arial" w:hAnsi="Arial" w:cs="Arial"/>
          <w:bCs/>
          <w:sz w:val="20"/>
          <w:szCs w:val="20"/>
        </w:rPr>
        <w:t>: Son aquellas en las que no hay intervención humana directa, como los rayos, terremotos, vientos y similares.</w:t>
      </w:r>
    </w:p>
    <w:p w14:paraId="2D8CA036" w14:textId="58E05DD7"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Causa Provocada de un incendio</w:t>
      </w:r>
      <w:r w:rsidRPr="00FE1AE5">
        <w:rPr>
          <w:rFonts w:ascii="Arial" w:hAnsi="Arial" w:cs="Arial"/>
          <w:bCs/>
          <w:sz w:val="20"/>
          <w:szCs w:val="20"/>
        </w:rPr>
        <w:t>: El incendio provocado es aquel que se ha iniciado en circunstancias en que una persona sabe que no debería haber encendido fuego.</w:t>
      </w:r>
    </w:p>
    <w:p w14:paraId="06EB1608" w14:textId="60466F55"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CI</w:t>
      </w:r>
      <w:r w:rsidRPr="00FE1AE5">
        <w:rPr>
          <w:rFonts w:ascii="Arial" w:hAnsi="Arial" w:cs="Arial"/>
          <w:bCs/>
          <w:sz w:val="20"/>
          <w:szCs w:val="20"/>
        </w:rPr>
        <w:t>: Comandante del Incidente.</w:t>
      </w:r>
    </w:p>
    <w:p w14:paraId="03B8F64B" w14:textId="7FBEECA8"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Combustible</w:t>
      </w:r>
      <w:r w:rsidRPr="00FE1AE5">
        <w:rPr>
          <w:rFonts w:ascii="Arial" w:hAnsi="Arial" w:cs="Arial"/>
          <w:bCs/>
          <w:sz w:val="20"/>
          <w:szCs w:val="20"/>
        </w:rPr>
        <w:t>: Capaz de arder, generalmente en el aire y en condiciones normales de temperatura y presión ambientes, si no se indica otra cosa. La combustión se puede producir con comburentes u oxidantes distintos del oxígeno del aire, como cloro, flúor o productos químicos en cuya composición entre el oxígeno.</w:t>
      </w:r>
    </w:p>
    <w:p w14:paraId="69CD565D" w14:textId="3711D018"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Conclusión</w:t>
      </w:r>
      <w:r w:rsidRPr="00FE1AE5">
        <w:rPr>
          <w:rFonts w:ascii="Arial" w:hAnsi="Arial" w:cs="Arial"/>
          <w:bCs/>
          <w:sz w:val="20"/>
          <w:szCs w:val="20"/>
        </w:rPr>
        <w:t>: Es un enunciado predictivo, obtenido a base de inferencia lógica a través de premisas (leyes e informaciones). La conclusión no es un simple resumen de los resultados de observaciones o experimentos. La conclusión no conecta hechos específicos entre sí, sino clases de sucesos a los cuales los hechos están, estuvieron o estarán ligados. Las conclusiones deben sacarse de los hechos que se han estudiado. Jamás deben ser expuestas a priori.</w:t>
      </w:r>
    </w:p>
    <w:p w14:paraId="057713B1" w14:textId="4B2D1842"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Conservación</w:t>
      </w:r>
      <w:r w:rsidRPr="00FE1AE5">
        <w:rPr>
          <w:rFonts w:ascii="Arial" w:hAnsi="Arial" w:cs="Arial"/>
          <w:bCs/>
          <w:sz w:val="20"/>
          <w:szCs w:val="20"/>
        </w:rPr>
        <w:t>: Aplicación o toma de medidas para evitar daños, cambios, alteraciones o deterioros.</w:t>
      </w:r>
    </w:p>
    <w:p w14:paraId="443B21FA" w14:textId="34ED0203"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Deflagración</w:t>
      </w:r>
      <w:r w:rsidRPr="00FE1AE5">
        <w:rPr>
          <w:rFonts w:ascii="Arial" w:hAnsi="Arial" w:cs="Arial"/>
          <w:bCs/>
          <w:sz w:val="20"/>
          <w:szCs w:val="20"/>
        </w:rPr>
        <w:t xml:space="preserve">: Reacción de combustión en la que la velocidad del frente de reacción a través del medio combustible que no ha </w:t>
      </w:r>
      <w:r w:rsidR="003750E4" w:rsidRPr="00FE1AE5">
        <w:rPr>
          <w:rFonts w:ascii="Arial" w:hAnsi="Arial" w:cs="Arial"/>
          <w:bCs/>
          <w:sz w:val="20"/>
          <w:szCs w:val="20"/>
        </w:rPr>
        <w:t>reaccionado</w:t>
      </w:r>
      <w:r w:rsidR="003750E4">
        <w:rPr>
          <w:rFonts w:ascii="Arial" w:hAnsi="Arial" w:cs="Arial"/>
          <w:bCs/>
          <w:sz w:val="20"/>
          <w:szCs w:val="20"/>
        </w:rPr>
        <w:t>,</w:t>
      </w:r>
      <w:r w:rsidRPr="00FE1AE5">
        <w:rPr>
          <w:rFonts w:ascii="Arial" w:hAnsi="Arial" w:cs="Arial"/>
          <w:bCs/>
          <w:sz w:val="20"/>
          <w:szCs w:val="20"/>
        </w:rPr>
        <w:t xml:space="preserve"> es menor que la velocidad del sonido.</w:t>
      </w:r>
    </w:p>
    <w:p w14:paraId="2B9341E6" w14:textId="39D6E696"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EII:</w:t>
      </w:r>
      <w:r w:rsidRPr="00FE1AE5">
        <w:rPr>
          <w:rFonts w:ascii="Arial" w:hAnsi="Arial" w:cs="Arial"/>
          <w:bCs/>
          <w:sz w:val="20"/>
          <w:szCs w:val="20"/>
        </w:rPr>
        <w:t xml:space="preserve"> Equipo de Investigación de Incendios.</w:t>
      </w:r>
    </w:p>
    <w:p w14:paraId="4B53D25F" w14:textId="1069C109"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EMP</w:t>
      </w:r>
      <w:r w:rsidRPr="00FE1AE5">
        <w:rPr>
          <w:rFonts w:ascii="Arial" w:hAnsi="Arial" w:cs="Arial"/>
          <w:bCs/>
          <w:sz w:val="20"/>
          <w:szCs w:val="20"/>
        </w:rPr>
        <w:t xml:space="preserve">: Elementos Material de Prueba. </w:t>
      </w:r>
    </w:p>
    <w:p w14:paraId="69BA5ABB" w14:textId="0487961A"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EPP</w:t>
      </w:r>
      <w:r w:rsidRPr="00FE1AE5">
        <w:rPr>
          <w:rFonts w:ascii="Arial" w:hAnsi="Arial" w:cs="Arial"/>
          <w:bCs/>
          <w:sz w:val="20"/>
          <w:szCs w:val="20"/>
        </w:rPr>
        <w:t xml:space="preserve">: Equipo de Protección Personal. </w:t>
      </w:r>
    </w:p>
    <w:p w14:paraId="2D379811" w14:textId="4FA834C1" w:rsidR="005340C4" w:rsidRPr="00FE1AE5" w:rsidRDefault="005340C4" w:rsidP="00C12CD5">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EPS</w:t>
      </w:r>
      <w:r w:rsidRPr="00FE1AE5">
        <w:rPr>
          <w:rFonts w:ascii="Arial" w:hAnsi="Arial" w:cs="Arial"/>
          <w:bCs/>
          <w:sz w:val="20"/>
          <w:szCs w:val="20"/>
        </w:rPr>
        <w:t>: Entidad promotora de salud.</w:t>
      </w:r>
    </w:p>
    <w:p w14:paraId="48D19FBD" w14:textId="6843C785" w:rsidR="005340C4" w:rsidRPr="00A2338A" w:rsidRDefault="005340C4" w:rsidP="00A2338A">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Equipo de Investigación</w:t>
      </w:r>
      <w:r w:rsidRPr="00FE1AE5">
        <w:rPr>
          <w:rFonts w:ascii="Arial" w:hAnsi="Arial" w:cs="Arial"/>
          <w:bCs/>
          <w:sz w:val="20"/>
          <w:szCs w:val="20"/>
        </w:rPr>
        <w:t xml:space="preserve">: Grupo de personas </w:t>
      </w:r>
      <w:r w:rsidRPr="00A2338A">
        <w:rPr>
          <w:rFonts w:ascii="Arial" w:hAnsi="Arial" w:cs="Arial"/>
          <w:bCs/>
          <w:sz w:val="20"/>
          <w:szCs w:val="20"/>
        </w:rPr>
        <w:t>que trabajan representando a una parte interesada para llevar a cabo una investigación del incidente.</w:t>
      </w:r>
    </w:p>
    <w:p w14:paraId="2CE9EE27" w14:textId="708806D5"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Escena</w:t>
      </w:r>
      <w:r w:rsidRPr="00FE1AE5">
        <w:rPr>
          <w:rFonts w:ascii="Arial" w:hAnsi="Arial" w:cs="Arial"/>
          <w:bCs/>
          <w:sz w:val="20"/>
          <w:szCs w:val="20"/>
        </w:rPr>
        <w:t>: Ubicación específica del incidente en un lugar. La zona o zonas (estructura, vehículo, embarcación, parte de un equipo, etc.) asignados como relevantes para la investigación del incidente porque pueden contener daños o restos físicos, pruebas, víctimas, o peligros relacionados con el mismo.</w:t>
      </w:r>
    </w:p>
    <w:p w14:paraId="25621580" w14:textId="728D7C55"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Explosión</w:t>
      </w:r>
      <w:r w:rsidRPr="00FE1AE5">
        <w:rPr>
          <w:rFonts w:ascii="Arial" w:hAnsi="Arial" w:cs="Arial"/>
          <w:bCs/>
          <w:sz w:val="20"/>
          <w:szCs w:val="20"/>
        </w:rPr>
        <w:t>: Conversión instantánea de la energía potencial (química o mecánica) en energía cinética con la consiguiente producción y liberación de gases a presión o liberación de un gas que estaba a presión. Estos gases a presión realizan un trabajo mecánico, como mover, cambiar o empujar los materiales que hay alrededor.</w:t>
      </w:r>
    </w:p>
    <w:p w14:paraId="3EDFA658" w14:textId="7C8DCCAD"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Fuego</w:t>
      </w:r>
      <w:r w:rsidRPr="00FE1AE5">
        <w:rPr>
          <w:rFonts w:ascii="Arial" w:hAnsi="Arial" w:cs="Arial"/>
          <w:bCs/>
          <w:sz w:val="20"/>
          <w:szCs w:val="20"/>
        </w:rPr>
        <w:t>: Proceso de oxidación rápida con producción de luz y calor de distinta intensidad.</w:t>
      </w:r>
    </w:p>
    <w:p w14:paraId="24FD4574" w14:textId="4938E392"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Extinción</w:t>
      </w:r>
      <w:r w:rsidRPr="00FE1AE5">
        <w:rPr>
          <w:rFonts w:ascii="Arial" w:hAnsi="Arial" w:cs="Arial"/>
          <w:bCs/>
          <w:sz w:val="20"/>
          <w:szCs w:val="20"/>
        </w:rPr>
        <w:t>: Conjunto de todos los trabajos realizados para extinguir un fuego desde el momento en que fue detectado.</w:t>
      </w:r>
    </w:p>
    <w:p w14:paraId="235E318F" w14:textId="055BCAFA"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proofErr w:type="spellStart"/>
      <w:r w:rsidRPr="00FE1AE5">
        <w:rPr>
          <w:rFonts w:ascii="Arial" w:hAnsi="Arial" w:cs="Arial"/>
          <w:b/>
          <w:sz w:val="20"/>
          <w:szCs w:val="20"/>
        </w:rPr>
        <w:t>HEA´s</w:t>
      </w:r>
      <w:proofErr w:type="spellEnd"/>
      <w:r w:rsidRPr="00FE1AE5">
        <w:rPr>
          <w:rFonts w:ascii="Arial" w:hAnsi="Arial" w:cs="Arial"/>
          <w:bCs/>
          <w:sz w:val="20"/>
          <w:szCs w:val="20"/>
        </w:rPr>
        <w:t>: Herramientas, Equipos y Accesorios.</w:t>
      </w:r>
    </w:p>
    <w:p w14:paraId="6F9FFA30" w14:textId="2D17CE52" w:rsidR="005340C4" w:rsidRPr="00FE1AE5"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Hecho</w:t>
      </w:r>
      <w:r w:rsidRPr="00FE1AE5">
        <w:rPr>
          <w:rFonts w:ascii="Arial" w:hAnsi="Arial" w:cs="Arial"/>
          <w:bCs/>
          <w:sz w:val="20"/>
          <w:szCs w:val="20"/>
        </w:rPr>
        <w:t xml:space="preserve">: Es todo aquello que se sabe con algún fundamento que pertenece a la realidad, sea o no percibida por un sujeto; acontecimiento que se produce en el tiempo y en el espacio y que solo se configura </w:t>
      </w:r>
      <w:r w:rsidRPr="00FE1AE5">
        <w:rPr>
          <w:rFonts w:ascii="Arial" w:hAnsi="Arial" w:cs="Arial"/>
          <w:bCs/>
          <w:sz w:val="20"/>
          <w:szCs w:val="20"/>
        </w:rPr>
        <w:lastRenderedPageBreak/>
        <w:t>como tal a la luz de alguna conceptualización previa que lo aísle de la infinita masa de impresiones y fenómenos que lo rodean.</w:t>
      </w:r>
    </w:p>
    <w:p w14:paraId="46B69BA1" w14:textId="77777777" w:rsidR="002111E1" w:rsidRDefault="005340C4" w:rsidP="00FC3C8B">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Hipótesis</w:t>
      </w:r>
      <w:r w:rsidRPr="00FE1AE5">
        <w:rPr>
          <w:rFonts w:ascii="Arial" w:hAnsi="Arial" w:cs="Arial"/>
          <w:bCs/>
          <w:sz w:val="20"/>
          <w:szCs w:val="20"/>
        </w:rPr>
        <w:t>: Es una proposición que relaciona conceptos empíricamente observables, o que pueden ser reducidos a referentes empíricos; es también un enunciado fáctico general, susceptible de ser verificado.</w:t>
      </w:r>
    </w:p>
    <w:p w14:paraId="3C64474F"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Ignición espontánea</w:t>
      </w:r>
      <w:r w:rsidRPr="00FC3C8B">
        <w:rPr>
          <w:rFonts w:ascii="Arial" w:hAnsi="Arial" w:cs="Arial"/>
          <w:bCs/>
          <w:sz w:val="20"/>
          <w:szCs w:val="20"/>
        </w:rPr>
        <w:t>: Inicio de la combustión de un material mediante una reacción interna, química o biológica, que produce calor suficiente para que el material arda.</w:t>
      </w:r>
    </w:p>
    <w:p w14:paraId="557AFD1F"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Ignición</w:t>
      </w:r>
      <w:r w:rsidRPr="002111E1">
        <w:rPr>
          <w:rFonts w:ascii="Arial" w:hAnsi="Arial" w:cs="Arial"/>
          <w:bCs/>
          <w:sz w:val="20"/>
          <w:szCs w:val="20"/>
        </w:rPr>
        <w:t xml:space="preserve">: Proceso de iniciación de una combustión </w:t>
      </w:r>
      <w:proofErr w:type="spellStart"/>
      <w:r w:rsidRPr="002111E1">
        <w:rPr>
          <w:rFonts w:ascii="Arial" w:hAnsi="Arial" w:cs="Arial"/>
          <w:bCs/>
          <w:sz w:val="20"/>
          <w:szCs w:val="20"/>
        </w:rPr>
        <w:t>auto-mantenida</w:t>
      </w:r>
      <w:proofErr w:type="spellEnd"/>
      <w:r w:rsidRPr="002111E1">
        <w:rPr>
          <w:rFonts w:ascii="Arial" w:hAnsi="Arial" w:cs="Arial"/>
          <w:bCs/>
          <w:sz w:val="20"/>
          <w:szCs w:val="20"/>
        </w:rPr>
        <w:t>.</w:t>
      </w:r>
    </w:p>
    <w:p w14:paraId="16E6CAE8"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w:t>
      </w:r>
      <w:r w:rsidRPr="002111E1">
        <w:rPr>
          <w:rFonts w:ascii="Arial" w:hAnsi="Arial" w:cs="Arial"/>
          <w:bCs/>
          <w:sz w:val="20"/>
          <w:szCs w:val="20"/>
        </w:rPr>
        <w:t xml:space="preserve"> Fuego de grandes proporciones que arde de forma fortuita o provocada y destruye cosas que no están destinadas a quemarse.</w:t>
      </w:r>
    </w:p>
    <w:p w14:paraId="735BA681"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de ventilación controlada</w:t>
      </w:r>
      <w:r w:rsidRPr="002111E1">
        <w:rPr>
          <w:rFonts w:ascii="Arial" w:hAnsi="Arial" w:cs="Arial"/>
          <w:bCs/>
          <w:sz w:val="20"/>
          <w:szCs w:val="20"/>
        </w:rPr>
        <w:t>: Incendio cuya velocidad de liberación de calor o crecimiento dependen de la cantidad de aire disponible.</w:t>
      </w:r>
    </w:p>
    <w:p w14:paraId="2D10F798"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dependiente del combustible</w:t>
      </w:r>
      <w:r w:rsidRPr="002111E1">
        <w:rPr>
          <w:rFonts w:ascii="Arial" w:hAnsi="Arial" w:cs="Arial"/>
          <w:bCs/>
          <w:sz w:val="20"/>
          <w:szCs w:val="20"/>
        </w:rPr>
        <w:t>: Incendio cuyas velocidades de liberación de calor y de crecimiento dependen de las características del combustible, es decir, por su cantidad y geometría, y que dispone de aire suficiente para la combustión.</w:t>
      </w:r>
    </w:p>
    <w:p w14:paraId="66B71E97"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en la Naturaleza</w:t>
      </w:r>
      <w:r w:rsidRPr="002111E1">
        <w:rPr>
          <w:rFonts w:ascii="Arial" w:hAnsi="Arial" w:cs="Arial"/>
          <w:bCs/>
          <w:sz w:val="20"/>
          <w:szCs w:val="20"/>
        </w:rPr>
        <w:t>: Implica técnicas, practicas, equipos y terminología. Aunque los principios básicos de la ciencia y la dinámica del fuego son los mismos, es un escenario natural el desarrollo y propagación del incendio está influida por factores diferentes y muchas veces adicionales.</w:t>
      </w:r>
    </w:p>
    <w:p w14:paraId="2899617B"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en Vehículos a motor</w:t>
      </w:r>
      <w:r w:rsidRPr="002111E1">
        <w:rPr>
          <w:rFonts w:ascii="Arial" w:hAnsi="Arial" w:cs="Arial"/>
          <w:bCs/>
          <w:sz w:val="20"/>
          <w:szCs w:val="20"/>
        </w:rPr>
        <w:t>: Es uno de proporciones menores, con mínima probabilidad de propagación, de fácil y rápida extinción y que solo se requiere de una maquina extintora para las operaciones, ejemplo incendio parcial en vehículo pequeño o mediano causado por la naturaleza o antrópico y que avanza sin ningún control, ocasionando daños económicos ecológicos y sociales.</w:t>
      </w:r>
    </w:p>
    <w:p w14:paraId="4F102C40"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Estructural</w:t>
      </w:r>
      <w:r w:rsidRPr="002111E1">
        <w:rPr>
          <w:rFonts w:ascii="Arial" w:hAnsi="Arial" w:cs="Arial"/>
          <w:bCs/>
          <w:sz w:val="20"/>
          <w:szCs w:val="20"/>
        </w:rPr>
        <w:t>: Corresponde a aquel tipo de incendio que se produce en casas, edificios, locales comerciales, etc.</w:t>
      </w:r>
    </w:p>
    <w:p w14:paraId="336B3C55"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Incendio forestal</w:t>
      </w:r>
      <w:r w:rsidRPr="002111E1">
        <w:rPr>
          <w:rFonts w:ascii="Arial" w:hAnsi="Arial" w:cs="Arial"/>
          <w:bCs/>
          <w:sz w:val="20"/>
          <w:szCs w:val="20"/>
        </w:rPr>
        <w:t>: Fenómeno que se presenta cuando uno o varios materiales combustibles en bosques, selvas y otro tipo de zonas con vegetación son consumidos en forma incontrolada por el fuego, el mismo que puede salirse de control y expandirse muy fácilmente sobre extensas áreas.</w:t>
      </w:r>
    </w:p>
    <w:p w14:paraId="0186A32B"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Inflamable:</w:t>
      </w:r>
      <w:r w:rsidRPr="002111E1">
        <w:rPr>
          <w:rFonts w:ascii="Arial" w:hAnsi="Arial" w:cs="Arial"/>
          <w:bCs/>
          <w:sz w:val="20"/>
          <w:szCs w:val="20"/>
        </w:rPr>
        <w:t xml:space="preserve"> Capaz de arder con llama.</w:t>
      </w:r>
    </w:p>
    <w:p w14:paraId="63AE83CC"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Investigación de un incendio</w:t>
      </w:r>
      <w:r w:rsidRPr="002111E1">
        <w:rPr>
          <w:rFonts w:ascii="Arial" w:hAnsi="Arial" w:cs="Arial"/>
          <w:bCs/>
          <w:sz w:val="20"/>
          <w:szCs w:val="20"/>
        </w:rPr>
        <w:t>: Proceso de determinar el origen, causa y desarrollo de un incendio o explosión.</w:t>
      </w:r>
    </w:p>
    <w:p w14:paraId="618026EC"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Lugar de Investigación</w:t>
      </w:r>
      <w:r w:rsidRPr="002111E1">
        <w:rPr>
          <w:rFonts w:ascii="Arial" w:hAnsi="Arial" w:cs="Arial"/>
          <w:bCs/>
          <w:sz w:val="20"/>
          <w:szCs w:val="20"/>
        </w:rPr>
        <w:t>: Los términos “lugar” y “escena” se refieren indistintamente al “lugar de la investigación”, al menos que el contexto particular requiera el uso de uno u otro vocablo.</w:t>
      </w:r>
    </w:p>
    <w:p w14:paraId="2B691B03"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Lugar del Incidente</w:t>
      </w:r>
      <w:r w:rsidRPr="002111E1">
        <w:rPr>
          <w:rFonts w:ascii="Arial" w:hAnsi="Arial" w:cs="Arial"/>
          <w:bCs/>
          <w:sz w:val="20"/>
          <w:szCs w:val="20"/>
        </w:rPr>
        <w:t>: Ubicación física general del incidente, incluye la escena y las zonas circundantes que puedan ser significantes para el proceso de investigación.</w:t>
      </w:r>
    </w:p>
    <w:p w14:paraId="0CE41AD3" w14:textId="3C628A86" w:rsidR="005340C4" w:rsidRP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Niveles de Intervención</w:t>
      </w:r>
      <w:r w:rsidRPr="002111E1">
        <w:rPr>
          <w:rFonts w:ascii="Arial" w:hAnsi="Arial" w:cs="Arial"/>
          <w:bCs/>
          <w:sz w:val="20"/>
          <w:szCs w:val="20"/>
        </w:rPr>
        <w:t>: Es la clasificación establecida de acuerdo a la complejidad de la emergencia, para la asignación de recursos y apoyo requerido para la atención del incidente.</w:t>
      </w:r>
    </w:p>
    <w:p w14:paraId="25E5DA29" w14:textId="54CD3D84" w:rsidR="005340C4" w:rsidRPr="00FE1AE5" w:rsidRDefault="005340C4" w:rsidP="00594F13">
      <w:pPr>
        <w:pStyle w:val="Prrafodelista"/>
        <w:numPr>
          <w:ilvl w:val="0"/>
          <w:numId w:val="18"/>
        </w:numPr>
        <w:spacing w:after="0" w:line="240" w:lineRule="auto"/>
        <w:ind w:left="2410"/>
        <w:jc w:val="both"/>
        <w:outlineLvl w:val="0"/>
        <w:rPr>
          <w:rFonts w:ascii="Arial" w:hAnsi="Arial" w:cs="Arial"/>
          <w:bCs/>
          <w:sz w:val="20"/>
          <w:szCs w:val="20"/>
        </w:rPr>
      </w:pPr>
      <w:r w:rsidRPr="00FE1AE5">
        <w:rPr>
          <w:rFonts w:ascii="Arial" w:hAnsi="Arial" w:cs="Arial"/>
          <w:bCs/>
          <w:sz w:val="20"/>
          <w:szCs w:val="20"/>
        </w:rPr>
        <w:t>Nivel I: Atiende la emergencia la estación responsable del sector con 1 máquina y apoya con 1 maquina la estación más cercana por jurisdicción</w:t>
      </w:r>
    </w:p>
    <w:p w14:paraId="7DEF11A3" w14:textId="1D698813" w:rsidR="005340C4" w:rsidRPr="00FE1AE5" w:rsidRDefault="005340C4" w:rsidP="00594F13">
      <w:pPr>
        <w:pStyle w:val="Prrafodelista"/>
        <w:numPr>
          <w:ilvl w:val="0"/>
          <w:numId w:val="18"/>
        </w:numPr>
        <w:spacing w:after="0" w:line="240" w:lineRule="auto"/>
        <w:ind w:left="2410"/>
        <w:jc w:val="both"/>
        <w:outlineLvl w:val="0"/>
        <w:rPr>
          <w:rFonts w:ascii="Arial" w:hAnsi="Arial" w:cs="Arial"/>
          <w:bCs/>
          <w:sz w:val="20"/>
          <w:szCs w:val="20"/>
        </w:rPr>
      </w:pPr>
      <w:r w:rsidRPr="00FE1AE5">
        <w:rPr>
          <w:rFonts w:ascii="Arial" w:hAnsi="Arial" w:cs="Arial"/>
          <w:bCs/>
          <w:sz w:val="20"/>
          <w:szCs w:val="20"/>
        </w:rPr>
        <w:t>Nivel II: Atiende la emergencia la estación responsable del sector con 1 máquina y apoya con 2 máquinas las estaciones más cercanas por jurisdicción, sin importar el distrito. El recurso de Carro tanques, Maquina Escalera y Brazo Articulado los suministrara las estaciones tipo B.</w:t>
      </w:r>
    </w:p>
    <w:p w14:paraId="578483A3" w14:textId="38950173" w:rsidR="005340C4" w:rsidRPr="00FE1AE5" w:rsidRDefault="005340C4" w:rsidP="00594F13">
      <w:pPr>
        <w:pStyle w:val="Prrafodelista"/>
        <w:numPr>
          <w:ilvl w:val="0"/>
          <w:numId w:val="18"/>
        </w:numPr>
        <w:spacing w:after="0" w:line="240" w:lineRule="auto"/>
        <w:ind w:left="2410"/>
        <w:jc w:val="both"/>
        <w:outlineLvl w:val="0"/>
        <w:rPr>
          <w:rFonts w:ascii="Arial" w:hAnsi="Arial" w:cs="Arial"/>
          <w:bCs/>
          <w:sz w:val="20"/>
          <w:szCs w:val="20"/>
        </w:rPr>
      </w:pPr>
      <w:r w:rsidRPr="00FE1AE5">
        <w:rPr>
          <w:rFonts w:ascii="Arial" w:hAnsi="Arial" w:cs="Arial"/>
          <w:bCs/>
          <w:sz w:val="20"/>
          <w:szCs w:val="20"/>
        </w:rPr>
        <w:t>Nivel III: Atiende la emergencia la estación responsable del sector con 2 máquina y apoya con 3 máquinas las estaciones más cercanas por jurisdicción, sin importar el distrito. El recurso de Carro tanques, Maquina Escalera y Brazo Articulado los suministrara las estaciones tipo B.</w:t>
      </w:r>
    </w:p>
    <w:p w14:paraId="12ECAC46"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FE1AE5">
        <w:rPr>
          <w:rFonts w:ascii="Arial" w:hAnsi="Arial" w:cs="Arial"/>
          <w:b/>
          <w:sz w:val="20"/>
          <w:szCs w:val="20"/>
        </w:rPr>
        <w:t>Peligro</w:t>
      </w:r>
      <w:r w:rsidRPr="00FE1AE5">
        <w:rPr>
          <w:rFonts w:ascii="Arial" w:hAnsi="Arial" w:cs="Arial"/>
          <w:bCs/>
          <w:sz w:val="20"/>
          <w:szCs w:val="20"/>
        </w:rPr>
        <w:t>: Cualquier conjunto de materiales y fuentes de calor que pueden causar daños, tales como heridas a personas o ignición de combustibles.</w:t>
      </w:r>
    </w:p>
    <w:p w14:paraId="2907DB09"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Preservación de la Escena</w:t>
      </w:r>
      <w:r w:rsidRPr="002111E1">
        <w:rPr>
          <w:rFonts w:ascii="Arial" w:hAnsi="Arial" w:cs="Arial"/>
          <w:bCs/>
          <w:sz w:val="20"/>
          <w:szCs w:val="20"/>
        </w:rPr>
        <w:t>: Conservar la forma primitiva del escenario después de sucedido.</w:t>
      </w:r>
    </w:p>
    <w:p w14:paraId="6A2E5E7D"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Punto de Control de la actividad</w:t>
      </w:r>
      <w:r w:rsidRPr="002111E1">
        <w:rPr>
          <w:rFonts w:ascii="Arial" w:hAnsi="Arial" w:cs="Arial"/>
          <w:bCs/>
          <w:sz w:val="20"/>
          <w:szCs w:val="20"/>
        </w:rPr>
        <w:t>: Indica que la actividad es una revisión o verificación del cumplimiento de requisitos necesario para el desarrollo del objetivo del procedimiento.</w:t>
      </w:r>
    </w:p>
    <w:p w14:paraId="485C2524"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Punto de Origen</w:t>
      </w:r>
      <w:r w:rsidRPr="002111E1">
        <w:rPr>
          <w:rFonts w:ascii="Arial" w:hAnsi="Arial" w:cs="Arial"/>
          <w:bCs/>
          <w:sz w:val="20"/>
          <w:szCs w:val="20"/>
        </w:rPr>
        <w:t>: Lugar físico exacto donde han entrado en contacto una fuente de calor y un combustible, dando lugar a un incendio.</w:t>
      </w:r>
    </w:p>
    <w:p w14:paraId="7E867D65" w14:textId="77777777" w:rsidR="002111E1" w:rsidRDefault="005340C4" w:rsidP="002111E1">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lastRenderedPageBreak/>
        <w:t>Responsabilidad:</w:t>
      </w:r>
      <w:r w:rsidRPr="002111E1">
        <w:rPr>
          <w:rFonts w:ascii="Arial" w:hAnsi="Arial" w:cs="Arial"/>
          <w:bCs/>
          <w:sz w:val="20"/>
          <w:szCs w:val="20"/>
        </w:rPr>
        <w:t xml:space="preserve"> La responsabilidad de una persona u otras entidades en el suceso o cadena de acontecimientos que causan el fuego o la explosión, propagación del fuego, heridas personales, muertes, o daños a la propiedad.</w:t>
      </w:r>
    </w:p>
    <w:p w14:paraId="6B1A3697" w14:textId="77777777" w:rsidR="003C0F97" w:rsidRDefault="005340C4" w:rsidP="003C0F97">
      <w:pPr>
        <w:pStyle w:val="Prrafodelista"/>
        <w:numPr>
          <w:ilvl w:val="1"/>
          <w:numId w:val="17"/>
        </w:numPr>
        <w:spacing w:after="0" w:line="240" w:lineRule="auto"/>
        <w:jc w:val="both"/>
        <w:outlineLvl w:val="0"/>
        <w:rPr>
          <w:rFonts w:ascii="Arial" w:hAnsi="Arial" w:cs="Arial"/>
          <w:bCs/>
          <w:sz w:val="20"/>
          <w:szCs w:val="20"/>
        </w:rPr>
      </w:pPr>
      <w:r w:rsidRPr="002111E1">
        <w:rPr>
          <w:rFonts w:ascii="Arial" w:hAnsi="Arial" w:cs="Arial"/>
          <w:b/>
          <w:sz w:val="20"/>
          <w:szCs w:val="20"/>
        </w:rPr>
        <w:t>RETIE:</w:t>
      </w:r>
      <w:r w:rsidRPr="002111E1">
        <w:rPr>
          <w:rFonts w:ascii="Arial" w:hAnsi="Arial" w:cs="Arial"/>
          <w:bCs/>
          <w:sz w:val="20"/>
          <w:szCs w:val="20"/>
        </w:rPr>
        <w:t xml:space="preserve"> Reglamento Técnico de Instalaciones Eléctricas.</w:t>
      </w:r>
    </w:p>
    <w:p w14:paraId="78C2C75E" w14:textId="77777777" w:rsidR="003C0F97" w:rsidRDefault="005340C4" w:rsidP="003C0F97">
      <w:pPr>
        <w:pStyle w:val="Prrafodelista"/>
        <w:numPr>
          <w:ilvl w:val="1"/>
          <w:numId w:val="17"/>
        </w:numPr>
        <w:spacing w:after="0" w:line="240" w:lineRule="auto"/>
        <w:jc w:val="both"/>
        <w:outlineLvl w:val="0"/>
        <w:rPr>
          <w:rFonts w:ascii="Arial" w:hAnsi="Arial" w:cs="Arial"/>
          <w:bCs/>
          <w:sz w:val="20"/>
          <w:szCs w:val="20"/>
        </w:rPr>
      </w:pPr>
      <w:r w:rsidRPr="003C0F97">
        <w:rPr>
          <w:rFonts w:ascii="Arial" w:hAnsi="Arial" w:cs="Arial"/>
          <w:b/>
          <w:sz w:val="20"/>
          <w:szCs w:val="20"/>
        </w:rPr>
        <w:t>Riesgo</w:t>
      </w:r>
      <w:r w:rsidRPr="003C0F97">
        <w:rPr>
          <w:rFonts w:ascii="Arial" w:hAnsi="Arial" w:cs="Arial"/>
          <w:bCs/>
          <w:sz w:val="20"/>
          <w:szCs w:val="20"/>
        </w:rPr>
        <w:t>: Grado de peligro; posible daño que se puede producir y se representa por la probabilidad estadística o estimación cuantitativa de la frecuencia o gravedad de las heridas o pérdidas.</w:t>
      </w:r>
    </w:p>
    <w:p w14:paraId="6249AF36" w14:textId="77777777" w:rsidR="003C0F97" w:rsidRDefault="005340C4" w:rsidP="003C0F97">
      <w:pPr>
        <w:pStyle w:val="Prrafodelista"/>
        <w:numPr>
          <w:ilvl w:val="1"/>
          <w:numId w:val="17"/>
        </w:numPr>
        <w:spacing w:after="0" w:line="240" w:lineRule="auto"/>
        <w:jc w:val="both"/>
        <w:outlineLvl w:val="0"/>
        <w:rPr>
          <w:rFonts w:ascii="Arial" w:hAnsi="Arial" w:cs="Arial"/>
          <w:bCs/>
          <w:sz w:val="20"/>
          <w:szCs w:val="20"/>
        </w:rPr>
      </w:pPr>
      <w:r w:rsidRPr="003C0F97">
        <w:rPr>
          <w:rFonts w:ascii="Arial" w:hAnsi="Arial" w:cs="Arial"/>
          <w:b/>
          <w:sz w:val="20"/>
          <w:szCs w:val="20"/>
        </w:rPr>
        <w:t>Zona de Origen</w:t>
      </w:r>
      <w:r w:rsidRPr="003C0F97">
        <w:rPr>
          <w:rFonts w:ascii="Arial" w:hAnsi="Arial" w:cs="Arial"/>
          <w:bCs/>
          <w:sz w:val="20"/>
          <w:szCs w:val="20"/>
        </w:rPr>
        <w:t>: Recinto o área donde comenzó un incendio.</w:t>
      </w:r>
    </w:p>
    <w:p w14:paraId="7175E43D" w14:textId="255FABAC" w:rsidR="00806509" w:rsidRPr="003C0F97" w:rsidRDefault="005340C4" w:rsidP="003C0F97">
      <w:pPr>
        <w:pStyle w:val="Prrafodelista"/>
        <w:numPr>
          <w:ilvl w:val="1"/>
          <w:numId w:val="17"/>
        </w:numPr>
        <w:spacing w:after="0" w:line="240" w:lineRule="auto"/>
        <w:jc w:val="both"/>
        <w:outlineLvl w:val="0"/>
        <w:rPr>
          <w:rFonts w:ascii="Arial" w:hAnsi="Arial" w:cs="Arial"/>
          <w:bCs/>
          <w:sz w:val="20"/>
          <w:szCs w:val="20"/>
        </w:rPr>
      </w:pPr>
      <w:r w:rsidRPr="003C0F97">
        <w:rPr>
          <w:rFonts w:ascii="Arial" w:hAnsi="Arial" w:cs="Arial"/>
          <w:b/>
          <w:sz w:val="20"/>
          <w:szCs w:val="20"/>
        </w:rPr>
        <w:t>Punto de Control del procedimiento</w:t>
      </w:r>
      <w:r w:rsidRPr="003C0F97">
        <w:rPr>
          <w:rFonts w:ascii="Arial" w:hAnsi="Arial" w:cs="Arial"/>
          <w:bCs/>
          <w:sz w:val="20"/>
          <w:szCs w:val="20"/>
        </w:rPr>
        <w:t>: Indica que la actividad es una revisión o verificación del cumplimiento de requisitos necesario para el desarrollo del objetivo del procedimiento.</w:t>
      </w:r>
    </w:p>
    <w:p w14:paraId="74636E8C" w14:textId="77777777" w:rsidR="005340C4" w:rsidRPr="008E6332" w:rsidRDefault="005340C4" w:rsidP="005340C4">
      <w:pPr>
        <w:spacing w:after="0" w:line="240" w:lineRule="auto"/>
        <w:jc w:val="both"/>
        <w:outlineLvl w:val="0"/>
        <w:rPr>
          <w:rFonts w:ascii="Arial" w:hAnsi="Arial" w:cs="Arial"/>
          <w:b/>
          <w:sz w:val="20"/>
          <w:szCs w:val="20"/>
        </w:rPr>
      </w:pPr>
    </w:p>
    <w:p w14:paraId="001F7639" w14:textId="409F3C25" w:rsidR="00DE4760" w:rsidRPr="008E6332" w:rsidRDefault="00E82849" w:rsidP="009443D7">
      <w:pPr>
        <w:pStyle w:val="Prrafodelista"/>
        <w:numPr>
          <w:ilvl w:val="0"/>
          <w:numId w:val="1"/>
        </w:numPr>
        <w:jc w:val="both"/>
        <w:rPr>
          <w:rFonts w:ascii="Arial" w:hAnsi="Arial" w:cs="Arial"/>
          <w:b/>
          <w:sz w:val="20"/>
          <w:szCs w:val="20"/>
        </w:rPr>
      </w:pPr>
      <w:r w:rsidRPr="008E6332">
        <w:rPr>
          <w:rFonts w:ascii="Arial" w:hAnsi="Arial" w:cs="Arial"/>
          <w:b/>
          <w:sz w:val="20"/>
          <w:szCs w:val="20"/>
        </w:rPr>
        <w:t xml:space="preserve">NORMATIVIDAD </w:t>
      </w:r>
    </w:p>
    <w:p w14:paraId="606BFF86" w14:textId="4B73A990" w:rsidR="00D9690C" w:rsidRDefault="00246E5B" w:rsidP="00246E5B">
      <w:pPr>
        <w:tabs>
          <w:tab w:val="left" w:pos="284"/>
        </w:tabs>
        <w:jc w:val="both"/>
        <w:rPr>
          <w:rFonts w:ascii="Arial" w:hAnsi="Arial" w:cs="Arial"/>
          <w:color w:val="000000" w:themeColor="text1"/>
          <w:sz w:val="20"/>
          <w:szCs w:val="20"/>
        </w:rPr>
      </w:pPr>
      <w:r>
        <w:rPr>
          <w:rFonts w:ascii="Arial" w:hAnsi="Arial" w:cs="Arial"/>
          <w:color w:val="000000" w:themeColor="text1"/>
          <w:sz w:val="20"/>
          <w:szCs w:val="20"/>
        </w:rPr>
        <w:t>NFPA 921</w:t>
      </w:r>
      <w:r w:rsidR="007C71CB">
        <w:rPr>
          <w:rFonts w:ascii="Arial" w:hAnsi="Arial" w:cs="Arial"/>
          <w:color w:val="000000" w:themeColor="text1"/>
          <w:sz w:val="20"/>
          <w:szCs w:val="20"/>
        </w:rPr>
        <w:t xml:space="preserve"> Guía para l investigación de incendios y explosiones</w:t>
      </w:r>
    </w:p>
    <w:p w14:paraId="4AA2DAAB" w14:textId="38580FFC" w:rsidR="007C71CB" w:rsidRPr="00246E5B" w:rsidRDefault="007C71CB" w:rsidP="00246E5B">
      <w:pPr>
        <w:tabs>
          <w:tab w:val="left" w:pos="284"/>
        </w:tabs>
        <w:jc w:val="both"/>
        <w:rPr>
          <w:rFonts w:ascii="Arial" w:hAnsi="Arial" w:cs="Arial"/>
          <w:color w:val="000000" w:themeColor="text1"/>
          <w:sz w:val="20"/>
          <w:szCs w:val="20"/>
        </w:rPr>
      </w:pPr>
      <w:r>
        <w:rPr>
          <w:rFonts w:ascii="Arial" w:hAnsi="Arial" w:cs="Arial"/>
          <w:color w:val="000000" w:themeColor="text1"/>
          <w:sz w:val="20"/>
          <w:szCs w:val="20"/>
        </w:rPr>
        <w:t xml:space="preserve">NFPA 1033 </w:t>
      </w:r>
      <w:r w:rsidR="00435A24" w:rsidRPr="00435A24">
        <w:rPr>
          <w:rFonts w:ascii="Arial" w:hAnsi="Arial" w:cs="Arial"/>
          <w:color w:val="000000" w:themeColor="text1"/>
          <w:sz w:val="20"/>
          <w:szCs w:val="20"/>
        </w:rPr>
        <w:t>Norma de Calificaciones Profesionales para Investigadores de Incendios</w:t>
      </w:r>
    </w:p>
    <w:p w14:paraId="0A24776A" w14:textId="1E9B6C53" w:rsidR="00F94BB8" w:rsidRDefault="00B457F2" w:rsidP="00476F2D">
      <w:pPr>
        <w:pStyle w:val="Prrafodelista"/>
        <w:numPr>
          <w:ilvl w:val="0"/>
          <w:numId w:val="1"/>
        </w:numPr>
        <w:tabs>
          <w:tab w:val="left" w:pos="284"/>
        </w:tabs>
        <w:jc w:val="both"/>
        <w:rPr>
          <w:rFonts w:ascii="Arial" w:hAnsi="Arial" w:cs="Arial"/>
          <w:b/>
          <w:color w:val="000000" w:themeColor="text1"/>
          <w:sz w:val="20"/>
          <w:szCs w:val="20"/>
        </w:rPr>
      </w:pPr>
      <w:r w:rsidRPr="002912E5">
        <w:rPr>
          <w:rFonts w:ascii="Arial" w:hAnsi="Arial" w:cs="Arial"/>
          <w:b/>
          <w:color w:val="000000" w:themeColor="text1"/>
          <w:sz w:val="20"/>
          <w:szCs w:val="20"/>
        </w:rPr>
        <w:t>PRODUCTO O SERVICIO</w:t>
      </w:r>
    </w:p>
    <w:p w14:paraId="4D69C225" w14:textId="77777777" w:rsidR="007110B2" w:rsidRPr="002912E5" w:rsidRDefault="007110B2" w:rsidP="007110B2">
      <w:pPr>
        <w:pStyle w:val="Prrafodelista"/>
        <w:tabs>
          <w:tab w:val="left" w:pos="284"/>
        </w:tabs>
        <w:ind w:left="360"/>
        <w:jc w:val="both"/>
        <w:rPr>
          <w:rFonts w:ascii="Arial" w:hAnsi="Arial" w:cs="Arial"/>
          <w:b/>
          <w:color w:val="000000" w:themeColor="text1"/>
          <w:sz w:val="20"/>
          <w:szCs w:val="20"/>
        </w:rPr>
      </w:pPr>
    </w:p>
    <w:p w14:paraId="4FDE02DC" w14:textId="4B7C434F" w:rsidR="007110B2" w:rsidRDefault="00AB7EAF" w:rsidP="007110B2">
      <w:pPr>
        <w:widowControl w:val="0"/>
        <w:tabs>
          <w:tab w:val="left" w:pos="1232"/>
        </w:tabs>
        <w:autoSpaceDE w:val="0"/>
        <w:autoSpaceDN w:val="0"/>
        <w:spacing w:before="100" w:after="0" w:line="240" w:lineRule="auto"/>
        <w:rPr>
          <w:rFonts w:ascii="Arial" w:hAnsi="Arial" w:cs="Arial"/>
          <w:sz w:val="20"/>
          <w:szCs w:val="20"/>
        </w:rPr>
      </w:pPr>
      <w:r w:rsidRPr="00AB7EAF">
        <w:rPr>
          <w:rFonts w:ascii="Arial" w:hAnsi="Arial" w:cs="Arial"/>
          <w:sz w:val="20"/>
          <w:szCs w:val="20"/>
        </w:rPr>
        <w:t>Informe Técnico Administrativo sobre determinación de origen y causa</w:t>
      </w:r>
    </w:p>
    <w:p w14:paraId="35DF8D9F" w14:textId="77777777" w:rsidR="00AB7EAF" w:rsidRPr="007110B2" w:rsidRDefault="00AB7EAF" w:rsidP="007110B2">
      <w:pPr>
        <w:widowControl w:val="0"/>
        <w:tabs>
          <w:tab w:val="left" w:pos="1232"/>
        </w:tabs>
        <w:autoSpaceDE w:val="0"/>
        <w:autoSpaceDN w:val="0"/>
        <w:spacing w:before="100" w:after="0" w:line="240" w:lineRule="auto"/>
        <w:rPr>
          <w:rFonts w:ascii="Arial" w:hAnsi="Arial" w:cs="Arial"/>
          <w:sz w:val="20"/>
          <w:szCs w:val="20"/>
        </w:rPr>
      </w:pPr>
    </w:p>
    <w:p w14:paraId="4A7E0CE1" w14:textId="6BD7F59D" w:rsidR="00BE4882" w:rsidRPr="008E6332" w:rsidRDefault="00B457F2" w:rsidP="00476F2D">
      <w:pPr>
        <w:pStyle w:val="Prrafodelista"/>
        <w:widowControl w:val="0"/>
        <w:numPr>
          <w:ilvl w:val="0"/>
          <w:numId w:val="1"/>
        </w:numPr>
        <w:tabs>
          <w:tab w:val="left" w:pos="1232"/>
        </w:tabs>
        <w:autoSpaceDE w:val="0"/>
        <w:autoSpaceDN w:val="0"/>
        <w:spacing w:before="100" w:after="0" w:line="240" w:lineRule="auto"/>
        <w:rPr>
          <w:rFonts w:ascii="Arial" w:hAnsi="Arial" w:cs="Arial"/>
          <w:b/>
          <w:sz w:val="20"/>
          <w:szCs w:val="20"/>
        </w:rPr>
      </w:pPr>
      <w:r w:rsidRPr="008E6332">
        <w:rPr>
          <w:rFonts w:ascii="Arial" w:hAnsi="Arial" w:cs="Arial"/>
          <w:b/>
          <w:sz w:val="20"/>
          <w:szCs w:val="20"/>
        </w:rPr>
        <w:t xml:space="preserve">DESCRIPCIÓN ACTIVIDADES DEL </w:t>
      </w:r>
      <w:r w:rsidR="00050FEC" w:rsidRPr="008E6332">
        <w:rPr>
          <w:rFonts w:ascii="Arial" w:hAnsi="Arial" w:cs="Arial"/>
          <w:b/>
          <w:sz w:val="20"/>
          <w:szCs w:val="20"/>
        </w:rPr>
        <w:t>PROCEDIMIENTO</w:t>
      </w:r>
    </w:p>
    <w:p w14:paraId="4E5BB605" w14:textId="63D29E0B" w:rsidR="000E58E1" w:rsidRPr="008E6332" w:rsidRDefault="001D1587" w:rsidP="00DD4F48">
      <w:pPr>
        <w:spacing w:line="240" w:lineRule="auto"/>
        <w:jc w:val="both"/>
        <w:rPr>
          <w:rFonts w:ascii="Arial" w:hAnsi="Arial" w:cs="Arial"/>
          <w:sz w:val="20"/>
          <w:szCs w:val="20"/>
        </w:rPr>
      </w:pPr>
      <w:r w:rsidRPr="008E6332">
        <w:rPr>
          <w:rFonts w:ascii="Arial" w:hAnsi="Arial" w:cs="Arial"/>
          <w:sz w:val="20"/>
          <w:szCs w:val="20"/>
        </w:rPr>
        <w:t>Las actividades van en forma de flujograma siguiendo los siguientes símbolos:</w:t>
      </w:r>
      <w:bookmarkStart w:id="2" w:name="_Hlk69747337"/>
      <w:r w:rsidRPr="008E6332">
        <w:rPr>
          <w:rFonts w:ascii="Arial" w:hAnsi="Arial" w:cs="Arial"/>
          <w:sz w:val="20"/>
          <w:szCs w:val="20"/>
        </w:rPr>
        <w:t xml:space="preserve"> </w:t>
      </w:r>
      <w:r w:rsidR="000E58E1" w:rsidRPr="008E6332">
        <w:rPr>
          <w:rFonts w:ascii="Arial" w:hAnsi="Arial" w:cs="Arial"/>
          <w:sz w:val="20"/>
          <w:szCs w:val="20"/>
        </w:rPr>
        <w:tab/>
      </w: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0E58E1" w:rsidRPr="008E6332" w14:paraId="3DDDA1CB" w14:textId="77777777" w:rsidTr="000E58E1">
        <w:trPr>
          <w:trHeight w:val="746"/>
        </w:trPr>
        <w:tc>
          <w:tcPr>
            <w:tcW w:w="1413" w:type="dxa"/>
          </w:tcPr>
          <w:p w14:paraId="3D2EBA45"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1485DC4F" wp14:editId="6E617785">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62AA2B" w14:textId="77777777" w:rsidR="002B2BBB" w:rsidRPr="00326FEE" w:rsidRDefault="002B2BBB" w:rsidP="000E58E1">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1485DC4F"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2F62AA2B" w14:textId="77777777" w:rsidR="002B2BBB" w:rsidRPr="00326FEE" w:rsidRDefault="002B2BBB" w:rsidP="000E58E1">
                            <w:pPr>
                              <w:ind w:hanging="2"/>
                              <w:jc w:val="center"/>
                              <w:rPr>
                                <w:sz w:val="16"/>
                                <w:szCs w:val="14"/>
                              </w:rPr>
                            </w:pPr>
                          </w:p>
                        </w:txbxContent>
                      </v:textbox>
                      <w10:anchorlock/>
                    </v:shape>
                  </w:pict>
                </mc:Fallback>
              </mc:AlternateContent>
            </w:r>
          </w:p>
        </w:tc>
        <w:tc>
          <w:tcPr>
            <w:tcW w:w="1417" w:type="dxa"/>
          </w:tcPr>
          <w:p w14:paraId="2F515766"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2C332BB1" wp14:editId="58C9553B">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2710FB" w14:textId="77777777" w:rsidR="002B2BBB" w:rsidRPr="00326FEE" w:rsidRDefault="002B2BBB" w:rsidP="000E58E1">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C332BB1"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772710FB" w14:textId="77777777" w:rsidR="002B2BBB" w:rsidRPr="00326FEE" w:rsidRDefault="002B2BBB" w:rsidP="000E58E1">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5E92B460"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60DC5621" wp14:editId="2CE1A9B5">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C35376" w14:textId="77777777" w:rsidR="002B2BBB" w:rsidRPr="00B2035C" w:rsidRDefault="002B2BBB" w:rsidP="000E58E1">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60DC5621"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30C35376" w14:textId="77777777" w:rsidR="002B2BBB" w:rsidRPr="00B2035C" w:rsidRDefault="002B2BBB" w:rsidP="000E58E1">
                            <w:pPr>
                              <w:jc w:val="center"/>
                              <w:rPr>
                                <w:sz w:val="14"/>
                                <w:szCs w:val="14"/>
                              </w:rPr>
                            </w:pPr>
                          </w:p>
                        </w:txbxContent>
                      </v:textbox>
                      <w10:anchorlock/>
                    </v:shape>
                  </w:pict>
                </mc:Fallback>
              </mc:AlternateContent>
            </w:r>
          </w:p>
        </w:tc>
        <w:tc>
          <w:tcPr>
            <w:tcW w:w="2409" w:type="dxa"/>
          </w:tcPr>
          <w:p w14:paraId="3D1EBC4A"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77261CFA" wp14:editId="0C32A56C">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065AD75" w14:textId="77777777" w:rsidR="002B2BBB" w:rsidRPr="00AE73E5" w:rsidRDefault="002B2BBB" w:rsidP="000E58E1">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261CFA"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5065AD75" w14:textId="77777777" w:rsidR="002B2BBB" w:rsidRPr="00AE73E5" w:rsidRDefault="002B2BBB" w:rsidP="000E58E1">
                            <w:pPr>
                              <w:pStyle w:val="Sinespaciado"/>
                              <w:ind w:left="0" w:hanging="2"/>
                              <w:rPr>
                                <w:sz w:val="20"/>
                              </w:rPr>
                            </w:pPr>
                          </w:p>
                        </w:txbxContent>
                      </v:textbox>
                      <w10:anchorlock/>
                    </v:shape>
                  </w:pict>
                </mc:Fallback>
              </mc:AlternateContent>
            </w:r>
          </w:p>
        </w:tc>
        <w:tc>
          <w:tcPr>
            <w:tcW w:w="1560" w:type="dxa"/>
          </w:tcPr>
          <w:p w14:paraId="5F2A2E8F"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0E00EACB" wp14:editId="543C16F5">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7BC484E" w14:textId="77777777" w:rsidR="002B2BBB" w:rsidRPr="00E54BDE" w:rsidRDefault="002B2BBB" w:rsidP="000E58E1">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0E00EACB"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67BC484E" w14:textId="77777777" w:rsidR="002B2BBB" w:rsidRPr="00E54BDE" w:rsidRDefault="002B2BBB" w:rsidP="000E58E1">
                            <w:pPr>
                              <w:ind w:hanging="2"/>
                              <w:jc w:val="center"/>
                              <w:rPr>
                                <w:rFonts w:cs="Arial"/>
                                <w:caps/>
                                <w:color w:val="000000"/>
                                <w:sz w:val="16"/>
                                <w:szCs w:val="16"/>
                                <w:lang w:val="es-ES_tradnl"/>
                              </w:rPr>
                            </w:pPr>
                          </w:p>
                        </w:txbxContent>
                      </v:textbox>
                      <w10:anchorlock/>
                    </v:shape>
                  </w:pict>
                </mc:Fallback>
              </mc:AlternateContent>
            </w:r>
          </w:p>
        </w:tc>
        <w:tc>
          <w:tcPr>
            <w:tcW w:w="1516" w:type="dxa"/>
          </w:tcPr>
          <w:p w14:paraId="70490F52" w14:textId="77777777" w:rsidR="000E58E1" w:rsidRPr="008E6332" w:rsidRDefault="000E58E1" w:rsidP="000E58E1">
            <w:pPr>
              <w:rPr>
                <w:rFonts w:ascii="Arial" w:hAnsi="Arial" w:cs="Arial"/>
                <w:sz w:val="20"/>
                <w:szCs w:val="20"/>
              </w:rPr>
            </w:pPr>
            <w:r w:rsidRPr="008E6332">
              <w:rPr>
                <w:rFonts w:ascii="Arial" w:hAnsi="Arial" w:cs="Arial"/>
                <w:noProof/>
                <w:sz w:val="20"/>
                <w:szCs w:val="20"/>
                <w:lang w:eastAsia="es-CO"/>
              </w:rPr>
              <mc:AlternateContent>
                <mc:Choice Requires="wps">
                  <w:drawing>
                    <wp:inline distT="0" distB="0" distL="0" distR="0" wp14:anchorId="20498B19" wp14:editId="406A0C9B">
                      <wp:extent cx="0" cy="296545"/>
                      <wp:effectExtent l="76200" t="0" r="57150" b="65405"/>
                      <wp:docPr id="28" name="Conector recto 2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7DE215F" id="Conector recto 2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0E58E1" w:rsidRPr="008E6332" w14:paraId="69559D71" w14:textId="77777777" w:rsidTr="000E58E1">
        <w:tc>
          <w:tcPr>
            <w:tcW w:w="1413" w:type="dxa"/>
          </w:tcPr>
          <w:p w14:paraId="7A94BCE3" w14:textId="77777777" w:rsidR="000E58E1" w:rsidRPr="008E6332" w:rsidRDefault="000E58E1" w:rsidP="000E58E1">
            <w:pPr>
              <w:ind w:hanging="2"/>
              <w:jc w:val="center"/>
              <w:rPr>
                <w:rFonts w:ascii="Arial" w:hAnsi="Arial" w:cs="Arial"/>
                <w:sz w:val="20"/>
                <w:szCs w:val="20"/>
              </w:rPr>
            </w:pPr>
            <w:r w:rsidRPr="008E6332">
              <w:rPr>
                <w:rFonts w:ascii="Arial" w:hAnsi="Arial" w:cs="Arial"/>
                <w:sz w:val="20"/>
                <w:szCs w:val="20"/>
              </w:rPr>
              <w:t xml:space="preserve">Inicio / Fin </w:t>
            </w:r>
          </w:p>
        </w:tc>
        <w:tc>
          <w:tcPr>
            <w:tcW w:w="1417" w:type="dxa"/>
          </w:tcPr>
          <w:p w14:paraId="371F4FFE" w14:textId="77777777" w:rsidR="000E58E1" w:rsidRPr="008E6332" w:rsidRDefault="000E58E1" w:rsidP="000E58E1">
            <w:pPr>
              <w:rPr>
                <w:rFonts w:ascii="Arial" w:hAnsi="Arial" w:cs="Arial"/>
                <w:sz w:val="20"/>
                <w:szCs w:val="20"/>
              </w:rPr>
            </w:pPr>
            <w:r w:rsidRPr="008E6332">
              <w:rPr>
                <w:rFonts w:ascii="Arial" w:hAnsi="Arial" w:cs="Arial"/>
                <w:sz w:val="20"/>
                <w:szCs w:val="20"/>
              </w:rPr>
              <w:t>Actividad</w:t>
            </w:r>
          </w:p>
        </w:tc>
        <w:tc>
          <w:tcPr>
            <w:tcW w:w="1560" w:type="dxa"/>
          </w:tcPr>
          <w:p w14:paraId="474CA31B" w14:textId="77777777" w:rsidR="000E58E1" w:rsidRPr="008E6332" w:rsidRDefault="000E58E1" w:rsidP="000E58E1">
            <w:pPr>
              <w:rPr>
                <w:rFonts w:ascii="Arial" w:hAnsi="Arial" w:cs="Arial"/>
                <w:sz w:val="20"/>
                <w:szCs w:val="20"/>
              </w:rPr>
            </w:pPr>
            <w:r w:rsidRPr="008E6332">
              <w:rPr>
                <w:rFonts w:ascii="Arial" w:hAnsi="Arial" w:cs="Arial"/>
                <w:sz w:val="20"/>
                <w:szCs w:val="20"/>
              </w:rPr>
              <w:t>Decisión</w:t>
            </w:r>
          </w:p>
        </w:tc>
        <w:tc>
          <w:tcPr>
            <w:tcW w:w="2409" w:type="dxa"/>
          </w:tcPr>
          <w:p w14:paraId="621A28DC" w14:textId="77777777" w:rsidR="000E58E1" w:rsidRPr="008E6332" w:rsidRDefault="000E58E1" w:rsidP="000E58E1">
            <w:pPr>
              <w:rPr>
                <w:rFonts w:ascii="Arial" w:hAnsi="Arial" w:cs="Arial"/>
                <w:sz w:val="20"/>
                <w:szCs w:val="20"/>
              </w:rPr>
            </w:pPr>
            <w:r w:rsidRPr="008E6332">
              <w:rPr>
                <w:rFonts w:ascii="Arial" w:hAnsi="Arial" w:cs="Arial"/>
                <w:sz w:val="20"/>
                <w:szCs w:val="20"/>
              </w:rPr>
              <w:t>Indica que el flujo continúa donde se ha colocado un símbolo idéntico que contiene la misma letra</w:t>
            </w:r>
          </w:p>
        </w:tc>
        <w:tc>
          <w:tcPr>
            <w:tcW w:w="1560" w:type="dxa"/>
          </w:tcPr>
          <w:p w14:paraId="209E68E6" w14:textId="77777777" w:rsidR="000E58E1" w:rsidRPr="008E6332" w:rsidRDefault="000E58E1" w:rsidP="000E58E1">
            <w:pPr>
              <w:ind w:hanging="2"/>
              <w:jc w:val="center"/>
              <w:rPr>
                <w:rFonts w:ascii="Arial" w:hAnsi="Arial" w:cs="Arial"/>
                <w:sz w:val="20"/>
                <w:szCs w:val="20"/>
              </w:rPr>
            </w:pPr>
            <w:r w:rsidRPr="008E6332">
              <w:rPr>
                <w:rFonts w:ascii="Arial" w:hAnsi="Arial" w:cs="Arial"/>
                <w:sz w:val="20"/>
                <w:szCs w:val="20"/>
              </w:rPr>
              <w:t>Enlace entre Páginas (se identifica con números)</w:t>
            </w:r>
          </w:p>
          <w:p w14:paraId="782B0562" w14:textId="77777777" w:rsidR="000E58E1" w:rsidRPr="008E6332" w:rsidRDefault="000E58E1" w:rsidP="000E58E1">
            <w:pPr>
              <w:rPr>
                <w:rFonts w:ascii="Arial" w:hAnsi="Arial" w:cs="Arial"/>
                <w:sz w:val="20"/>
                <w:szCs w:val="20"/>
              </w:rPr>
            </w:pPr>
          </w:p>
        </w:tc>
        <w:tc>
          <w:tcPr>
            <w:tcW w:w="1516" w:type="dxa"/>
          </w:tcPr>
          <w:p w14:paraId="257A8BE5" w14:textId="77777777" w:rsidR="000E58E1" w:rsidRPr="008E6332" w:rsidRDefault="000E58E1" w:rsidP="000E58E1">
            <w:pPr>
              <w:ind w:hanging="2"/>
              <w:jc w:val="center"/>
              <w:rPr>
                <w:rFonts w:ascii="Arial" w:hAnsi="Arial" w:cs="Arial"/>
                <w:sz w:val="20"/>
                <w:szCs w:val="20"/>
              </w:rPr>
            </w:pPr>
            <w:r w:rsidRPr="008E6332">
              <w:rPr>
                <w:rFonts w:ascii="Arial" w:hAnsi="Arial" w:cs="Arial"/>
                <w:sz w:val="20"/>
                <w:szCs w:val="20"/>
              </w:rPr>
              <w:t xml:space="preserve">Línea de flujo </w:t>
            </w:r>
          </w:p>
        </w:tc>
      </w:tr>
    </w:tbl>
    <w:p w14:paraId="27552CC0" w14:textId="415211E5" w:rsidR="000967A7" w:rsidRPr="001A626B" w:rsidRDefault="000967A7" w:rsidP="00FD7C7C">
      <w:pPr>
        <w:rPr>
          <w:rFonts w:ascii="Arial" w:hAnsi="Arial" w:cs="Arial"/>
          <w:i/>
          <w:sz w:val="20"/>
          <w:szCs w:val="20"/>
        </w:rPr>
      </w:pPr>
    </w:p>
    <w:tbl>
      <w:tblPr>
        <w:tblStyle w:val="Tablaconcuadrcula"/>
        <w:tblpPr w:leftFromText="141" w:rightFromText="141" w:vertAnchor="text" w:tblpX="-152" w:tblpY="1"/>
        <w:tblOverlap w:val="never"/>
        <w:tblW w:w="5000" w:type="pct"/>
        <w:tblLayout w:type="fixed"/>
        <w:tblLook w:val="04A0" w:firstRow="1" w:lastRow="0" w:firstColumn="1" w:lastColumn="0" w:noHBand="0" w:noVBand="1"/>
      </w:tblPr>
      <w:tblGrid>
        <w:gridCol w:w="593"/>
        <w:gridCol w:w="2946"/>
        <w:gridCol w:w="1558"/>
        <w:gridCol w:w="1844"/>
        <w:gridCol w:w="3113"/>
      </w:tblGrid>
      <w:tr w:rsidR="00177D82" w:rsidRPr="001A626B" w14:paraId="2CF77D9F" w14:textId="77777777" w:rsidTr="003E7B47">
        <w:trPr>
          <w:tblHeader/>
        </w:trPr>
        <w:tc>
          <w:tcPr>
            <w:tcW w:w="295" w:type="pct"/>
            <w:tcBorders>
              <w:right w:val="single" w:sz="4" w:space="0" w:color="auto"/>
            </w:tcBorders>
            <w:shd w:val="clear" w:color="auto" w:fill="F2F2F2" w:themeFill="background1" w:themeFillShade="F2"/>
          </w:tcPr>
          <w:bookmarkEnd w:id="2"/>
          <w:p w14:paraId="0756E977" w14:textId="77777777" w:rsidR="00177D82" w:rsidRPr="001A626B" w:rsidRDefault="00177D82" w:rsidP="006546F4">
            <w:pPr>
              <w:tabs>
                <w:tab w:val="left" w:pos="284"/>
              </w:tabs>
              <w:jc w:val="center"/>
              <w:rPr>
                <w:rFonts w:ascii="Arial" w:hAnsi="Arial" w:cs="Arial"/>
                <w:b/>
                <w:i/>
                <w:sz w:val="20"/>
                <w:szCs w:val="20"/>
              </w:rPr>
            </w:pPr>
            <w:r w:rsidRPr="001A626B">
              <w:rPr>
                <w:rFonts w:ascii="Arial" w:hAnsi="Arial" w:cs="Arial"/>
                <w:b/>
                <w:i/>
                <w:sz w:val="20"/>
                <w:szCs w:val="20"/>
              </w:rPr>
              <w:t>No.</w:t>
            </w:r>
          </w:p>
        </w:tc>
        <w:tc>
          <w:tcPr>
            <w:tcW w:w="1465" w:type="pct"/>
            <w:tcBorders>
              <w:top w:val="single" w:sz="4" w:space="0" w:color="auto"/>
              <w:left w:val="single" w:sz="4" w:space="0" w:color="auto"/>
              <w:bottom w:val="single" w:sz="4" w:space="0" w:color="auto"/>
              <w:right w:val="nil"/>
            </w:tcBorders>
            <w:shd w:val="clear" w:color="auto" w:fill="F2F2F2" w:themeFill="background1" w:themeFillShade="F2"/>
          </w:tcPr>
          <w:p w14:paraId="2C471E59" w14:textId="68553A8B" w:rsidR="00177D82" w:rsidRPr="001A626B" w:rsidRDefault="00177D82" w:rsidP="006546F4">
            <w:pPr>
              <w:tabs>
                <w:tab w:val="left" w:pos="284"/>
              </w:tabs>
              <w:jc w:val="center"/>
              <w:rPr>
                <w:rFonts w:ascii="Arial" w:hAnsi="Arial" w:cs="Arial"/>
                <w:b/>
                <w:i/>
                <w:sz w:val="20"/>
                <w:szCs w:val="20"/>
              </w:rPr>
            </w:pPr>
            <w:r w:rsidRPr="001A626B">
              <w:rPr>
                <w:rFonts w:ascii="Arial" w:hAnsi="Arial" w:cs="Arial"/>
                <w:b/>
                <w:i/>
                <w:sz w:val="20"/>
                <w:szCs w:val="20"/>
              </w:rPr>
              <w:t>ACTIVIDAD</w:t>
            </w:r>
          </w:p>
        </w:tc>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E4566" w14:textId="642348D0" w:rsidR="00177D82" w:rsidRPr="001A626B" w:rsidRDefault="00177D82" w:rsidP="006546F4">
            <w:pPr>
              <w:tabs>
                <w:tab w:val="left" w:pos="284"/>
              </w:tabs>
              <w:rPr>
                <w:rFonts w:ascii="Arial" w:hAnsi="Arial" w:cs="Arial"/>
                <w:b/>
                <w:i/>
                <w:sz w:val="20"/>
                <w:szCs w:val="20"/>
              </w:rPr>
            </w:pPr>
            <w:r w:rsidRPr="001A626B">
              <w:rPr>
                <w:rFonts w:ascii="Arial" w:hAnsi="Arial" w:cs="Arial"/>
                <w:b/>
                <w:i/>
                <w:sz w:val="20"/>
                <w:szCs w:val="20"/>
              </w:rPr>
              <w:t>REGISTRO</w:t>
            </w:r>
          </w:p>
        </w:tc>
        <w:tc>
          <w:tcPr>
            <w:tcW w:w="917" w:type="pct"/>
            <w:tcBorders>
              <w:left w:val="single" w:sz="4" w:space="0" w:color="auto"/>
            </w:tcBorders>
            <w:shd w:val="clear" w:color="auto" w:fill="F2F2F2" w:themeFill="background1" w:themeFillShade="F2"/>
          </w:tcPr>
          <w:p w14:paraId="53594E91" w14:textId="77777777" w:rsidR="00177D82" w:rsidRPr="001A626B" w:rsidRDefault="00177D82" w:rsidP="006546F4">
            <w:pPr>
              <w:tabs>
                <w:tab w:val="left" w:pos="284"/>
              </w:tabs>
              <w:jc w:val="center"/>
              <w:rPr>
                <w:rFonts w:ascii="Arial" w:hAnsi="Arial" w:cs="Arial"/>
                <w:b/>
                <w:i/>
                <w:sz w:val="20"/>
                <w:szCs w:val="20"/>
              </w:rPr>
            </w:pPr>
            <w:r w:rsidRPr="001A626B">
              <w:rPr>
                <w:rFonts w:ascii="Arial" w:hAnsi="Arial" w:cs="Arial"/>
                <w:b/>
                <w:i/>
                <w:sz w:val="20"/>
                <w:szCs w:val="20"/>
              </w:rPr>
              <w:t xml:space="preserve">RESPONSABLE </w:t>
            </w:r>
          </w:p>
        </w:tc>
        <w:tc>
          <w:tcPr>
            <w:tcW w:w="1548" w:type="pct"/>
            <w:shd w:val="clear" w:color="auto" w:fill="F2F2F2" w:themeFill="background1" w:themeFillShade="F2"/>
          </w:tcPr>
          <w:p w14:paraId="2427FBE6" w14:textId="77777777" w:rsidR="00177D82" w:rsidRPr="001A626B" w:rsidRDefault="00177D82" w:rsidP="006546F4">
            <w:pPr>
              <w:tabs>
                <w:tab w:val="left" w:pos="284"/>
              </w:tabs>
              <w:jc w:val="center"/>
              <w:rPr>
                <w:rFonts w:ascii="Arial" w:hAnsi="Arial" w:cs="Arial"/>
                <w:b/>
                <w:i/>
                <w:sz w:val="20"/>
                <w:szCs w:val="20"/>
              </w:rPr>
            </w:pPr>
            <w:r w:rsidRPr="001A626B">
              <w:rPr>
                <w:rFonts w:ascii="Arial" w:hAnsi="Arial" w:cs="Arial"/>
                <w:b/>
                <w:i/>
                <w:sz w:val="20"/>
                <w:szCs w:val="20"/>
              </w:rPr>
              <w:t>OBSERVACIÓN</w:t>
            </w:r>
          </w:p>
        </w:tc>
      </w:tr>
      <w:tr w:rsidR="00177D82" w:rsidRPr="001A626B" w14:paraId="55C2C5FD" w14:textId="77777777" w:rsidTr="003E7B47">
        <w:trPr>
          <w:trHeight w:val="1025"/>
        </w:trPr>
        <w:tc>
          <w:tcPr>
            <w:tcW w:w="295" w:type="pct"/>
            <w:tcBorders>
              <w:right w:val="single" w:sz="4" w:space="0" w:color="auto"/>
            </w:tcBorders>
            <w:shd w:val="clear" w:color="auto" w:fill="auto"/>
          </w:tcPr>
          <w:p w14:paraId="2D9B1926" w14:textId="77777777" w:rsidR="00177D82" w:rsidRPr="001A626B" w:rsidRDefault="00177D82" w:rsidP="006546F4">
            <w:pPr>
              <w:tabs>
                <w:tab w:val="left" w:pos="284"/>
              </w:tabs>
              <w:jc w:val="center"/>
              <w:rPr>
                <w:rFonts w:ascii="Arial" w:hAnsi="Arial" w:cs="Arial"/>
                <w:b/>
                <w:i/>
                <w:sz w:val="20"/>
                <w:szCs w:val="20"/>
              </w:rPr>
            </w:pPr>
          </w:p>
        </w:tc>
        <w:tc>
          <w:tcPr>
            <w:tcW w:w="1465" w:type="pct"/>
            <w:tcBorders>
              <w:top w:val="single" w:sz="4" w:space="0" w:color="auto"/>
              <w:left w:val="single" w:sz="4" w:space="0" w:color="auto"/>
              <w:bottom w:val="single" w:sz="4" w:space="0" w:color="auto"/>
              <w:right w:val="nil"/>
            </w:tcBorders>
            <w:shd w:val="clear" w:color="auto" w:fill="auto"/>
          </w:tcPr>
          <w:p w14:paraId="534DFE06" w14:textId="77777777" w:rsidR="00177D82" w:rsidRPr="001A626B" w:rsidRDefault="00177D82" w:rsidP="00F17B69">
            <w:pPr>
              <w:tabs>
                <w:tab w:val="left" w:pos="284"/>
              </w:tabs>
              <w:rPr>
                <w:rFonts w:ascii="Arial" w:hAnsi="Arial" w:cs="Arial"/>
                <w:b/>
                <w:i/>
                <w:sz w:val="20"/>
                <w:szCs w:val="20"/>
              </w:rPr>
            </w:pPr>
          </w:p>
          <w:p w14:paraId="33A652F9" w14:textId="01D5B2F2" w:rsidR="00177D82" w:rsidRPr="001A626B" w:rsidRDefault="00C70398" w:rsidP="000D616B">
            <w:pPr>
              <w:tabs>
                <w:tab w:val="left" w:pos="284"/>
              </w:tabs>
              <w:jc w:val="center"/>
              <w:rPr>
                <w:rFonts w:ascii="Arial" w:hAnsi="Arial" w:cs="Arial"/>
                <w:b/>
                <w:i/>
                <w:sz w:val="20"/>
                <w:szCs w:val="20"/>
              </w:rPr>
            </w:pPr>
            <w:r>
              <w:rPr>
                <w:rFonts w:ascii="Arial" w:hAnsi="Arial" w:cs="Arial"/>
                <w:b/>
                <w:i/>
                <w:noProof/>
                <w:sz w:val="20"/>
                <w:szCs w:val="20"/>
                <w:lang w:eastAsia="es-CO"/>
              </w:rPr>
              <mc:AlternateContent>
                <mc:Choice Requires="wps">
                  <w:drawing>
                    <wp:anchor distT="0" distB="0" distL="114300" distR="114300" simplePos="0" relativeHeight="251687936" behindDoc="0" locked="0" layoutInCell="1" allowOverlap="1" wp14:anchorId="7E3E9579" wp14:editId="150EC9CC">
                      <wp:simplePos x="0" y="0"/>
                      <wp:positionH relativeFrom="column">
                        <wp:posOffset>855041</wp:posOffset>
                      </wp:positionH>
                      <wp:positionV relativeFrom="paragraph">
                        <wp:posOffset>320537</wp:posOffset>
                      </wp:positionV>
                      <wp:extent cx="0" cy="632846"/>
                      <wp:effectExtent l="76200" t="0" r="76200" b="53340"/>
                      <wp:wrapNone/>
                      <wp:docPr id="19" name="Conector recto de flech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28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70D121" id="_x0000_t32" coordsize="21600,21600" o:spt="32" o:oned="t" path="m,l21600,21600e" filled="f">
                      <v:path arrowok="t" fillok="f" o:connecttype="none"/>
                      <o:lock v:ext="edit" shapetype="t"/>
                    </v:shapetype>
                    <v:shape id="Conector recto de flecha 19" o:spid="_x0000_s1026" type="#_x0000_t32" alt="&quot;&quot;" style="position:absolute;margin-left:67.35pt;margin-top:25.25pt;width:0;height:49.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" strokecolor="black [3213]" strokeweight=".5pt">
                      <v:stroke endarrow="block" joinstyle="miter"/>
                    </v:shape>
                  </w:pict>
                </mc:Fallback>
              </mc:AlternateContent>
            </w:r>
            <w:r w:rsidR="00177D82" w:rsidRPr="001A626B">
              <w:rPr>
                <w:rFonts w:ascii="Arial" w:hAnsi="Arial" w:cs="Arial"/>
                <w:b/>
                <w:i/>
                <w:noProof/>
                <w:sz w:val="20"/>
                <w:szCs w:val="20"/>
                <w:lang w:eastAsia="es-CO"/>
              </w:rPr>
              <mc:AlternateContent>
                <mc:Choice Requires="wps">
                  <w:drawing>
                    <wp:inline distT="0" distB="0" distL="0" distR="0" wp14:anchorId="2980249C" wp14:editId="6BA48340">
                      <wp:extent cx="1073379" cy="321469"/>
                      <wp:effectExtent l="0" t="0" r="12700" b="21590"/>
                      <wp:docPr id="32"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1F9177" w14:textId="4017A1A8" w:rsidR="002B2BBB" w:rsidRPr="0079156C" w:rsidRDefault="002B2BBB" w:rsidP="000E58E1">
                                  <w:pPr>
                                    <w:jc w:val="center"/>
                                    <w:rPr>
                                      <w:rFonts w:ascii="Arial" w:hAnsi="Arial" w:cs="Arial"/>
                                      <w:color w:val="000000" w:themeColor="text1"/>
                                      <w:kern w:val="24"/>
                                      <w:sz w:val="16"/>
                                      <w:szCs w:val="16"/>
                                      <w:lang w:val="es-MX"/>
                                    </w:rPr>
                                  </w:pPr>
                                  <w:r w:rsidRPr="0079156C">
                                    <w:rPr>
                                      <w:rFonts w:ascii="Arial" w:hAnsi="Arial" w:cs="Arial"/>
                                      <w:color w:val="000000" w:themeColor="text1"/>
                                      <w:kern w:val="24"/>
                                      <w:sz w:val="16"/>
                                      <w:szCs w:val="16"/>
                                      <w:lang w:val="es-MX"/>
                                    </w:rPr>
                                    <w:t>INICIO</w:t>
                                  </w:r>
                                </w:p>
                              </w:txbxContent>
                            </wps:txbx>
                            <wps:bodyPr rtlCol="0" anchor="ctr"/>
                          </wps:wsp>
                        </a:graphicData>
                      </a:graphic>
                    </wp:inline>
                  </w:drawing>
                </mc:Choice>
                <mc:Fallback>
                  <w:pict>
                    <v:shape w14:anchorId="2980249C" id="Diagrama de flujo: terminador 15"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" filled="f" strokecolor="#1f4d78 [1604]" strokeweight="1pt">
                      <v:textbox>
                        <w:txbxContent>
                          <w:p w14:paraId="1A1F9177" w14:textId="4017A1A8" w:rsidR="002B2BBB" w:rsidRPr="0079156C" w:rsidRDefault="002B2BBB" w:rsidP="000E58E1">
                            <w:pPr>
                              <w:jc w:val="center"/>
                              <w:rPr>
                                <w:rFonts w:ascii="Arial" w:hAnsi="Arial" w:cs="Arial"/>
                                <w:color w:val="000000" w:themeColor="text1"/>
                                <w:kern w:val="24"/>
                                <w:sz w:val="16"/>
                                <w:szCs w:val="16"/>
                                <w:lang w:val="es-MX"/>
                              </w:rPr>
                            </w:pPr>
                            <w:r w:rsidRPr="0079156C">
                              <w:rPr>
                                <w:rFonts w:ascii="Arial" w:hAnsi="Arial" w:cs="Arial"/>
                                <w:color w:val="000000" w:themeColor="text1"/>
                                <w:kern w:val="24"/>
                                <w:sz w:val="16"/>
                                <w:szCs w:val="16"/>
                                <w:lang w:val="es-MX"/>
                              </w:rPr>
                              <w:t>INICIO</w:t>
                            </w:r>
                          </w:p>
                        </w:txbxContent>
                      </v:textbox>
                      <w10:anchorlock/>
                    </v:shape>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6583070B" w14:textId="68FDFFB5" w:rsidR="00177D82" w:rsidRPr="001A626B" w:rsidRDefault="00177D82" w:rsidP="006546F4">
            <w:pPr>
              <w:tabs>
                <w:tab w:val="left" w:pos="284"/>
              </w:tabs>
              <w:rPr>
                <w:rFonts w:ascii="Arial" w:hAnsi="Arial" w:cs="Arial"/>
                <w:b/>
                <w:i/>
                <w:sz w:val="20"/>
                <w:szCs w:val="20"/>
              </w:rPr>
            </w:pPr>
          </w:p>
        </w:tc>
        <w:tc>
          <w:tcPr>
            <w:tcW w:w="917" w:type="pct"/>
            <w:tcBorders>
              <w:left w:val="single" w:sz="4" w:space="0" w:color="auto"/>
            </w:tcBorders>
            <w:shd w:val="clear" w:color="auto" w:fill="auto"/>
          </w:tcPr>
          <w:p w14:paraId="6EB20B82" w14:textId="01E574BE" w:rsidR="00177D82" w:rsidRPr="001A626B" w:rsidRDefault="00177D82" w:rsidP="006546F4">
            <w:pPr>
              <w:tabs>
                <w:tab w:val="left" w:pos="284"/>
              </w:tabs>
              <w:rPr>
                <w:rFonts w:ascii="Arial" w:hAnsi="Arial" w:cs="Arial"/>
                <w:b/>
                <w:i/>
                <w:sz w:val="20"/>
                <w:szCs w:val="20"/>
              </w:rPr>
            </w:pPr>
          </w:p>
        </w:tc>
        <w:tc>
          <w:tcPr>
            <w:tcW w:w="1548" w:type="pct"/>
            <w:shd w:val="clear" w:color="auto" w:fill="auto"/>
          </w:tcPr>
          <w:p w14:paraId="5BD96B72" w14:textId="77777777" w:rsidR="00177D82" w:rsidRPr="001A626B" w:rsidRDefault="00177D82" w:rsidP="006546F4">
            <w:pPr>
              <w:tabs>
                <w:tab w:val="left" w:pos="284"/>
              </w:tabs>
              <w:rPr>
                <w:rFonts w:ascii="Arial" w:eastAsia="Arial" w:hAnsi="Arial" w:cs="Arial"/>
                <w:bCs/>
                <w:i/>
                <w:color w:val="000000" w:themeColor="text1"/>
                <w:sz w:val="20"/>
                <w:szCs w:val="20"/>
                <w:lang w:val="es-MX" w:eastAsia="es-ES"/>
              </w:rPr>
            </w:pPr>
          </w:p>
          <w:p w14:paraId="61A2318E" w14:textId="77777777" w:rsidR="00177D82" w:rsidRPr="001A626B" w:rsidRDefault="00177D82" w:rsidP="006546F4">
            <w:pPr>
              <w:tabs>
                <w:tab w:val="left" w:pos="284"/>
              </w:tabs>
              <w:rPr>
                <w:rFonts w:ascii="Arial" w:eastAsia="Arial" w:hAnsi="Arial" w:cs="Arial"/>
                <w:bCs/>
                <w:i/>
                <w:color w:val="000000" w:themeColor="text1"/>
                <w:sz w:val="20"/>
                <w:szCs w:val="20"/>
                <w:lang w:val="es-MX" w:eastAsia="es-ES"/>
              </w:rPr>
            </w:pPr>
          </w:p>
          <w:p w14:paraId="3F706440" w14:textId="2AB5285B" w:rsidR="00177D82" w:rsidRPr="001A626B" w:rsidRDefault="00177D82" w:rsidP="006546F4">
            <w:pPr>
              <w:tabs>
                <w:tab w:val="left" w:pos="284"/>
              </w:tabs>
              <w:rPr>
                <w:rFonts w:ascii="Arial" w:hAnsi="Arial" w:cs="Arial"/>
                <w:b/>
                <w:i/>
                <w:sz w:val="20"/>
                <w:szCs w:val="20"/>
              </w:rPr>
            </w:pPr>
          </w:p>
        </w:tc>
      </w:tr>
      <w:tr w:rsidR="00177D82" w:rsidRPr="008E6332" w14:paraId="0F2F4738" w14:textId="77777777" w:rsidTr="003D577C">
        <w:trPr>
          <w:trHeight w:val="1921"/>
        </w:trPr>
        <w:tc>
          <w:tcPr>
            <w:tcW w:w="295" w:type="pct"/>
            <w:tcBorders>
              <w:right w:val="single" w:sz="4" w:space="0" w:color="auto"/>
            </w:tcBorders>
            <w:shd w:val="clear" w:color="auto" w:fill="auto"/>
          </w:tcPr>
          <w:p w14:paraId="1FDEB922" w14:textId="1DA1A565" w:rsidR="00177D82" w:rsidRPr="008E6332" w:rsidRDefault="006774E3" w:rsidP="00CF4711">
            <w:pPr>
              <w:tabs>
                <w:tab w:val="left" w:pos="284"/>
              </w:tabs>
              <w:jc w:val="center"/>
              <w:rPr>
                <w:rFonts w:ascii="Arial" w:hAnsi="Arial" w:cs="Arial"/>
                <w:b/>
                <w:sz w:val="20"/>
                <w:szCs w:val="20"/>
              </w:rPr>
            </w:pPr>
            <w:r>
              <w:rPr>
                <w:rFonts w:ascii="Arial" w:hAnsi="Arial" w:cs="Arial"/>
                <w:b/>
                <w:sz w:val="20"/>
                <w:szCs w:val="20"/>
              </w:rPr>
              <w:t>1</w:t>
            </w:r>
          </w:p>
        </w:tc>
        <w:tc>
          <w:tcPr>
            <w:tcW w:w="1465" w:type="pct"/>
            <w:tcBorders>
              <w:top w:val="single" w:sz="4" w:space="0" w:color="auto"/>
              <w:left w:val="single" w:sz="4" w:space="0" w:color="auto"/>
              <w:bottom w:val="single" w:sz="4" w:space="0" w:color="auto"/>
              <w:right w:val="nil"/>
            </w:tcBorders>
            <w:shd w:val="clear" w:color="auto" w:fill="auto"/>
          </w:tcPr>
          <w:p w14:paraId="3E2A9D31" w14:textId="32D4CEE4" w:rsidR="00656C12" w:rsidRDefault="00656C12" w:rsidP="00D2445A">
            <w:pPr>
              <w:rPr>
                <w:rFonts w:ascii="Arial" w:eastAsia="Arial" w:hAnsi="Arial" w:cs="Arial"/>
                <w:bCs/>
                <w:noProof/>
                <w:sz w:val="20"/>
                <w:szCs w:val="20"/>
                <w:lang w:eastAsia="es-CO"/>
              </w:rPr>
            </w:pPr>
          </w:p>
          <w:p w14:paraId="60632781" w14:textId="1A8D8145" w:rsidR="00131BE4" w:rsidRDefault="00131BE4" w:rsidP="00D2445A">
            <w:pPr>
              <w:rPr>
                <w:rFonts w:ascii="Arial" w:eastAsia="Arial" w:hAnsi="Arial" w:cs="Arial"/>
                <w:bCs/>
                <w:noProof/>
                <w:sz w:val="20"/>
                <w:szCs w:val="20"/>
                <w:lang w:eastAsia="es-CO"/>
              </w:rPr>
            </w:pPr>
          </w:p>
          <w:p w14:paraId="52D4FAA8" w14:textId="4FA0D3A0" w:rsidR="00307915" w:rsidRDefault="00307915" w:rsidP="00D2445A">
            <w:pPr>
              <w:rPr>
                <w:rFonts w:ascii="Arial" w:eastAsia="Arial" w:hAnsi="Arial" w:cs="Arial"/>
                <w:bCs/>
                <w:noProof/>
                <w:sz w:val="20"/>
                <w:szCs w:val="20"/>
                <w:lang w:eastAsia="es-CO"/>
              </w:rPr>
            </w:pPr>
          </w:p>
          <w:p w14:paraId="67E37DBC" w14:textId="36DCC053" w:rsidR="00307915" w:rsidRDefault="00F32018" w:rsidP="00D2445A">
            <w:pPr>
              <w:rPr>
                <w:rFonts w:ascii="Arial" w:eastAsia="Arial" w:hAnsi="Arial" w:cs="Arial"/>
                <w:bCs/>
                <w:noProof/>
                <w:sz w:val="20"/>
                <w:szCs w:val="20"/>
                <w:lang w:eastAsia="es-CO"/>
              </w:rPr>
            </w:pPr>
            <w:r w:rsidRPr="008E6332">
              <w:rPr>
                <w:rFonts w:ascii="Arial" w:hAnsi="Arial" w:cs="Arial"/>
                <w:b/>
                <w:noProof/>
                <w:sz w:val="20"/>
                <w:szCs w:val="20"/>
                <w:lang w:eastAsia="es-CO"/>
              </w:rPr>
              <mc:AlternateContent>
                <mc:Choice Requires="wps">
                  <w:drawing>
                    <wp:inline distT="0" distB="0" distL="0" distR="0" wp14:anchorId="4DCB001A" wp14:editId="7FCFB803">
                      <wp:extent cx="1666875" cy="636104"/>
                      <wp:effectExtent l="0" t="0" r="28575" b="12065"/>
                      <wp:docPr id="8" name="Rectángulo 8"/>
                      <wp:cNvGraphicFramePr/>
                      <a:graphic xmlns:a="http://schemas.openxmlformats.org/drawingml/2006/main">
                        <a:graphicData uri="http://schemas.microsoft.com/office/word/2010/wordprocessingShape">
                          <wps:wsp>
                            <wps:cNvSpPr/>
                            <wps:spPr>
                              <a:xfrm>
                                <a:off x="0" y="0"/>
                                <a:ext cx="1666875" cy="636104"/>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41955" w14:textId="41FF6255" w:rsidR="00F32018" w:rsidRPr="00CD0E59" w:rsidRDefault="00A34969" w:rsidP="00F32018">
                                  <w:pPr>
                                    <w:jc w:val="center"/>
                                    <w:rPr>
                                      <w:rFonts w:ascii="Arial" w:hAnsi="Arial" w:cs="Arial"/>
                                      <w:color w:val="000000" w:themeColor="text1"/>
                                      <w:sz w:val="20"/>
                                      <w:szCs w:val="20"/>
                                      <w:lang w:val="es-ES"/>
                                    </w:rPr>
                                  </w:pPr>
                                  <w:r>
                                    <w:rPr>
                                      <w:rFonts w:ascii="Arial" w:hAnsi="Arial" w:cs="Arial"/>
                                      <w:color w:val="000000" w:themeColor="text1"/>
                                      <w:sz w:val="20"/>
                                      <w:szCs w:val="20"/>
                                      <w:lang w:val="es-ES"/>
                                    </w:rPr>
                                    <w:t>Recibir la a</w:t>
                                  </w:r>
                                  <w:r w:rsidR="00F32018" w:rsidRPr="00442651">
                                    <w:rPr>
                                      <w:rFonts w:ascii="Arial" w:hAnsi="Arial" w:cs="Arial"/>
                                      <w:color w:val="000000" w:themeColor="text1"/>
                                      <w:sz w:val="20"/>
                                      <w:szCs w:val="20"/>
                                      <w:lang w:val="es-ES"/>
                                    </w:rPr>
                                    <w:t>ctiva</w:t>
                                  </w:r>
                                  <w:r>
                                    <w:rPr>
                                      <w:rFonts w:ascii="Arial" w:hAnsi="Arial" w:cs="Arial"/>
                                      <w:color w:val="000000" w:themeColor="text1"/>
                                      <w:sz w:val="20"/>
                                      <w:szCs w:val="20"/>
                                      <w:lang w:val="es-ES"/>
                                    </w:rPr>
                                    <w:t>ción</w:t>
                                  </w:r>
                                  <w:r w:rsidR="00F32018" w:rsidRPr="00442651">
                                    <w:rPr>
                                      <w:rFonts w:ascii="Arial" w:hAnsi="Arial" w:cs="Arial"/>
                                      <w:color w:val="000000" w:themeColor="text1"/>
                                      <w:sz w:val="20"/>
                                      <w:szCs w:val="20"/>
                                      <w:lang w:val="es-ES"/>
                                    </w:rPr>
                                    <w:t xml:space="preserve"> el Equipo de Investigación de Incendios.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B001A" id="Rectángulo 8" o:spid="_x0000_s1032" style="width:131.25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" filled="f" strokecolor="#0d0d0d [3069]" strokeweight="1pt">
                      <v:textbox>
                        <w:txbxContent>
                          <w:p w14:paraId="6FD41955" w14:textId="41FF6255" w:rsidR="00F32018" w:rsidRPr="00CD0E59" w:rsidRDefault="00A34969" w:rsidP="00F32018">
                            <w:pPr>
                              <w:jc w:val="center"/>
                              <w:rPr>
                                <w:rFonts w:ascii="Arial" w:hAnsi="Arial" w:cs="Arial"/>
                                <w:color w:val="000000" w:themeColor="text1"/>
                                <w:sz w:val="20"/>
                                <w:szCs w:val="20"/>
                                <w:lang w:val="es-ES"/>
                              </w:rPr>
                            </w:pPr>
                            <w:r>
                              <w:rPr>
                                <w:rFonts w:ascii="Arial" w:hAnsi="Arial" w:cs="Arial"/>
                                <w:color w:val="000000" w:themeColor="text1"/>
                                <w:sz w:val="20"/>
                                <w:szCs w:val="20"/>
                                <w:lang w:val="es-ES"/>
                              </w:rPr>
                              <w:t>Recibir la a</w:t>
                            </w:r>
                            <w:r w:rsidR="00F32018" w:rsidRPr="00442651">
                              <w:rPr>
                                <w:rFonts w:ascii="Arial" w:hAnsi="Arial" w:cs="Arial"/>
                                <w:color w:val="000000" w:themeColor="text1"/>
                                <w:sz w:val="20"/>
                                <w:szCs w:val="20"/>
                                <w:lang w:val="es-ES"/>
                              </w:rPr>
                              <w:t>ctiva</w:t>
                            </w:r>
                            <w:r>
                              <w:rPr>
                                <w:rFonts w:ascii="Arial" w:hAnsi="Arial" w:cs="Arial"/>
                                <w:color w:val="000000" w:themeColor="text1"/>
                                <w:sz w:val="20"/>
                                <w:szCs w:val="20"/>
                                <w:lang w:val="es-ES"/>
                              </w:rPr>
                              <w:t>ción</w:t>
                            </w:r>
                            <w:r w:rsidR="00F32018" w:rsidRPr="00442651">
                              <w:rPr>
                                <w:rFonts w:ascii="Arial" w:hAnsi="Arial" w:cs="Arial"/>
                                <w:color w:val="000000" w:themeColor="text1"/>
                                <w:sz w:val="20"/>
                                <w:szCs w:val="20"/>
                                <w:lang w:val="es-ES"/>
                              </w:rPr>
                              <w:t xml:space="preserve"> el Equipo de Investigación de Incendios.</w:t>
                            </w:r>
                          </w:p>
                        </w:txbxContent>
                      </v:textbox>
                      <w10:anchorlock/>
                    </v:rect>
                  </w:pict>
                </mc:Fallback>
              </mc:AlternateContent>
            </w:r>
          </w:p>
          <w:p w14:paraId="5AAEC1C3" w14:textId="3134930E" w:rsidR="00307915" w:rsidRDefault="00F32018" w:rsidP="00D2445A">
            <w:pPr>
              <w:rPr>
                <w:rFonts w:ascii="Arial" w:eastAsia="Arial" w:hAnsi="Arial" w:cs="Arial"/>
                <w:bCs/>
                <w:noProof/>
                <w:sz w:val="20"/>
                <w:szCs w:val="20"/>
                <w:lang w:eastAsia="es-CO"/>
              </w:rPr>
            </w:pPr>
            <w:r>
              <w:rPr>
                <w:rFonts w:ascii="Arial" w:hAnsi="Arial" w:cs="Arial"/>
                <w:b/>
                <w:noProof/>
                <w:sz w:val="20"/>
                <w:szCs w:val="20"/>
                <w:lang w:eastAsia="es-CO"/>
              </w:rPr>
              <mc:AlternateContent>
                <mc:Choice Requires="wps">
                  <w:drawing>
                    <wp:anchor distT="0" distB="0" distL="114300" distR="114300" simplePos="0" relativeHeight="251689984" behindDoc="0" locked="0" layoutInCell="1" allowOverlap="1" wp14:anchorId="60009FA3" wp14:editId="2440FC89">
                      <wp:simplePos x="0" y="0"/>
                      <wp:positionH relativeFrom="column">
                        <wp:posOffset>859155</wp:posOffset>
                      </wp:positionH>
                      <wp:positionV relativeFrom="paragraph">
                        <wp:posOffset>119397</wp:posOffset>
                      </wp:positionV>
                      <wp:extent cx="0" cy="719455"/>
                      <wp:effectExtent l="76200" t="0" r="57150" b="61595"/>
                      <wp:wrapNone/>
                      <wp:docPr id="1988415628"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19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310B7" id="Conector recto de flecha 2" o:spid="_x0000_s1026" type="#_x0000_t32" alt="&quot;&quot;" style="position:absolute;margin-left:67.65pt;margin-top:9.4pt;width:0;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" strokecolor="black [3213]" strokeweight=".5pt">
                      <v:stroke endarrow="block" joinstyle="miter"/>
                    </v:shape>
                  </w:pict>
                </mc:Fallback>
              </mc:AlternateContent>
            </w:r>
          </w:p>
          <w:p w14:paraId="6F243400" w14:textId="23092747" w:rsidR="00307915" w:rsidRDefault="00307915" w:rsidP="00D2445A">
            <w:pPr>
              <w:rPr>
                <w:rFonts w:ascii="Arial" w:eastAsia="Arial" w:hAnsi="Arial" w:cs="Arial"/>
                <w:bCs/>
                <w:noProof/>
                <w:sz w:val="20"/>
                <w:szCs w:val="20"/>
                <w:lang w:eastAsia="es-CO"/>
              </w:rPr>
            </w:pPr>
          </w:p>
          <w:p w14:paraId="25458029" w14:textId="7E5E360C" w:rsidR="00307915" w:rsidRDefault="00307915" w:rsidP="00D2445A">
            <w:pPr>
              <w:rPr>
                <w:rFonts w:ascii="Arial" w:eastAsia="Arial" w:hAnsi="Arial" w:cs="Arial"/>
                <w:bCs/>
                <w:noProof/>
                <w:sz w:val="20"/>
                <w:szCs w:val="20"/>
                <w:lang w:eastAsia="es-CO"/>
              </w:rPr>
            </w:pPr>
          </w:p>
          <w:p w14:paraId="4FF6F103" w14:textId="4557A6C7" w:rsidR="004F482D" w:rsidRDefault="004F482D" w:rsidP="00307915">
            <w:pPr>
              <w:rPr>
                <w:rFonts w:ascii="Arial" w:hAnsi="Arial" w:cs="Arial"/>
                <w:bCs/>
                <w:sz w:val="20"/>
                <w:szCs w:val="20"/>
              </w:rPr>
            </w:pPr>
          </w:p>
          <w:p w14:paraId="3EB9D768" w14:textId="5C361141" w:rsidR="00F85272" w:rsidRDefault="009646B8" w:rsidP="00307915">
            <w:pPr>
              <w:rPr>
                <w:rFonts w:ascii="Arial" w:hAnsi="Arial" w:cs="Arial"/>
                <w:bCs/>
                <w:sz w:val="20"/>
                <w:szCs w:val="20"/>
              </w:rPr>
            </w:pPr>
            <w:r w:rsidRPr="006F6A33">
              <w:rPr>
                <w:rFonts w:ascii="Arial" w:hAnsi="Arial" w:cs="Arial"/>
                <w:noProof/>
                <w:sz w:val="16"/>
                <w:szCs w:val="16"/>
                <w:lang w:eastAsia="es-CO"/>
              </w:rPr>
              <mc:AlternateContent>
                <mc:Choice Requires="wps">
                  <w:drawing>
                    <wp:anchor distT="0" distB="0" distL="114300" distR="114300" simplePos="0" relativeHeight="251660800" behindDoc="0" locked="0" layoutInCell="1" allowOverlap="1" wp14:anchorId="5699F37C" wp14:editId="6583905C">
                      <wp:simplePos x="0" y="0"/>
                      <wp:positionH relativeFrom="column">
                        <wp:posOffset>-33655</wp:posOffset>
                      </wp:positionH>
                      <wp:positionV relativeFrom="paragraph">
                        <wp:posOffset>27322</wp:posOffset>
                      </wp:positionV>
                      <wp:extent cx="286247" cy="302150"/>
                      <wp:effectExtent l="0" t="0" r="19050" b="41275"/>
                      <wp:wrapNone/>
                      <wp:docPr id="154981600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47" cy="30215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7236FA1" w14:textId="4D111E63" w:rsidR="009646B8" w:rsidRDefault="006774E3" w:rsidP="009646B8">
                                  <w:pPr>
                                    <w:ind w:hanging="2"/>
                                    <w:jc w:val="center"/>
                                    <w:rPr>
                                      <w:rFonts w:cs="Arial"/>
                                      <w:caps/>
                                      <w:color w:val="000000"/>
                                      <w:sz w:val="16"/>
                                      <w:szCs w:val="16"/>
                                      <w:lang w:val="es-ES_tradnl"/>
                                    </w:rPr>
                                  </w:pPr>
                                  <w:r>
                                    <w:rPr>
                                      <w:rFonts w:cs="Arial"/>
                                      <w:caps/>
                                      <w:color w:val="000000"/>
                                      <w:sz w:val="16"/>
                                      <w:szCs w:val="16"/>
                                      <w:lang w:val="es-ES_tradnl"/>
                                    </w:rPr>
                                    <w:t>1</w:t>
                                  </w:r>
                                </w:p>
                                <w:p w14:paraId="657E5412" w14:textId="77777777" w:rsidR="009646B8" w:rsidRDefault="009646B8" w:rsidP="009646B8">
                                  <w:pPr>
                                    <w:ind w:hanging="2"/>
                                    <w:jc w:val="center"/>
                                    <w:rPr>
                                      <w:rFonts w:cs="Arial"/>
                                      <w:caps/>
                                      <w:color w:val="000000"/>
                                      <w:sz w:val="16"/>
                                      <w:szCs w:val="16"/>
                                      <w:lang w:val="es-ES_tradnl"/>
                                    </w:rPr>
                                  </w:pPr>
                                </w:p>
                                <w:p w14:paraId="3A6C158C" w14:textId="77777777" w:rsidR="009646B8" w:rsidRPr="00E54BDE" w:rsidRDefault="009646B8" w:rsidP="009646B8">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 w14:anchorId="5699F37C" id="_x0000_s1033" type="#_x0000_t177" alt="&quot;&quot;" style="position:absolute;margin-left:-2.65pt;margin-top:2.15pt;width:22.55pt;height:23.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">
                      <v:shadow color="black" opacity=".5" offset="6pt,-6pt"/>
                      <v:textbox>
                        <w:txbxContent>
                          <w:p w14:paraId="37236FA1" w14:textId="4D111E63" w:rsidR="009646B8" w:rsidRDefault="006774E3" w:rsidP="009646B8">
                            <w:pPr>
                              <w:ind w:hanging="2"/>
                              <w:jc w:val="center"/>
                              <w:rPr>
                                <w:rFonts w:cs="Arial"/>
                                <w:caps/>
                                <w:color w:val="000000"/>
                                <w:sz w:val="16"/>
                                <w:szCs w:val="16"/>
                                <w:lang w:val="es-ES_tradnl"/>
                              </w:rPr>
                            </w:pPr>
                            <w:r>
                              <w:rPr>
                                <w:rFonts w:cs="Arial"/>
                                <w:caps/>
                                <w:color w:val="000000"/>
                                <w:sz w:val="16"/>
                                <w:szCs w:val="16"/>
                                <w:lang w:val="es-ES_tradnl"/>
                              </w:rPr>
                              <w:t>1</w:t>
                            </w:r>
                          </w:p>
                          <w:p w14:paraId="657E5412" w14:textId="77777777" w:rsidR="009646B8" w:rsidRDefault="009646B8" w:rsidP="009646B8">
                            <w:pPr>
                              <w:ind w:hanging="2"/>
                              <w:jc w:val="center"/>
                              <w:rPr>
                                <w:rFonts w:cs="Arial"/>
                                <w:caps/>
                                <w:color w:val="000000"/>
                                <w:sz w:val="16"/>
                                <w:szCs w:val="16"/>
                                <w:lang w:val="es-ES_tradnl"/>
                              </w:rPr>
                            </w:pPr>
                          </w:p>
                          <w:p w14:paraId="3A6C158C" w14:textId="77777777" w:rsidR="009646B8" w:rsidRPr="00E54BDE" w:rsidRDefault="009646B8" w:rsidP="009646B8">
                            <w:pPr>
                              <w:ind w:hanging="2"/>
                              <w:jc w:val="center"/>
                              <w:rPr>
                                <w:rFonts w:cs="Arial"/>
                                <w:caps/>
                                <w:color w:val="000000"/>
                                <w:sz w:val="16"/>
                                <w:szCs w:val="16"/>
                                <w:lang w:val="es-ES_tradnl"/>
                              </w:rPr>
                            </w:pPr>
                          </w:p>
                        </w:txbxContent>
                      </v:textbox>
                    </v:shape>
                  </w:pict>
                </mc:Fallback>
              </mc:AlternateContent>
            </w:r>
          </w:p>
          <w:p w14:paraId="08643546" w14:textId="744AE96F" w:rsidR="00F85272" w:rsidRDefault="00F85272" w:rsidP="00307915">
            <w:pPr>
              <w:rPr>
                <w:rFonts w:ascii="Arial" w:hAnsi="Arial" w:cs="Arial"/>
                <w:bCs/>
                <w:sz w:val="20"/>
                <w:szCs w:val="20"/>
              </w:rPr>
            </w:pPr>
          </w:p>
          <w:p w14:paraId="16A96998" w14:textId="099B35D5" w:rsidR="005A5466" w:rsidRDefault="009E7A4E" w:rsidP="00307915">
            <w:pPr>
              <w:rPr>
                <w:rFonts w:ascii="Arial" w:hAnsi="Arial" w:cs="Arial"/>
                <w:bCs/>
                <w:sz w:val="20"/>
                <w:szCs w:val="20"/>
              </w:rPr>
            </w:pPr>
            <w:r w:rsidRPr="006F6A33">
              <w:rPr>
                <w:rFonts w:ascii="Arial" w:hAnsi="Arial" w:cs="Arial"/>
                <w:noProof/>
                <w:sz w:val="16"/>
                <w:szCs w:val="16"/>
                <w:lang w:eastAsia="es-CO"/>
              </w:rPr>
              <w:lastRenderedPageBreak/>
              <mc:AlternateContent>
                <mc:Choice Requires="wps">
                  <w:drawing>
                    <wp:anchor distT="0" distB="0" distL="114300" distR="114300" simplePos="0" relativeHeight="251662848" behindDoc="0" locked="0" layoutInCell="1" allowOverlap="1" wp14:anchorId="484AF07E" wp14:editId="5C164995">
                      <wp:simplePos x="0" y="0"/>
                      <wp:positionH relativeFrom="column">
                        <wp:posOffset>-2540</wp:posOffset>
                      </wp:positionH>
                      <wp:positionV relativeFrom="paragraph">
                        <wp:posOffset>48912</wp:posOffset>
                      </wp:positionV>
                      <wp:extent cx="285750" cy="301625"/>
                      <wp:effectExtent l="0" t="0" r="19050" b="41275"/>
                      <wp:wrapNone/>
                      <wp:docPr id="15069913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016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856B71" w14:textId="1B6230BA" w:rsidR="009646B8" w:rsidRDefault="009E7A4E" w:rsidP="009646B8">
                                  <w:pPr>
                                    <w:ind w:hanging="2"/>
                                    <w:jc w:val="center"/>
                                    <w:rPr>
                                      <w:rFonts w:cs="Arial"/>
                                      <w:caps/>
                                      <w:color w:val="000000"/>
                                      <w:sz w:val="16"/>
                                      <w:szCs w:val="16"/>
                                      <w:lang w:val="es-ES_tradnl"/>
                                    </w:rPr>
                                  </w:pPr>
                                  <w:r>
                                    <w:rPr>
                                      <w:rFonts w:cs="Arial"/>
                                      <w:caps/>
                                      <w:color w:val="000000"/>
                                      <w:sz w:val="16"/>
                                      <w:szCs w:val="16"/>
                                      <w:lang w:val="es-ES_tradnl"/>
                                    </w:rPr>
                                    <w:t>1</w:t>
                                  </w:r>
                                </w:p>
                                <w:p w14:paraId="5E77740A" w14:textId="77777777" w:rsidR="009646B8" w:rsidRDefault="009646B8" w:rsidP="009646B8">
                                  <w:pPr>
                                    <w:ind w:hanging="2"/>
                                    <w:jc w:val="center"/>
                                    <w:rPr>
                                      <w:rFonts w:cs="Arial"/>
                                      <w:caps/>
                                      <w:color w:val="000000"/>
                                      <w:sz w:val="16"/>
                                      <w:szCs w:val="16"/>
                                      <w:lang w:val="es-ES_tradnl"/>
                                    </w:rPr>
                                  </w:pPr>
                                </w:p>
                                <w:p w14:paraId="27AB80FF" w14:textId="77777777" w:rsidR="009646B8" w:rsidRPr="00E54BDE" w:rsidRDefault="009646B8" w:rsidP="009646B8">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 w14:anchorId="484AF07E" id="_x0000_s1034" type="#_x0000_t177" alt="&quot;&quot;" style="position:absolute;margin-left:-.2pt;margin-top:3.85pt;width:22.5pt;height:23.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">
                      <v:shadow color="black" opacity=".5" offset="6pt,-6pt"/>
                      <v:textbox>
                        <w:txbxContent>
                          <w:p w14:paraId="09856B71" w14:textId="1B6230BA" w:rsidR="009646B8" w:rsidRDefault="009E7A4E" w:rsidP="009646B8">
                            <w:pPr>
                              <w:ind w:hanging="2"/>
                              <w:jc w:val="center"/>
                              <w:rPr>
                                <w:rFonts w:cs="Arial"/>
                                <w:caps/>
                                <w:color w:val="000000"/>
                                <w:sz w:val="16"/>
                                <w:szCs w:val="16"/>
                                <w:lang w:val="es-ES_tradnl"/>
                              </w:rPr>
                            </w:pPr>
                            <w:r>
                              <w:rPr>
                                <w:rFonts w:cs="Arial"/>
                                <w:caps/>
                                <w:color w:val="000000"/>
                                <w:sz w:val="16"/>
                                <w:szCs w:val="16"/>
                                <w:lang w:val="es-ES_tradnl"/>
                              </w:rPr>
                              <w:t>1</w:t>
                            </w:r>
                          </w:p>
                          <w:p w14:paraId="5E77740A" w14:textId="77777777" w:rsidR="009646B8" w:rsidRDefault="009646B8" w:rsidP="009646B8">
                            <w:pPr>
                              <w:ind w:hanging="2"/>
                              <w:jc w:val="center"/>
                              <w:rPr>
                                <w:rFonts w:cs="Arial"/>
                                <w:caps/>
                                <w:color w:val="000000"/>
                                <w:sz w:val="16"/>
                                <w:szCs w:val="16"/>
                                <w:lang w:val="es-ES_tradnl"/>
                              </w:rPr>
                            </w:pPr>
                          </w:p>
                          <w:p w14:paraId="27AB80FF" w14:textId="77777777" w:rsidR="009646B8" w:rsidRPr="00E54BDE" w:rsidRDefault="009646B8" w:rsidP="009646B8">
                            <w:pPr>
                              <w:ind w:hanging="2"/>
                              <w:jc w:val="center"/>
                              <w:rPr>
                                <w:rFonts w:cs="Arial"/>
                                <w:caps/>
                                <w:color w:val="000000"/>
                                <w:sz w:val="16"/>
                                <w:szCs w:val="16"/>
                                <w:lang w:val="es-ES_tradnl"/>
                              </w:rPr>
                            </w:pPr>
                          </w:p>
                        </w:txbxContent>
                      </v:textbox>
                    </v:shape>
                  </w:pict>
                </mc:Fallback>
              </mc:AlternateContent>
            </w:r>
            <w:r>
              <w:rPr>
                <w:rFonts w:ascii="Arial" w:hAnsi="Arial" w:cs="Arial"/>
                <w:bCs/>
                <w:noProof/>
                <w:sz w:val="20"/>
                <w:szCs w:val="20"/>
              </w:rPr>
              <mc:AlternateContent>
                <mc:Choice Requires="wps">
                  <w:drawing>
                    <wp:anchor distT="0" distB="0" distL="114300" distR="114300" simplePos="0" relativeHeight="251655680" behindDoc="0" locked="0" layoutInCell="1" allowOverlap="1" wp14:anchorId="12AEAC93" wp14:editId="329835B1">
                      <wp:simplePos x="0" y="0"/>
                      <wp:positionH relativeFrom="column">
                        <wp:posOffset>838835</wp:posOffset>
                      </wp:positionH>
                      <wp:positionV relativeFrom="paragraph">
                        <wp:posOffset>64135</wp:posOffset>
                      </wp:positionV>
                      <wp:extent cx="0" cy="1245600"/>
                      <wp:effectExtent l="76200" t="0" r="76200" b="50165"/>
                      <wp:wrapNone/>
                      <wp:docPr id="2124228381"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7EBE60" id="Conector recto de flecha 4" o:spid="_x0000_s1026" type="#_x0000_t32" alt="&quot;&quot;" style="position:absolute;margin-left:66.05pt;margin-top:5.05pt;width:0;height:98.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" strokecolor="black [3213]" strokeweight=".5pt">
                      <v:stroke endarrow="block" joinstyle="miter"/>
                    </v:shape>
                  </w:pict>
                </mc:Fallback>
              </mc:AlternateContent>
            </w:r>
          </w:p>
          <w:p w14:paraId="5B4C9A39" w14:textId="0BB3BE61" w:rsidR="005A5466" w:rsidRDefault="005A5466" w:rsidP="00307915">
            <w:pPr>
              <w:rPr>
                <w:rFonts w:ascii="Arial" w:hAnsi="Arial" w:cs="Arial"/>
                <w:bCs/>
                <w:sz w:val="20"/>
                <w:szCs w:val="20"/>
              </w:rPr>
            </w:pPr>
          </w:p>
          <w:p w14:paraId="451F81CB" w14:textId="38C25F16" w:rsidR="005A5466" w:rsidRDefault="005A5466" w:rsidP="00307915">
            <w:pPr>
              <w:rPr>
                <w:rFonts w:ascii="Arial" w:hAnsi="Arial" w:cs="Arial"/>
                <w:bCs/>
                <w:sz w:val="20"/>
                <w:szCs w:val="20"/>
              </w:rPr>
            </w:pPr>
          </w:p>
          <w:p w14:paraId="2DEFFC35" w14:textId="77777777" w:rsidR="005A5466" w:rsidRDefault="005A5466" w:rsidP="00307915">
            <w:pPr>
              <w:rPr>
                <w:rFonts w:ascii="Arial" w:hAnsi="Arial" w:cs="Arial"/>
                <w:bCs/>
                <w:sz w:val="20"/>
                <w:szCs w:val="20"/>
              </w:rPr>
            </w:pPr>
          </w:p>
          <w:p w14:paraId="7A6B6110" w14:textId="6C414895" w:rsidR="00F85272" w:rsidRPr="00177D82" w:rsidRDefault="00F85272" w:rsidP="00307915">
            <w:pPr>
              <w:rPr>
                <w:rFonts w:ascii="Arial" w:hAnsi="Arial" w:cs="Arial"/>
                <w:bCs/>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55A284" w14:textId="77777777" w:rsidR="000D5863" w:rsidRDefault="007C4A9A" w:rsidP="003D577C">
            <w:pPr>
              <w:tabs>
                <w:tab w:val="left" w:pos="284"/>
              </w:tabs>
              <w:jc w:val="center"/>
              <w:rPr>
                <w:rFonts w:ascii="Arial" w:hAnsi="Arial" w:cs="Arial"/>
                <w:bCs/>
                <w:sz w:val="20"/>
                <w:szCs w:val="20"/>
              </w:rPr>
            </w:pPr>
            <w:r w:rsidRPr="007C4A9A">
              <w:rPr>
                <w:rFonts w:ascii="Arial" w:hAnsi="Arial" w:cs="Arial"/>
                <w:bCs/>
                <w:sz w:val="20"/>
                <w:szCs w:val="20"/>
              </w:rPr>
              <w:lastRenderedPageBreak/>
              <w:t>N/A</w:t>
            </w:r>
          </w:p>
          <w:p w14:paraId="5D70A73F" w14:textId="46262A2D" w:rsidR="007C4A9A" w:rsidRPr="00845584" w:rsidRDefault="007C4A9A" w:rsidP="008E6332">
            <w:pPr>
              <w:tabs>
                <w:tab w:val="left" w:pos="284"/>
              </w:tabs>
              <w:rPr>
                <w:rFonts w:ascii="Arial" w:hAnsi="Arial" w:cs="Arial"/>
                <w:bCs/>
                <w:sz w:val="20"/>
                <w:szCs w:val="20"/>
              </w:rPr>
            </w:pPr>
          </w:p>
        </w:tc>
        <w:tc>
          <w:tcPr>
            <w:tcW w:w="917" w:type="pct"/>
            <w:tcBorders>
              <w:left w:val="single" w:sz="4" w:space="0" w:color="auto"/>
            </w:tcBorders>
            <w:shd w:val="clear" w:color="auto" w:fill="auto"/>
          </w:tcPr>
          <w:p w14:paraId="45CCF8CC" w14:textId="77777777" w:rsidR="00177D82" w:rsidRPr="008E6332" w:rsidRDefault="00177D82" w:rsidP="00CF4711">
            <w:pPr>
              <w:tabs>
                <w:tab w:val="left" w:pos="284"/>
              </w:tabs>
              <w:jc w:val="center"/>
              <w:rPr>
                <w:rFonts w:ascii="Arial" w:hAnsi="Arial" w:cs="Arial"/>
                <w:sz w:val="20"/>
                <w:szCs w:val="20"/>
              </w:rPr>
            </w:pPr>
          </w:p>
          <w:p w14:paraId="63718CF0" w14:textId="77777777" w:rsidR="00177D82" w:rsidRDefault="00177D82" w:rsidP="00CF4711">
            <w:pPr>
              <w:tabs>
                <w:tab w:val="left" w:pos="284"/>
              </w:tabs>
              <w:jc w:val="center"/>
              <w:rPr>
                <w:rFonts w:ascii="Arial" w:hAnsi="Arial" w:cs="Arial"/>
                <w:sz w:val="20"/>
                <w:szCs w:val="20"/>
              </w:rPr>
            </w:pPr>
          </w:p>
          <w:p w14:paraId="28599375" w14:textId="77777777" w:rsidR="00C83B65" w:rsidRDefault="00C83B65" w:rsidP="00CF4711">
            <w:pPr>
              <w:tabs>
                <w:tab w:val="left" w:pos="284"/>
              </w:tabs>
              <w:jc w:val="center"/>
              <w:rPr>
                <w:rFonts w:ascii="Arial" w:hAnsi="Arial" w:cs="Arial"/>
                <w:sz w:val="20"/>
                <w:szCs w:val="20"/>
              </w:rPr>
            </w:pPr>
          </w:p>
          <w:p w14:paraId="77CA7FFC" w14:textId="0A56FEEC" w:rsidR="00177D82" w:rsidRPr="008E6332" w:rsidRDefault="00177D82" w:rsidP="008E6332">
            <w:pPr>
              <w:tabs>
                <w:tab w:val="left" w:pos="284"/>
              </w:tabs>
              <w:rPr>
                <w:rFonts w:ascii="Arial" w:hAnsi="Arial" w:cs="Arial"/>
                <w:sz w:val="20"/>
                <w:szCs w:val="20"/>
              </w:rPr>
            </w:pPr>
          </w:p>
          <w:p w14:paraId="55D6F3B4" w14:textId="544778C9" w:rsidR="006774E3" w:rsidRPr="00476F30" w:rsidRDefault="00A34969" w:rsidP="00C41E7F">
            <w:pPr>
              <w:tabs>
                <w:tab w:val="left" w:pos="284"/>
              </w:tabs>
              <w:jc w:val="center"/>
              <w:rPr>
                <w:rFonts w:ascii="Arial" w:hAnsi="Arial" w:cs="Arial"/>
                <w:bCs/>
                <w:sz w:val="20"/>
                <w:szCs w:val="20"/>
              </w:rPr>
            </w:pPr>
            <w:r w:rsidRPr="000058C8">
              <w:rPr>
                <w:rFonts w:ascii="Arial" w:hAnsi="Arial" w:cs="Arial"/>
                <w:sz w:val="20"/>
                <w:szCs w:val="20"/>
              </w:rPr>
              <w:t>Equipo de Investigación de Incendios</w:t>
            </w:r>
          </w:p>
        </w:tc>
        <w:tc>
          <w:tcPr>
            <w:tcW w:w="1548" w:type="pct"/>
            <w:shd w:val="clear" w:color="auto" w:fill="auto"/>
          </w:tcPr>
          <w:p w14:paraId="78D14BC2" w14:textId="7C16E68A" w:rsidR="004806B7" w:rsidRPr="004806B7" w:rsidRDefault="004806B7" w:rsidP="004806B7">
            <w:pPr>
              <w:pStyle w:val="Prrafodelista"/>
              <w:tabs>
                <w:tab w:val="left" w:pos="181"/>
              </w:tabs>
              <w:ind w:left="-102"/>
              <w:jc w:val="both"/>
              <w:rPr>
                <w:rFonts w:ascii="Arial" w:hAnsi="Arial" w:cs="Arial"/>
                <w:sz w:val="20"/>
                <w:szCs w:val="20"/>
              </w:rPr>
            </w:pPr>
            <w:r w:rsidRPr="004806B7">
              <w:rPr>
                <w:rFonts w:ascii="Arial" w:hAnsi="Arial" w:cs="Arial"/>
                <w:sz w:val="20"/>
                <w:szCs w:val="20"/>
              </w:rPr>
              <w:t xml:space="preserve">El Equipo de Investigación de Incendios se activará </w:t>
            </w:r>
            <w:r w:rsidR="00FC1036" w:rsidRPr="004806B7">
              <w:rPr>
                <w:rFonts w:ascii="Arial" w:hAnsi="Arial" w:cs="Arial"/>
                <w:sz w:val="20"/>
                <w:szCs w:val="20"/>
              </w:rPr>
              <w:t>de acuerdo con el</w:t>
            </w:r>
            <w:r w:rsidRPr="004806B7">
              <w:rPr>
                <w:rFonts w:ascii="Arial" w:hAnsi="Arial" w:cs="Arial"/>
                <w:sz w:val="20"/>
                <w:szCs w:val="20"/>
              </w:rPr>
              <w:t xml:space="preserve"> criterio y evaluación del comandante de incidente y</w:t>
            </w:r>
            <w:r w:rsidR="00362ED5">
              <w:rPr>
                <w:rFonts w:ascii="Arial" w:hAnsi="Arial" w:cs="Arial"/>
                <w:sz w:val="20"/>
                <w:szCs w:val="20"/>
              </w:rPr>
              <w:t>/o</w:t>
            </w:r>
            <w:r w:rsidRPr="004806B7">
              <w:rPr>
                <w:rFonts w:ascii="Arial" w:hAnsi="Arial" w:cs="Arial"/>
                <w:sz w:val="20"/>
                <w:szCs w:val="20"/>
              </w:rPr>
              <w:t xml:space="preserve"> teniendo en cuenta los siguientes aspectos:</w:t>
            </w:r>
          </w:p>
          <w:p w14:paraId="10544000" w14:textId="77777777" w:rsidR="004806B7" w:rsidRPr="004806B7" w:rsidRDefault="004806B7" w:rsidP="004806B7">
            <w:pPr>
              <w:pStyle w:val="Prrafodelista"/>
              <w:tabs>
                <w:tab w:val="left" w:pos="181"/>
              </w:tabs>
              <w:ind w:left="-102"/>
              <w:jc w:val="both"/>
              <w:rPr>
                <w:rFonts w:ascii="Arial" w:hAnsi="Arial" w:cs="Arial"/>
                <w:sz w:val="20"/>
                <w:szCs w:val="20"/>
              </w:rPr>
            </w:pPr>
          </w:p>
          <w:p w14:paraId="50B8C234" w14:textId="33B09AFF" w:rsidR="00D67A6C" w:rsidRPr="00252C0A" w:rsidRDefault="00252C0A" w:rsidP="00252C0A">
            <w:pPr>
              <w:jc w:val="both"/>
              <w:rPr>
                <w:rFonts w:ascii="Arial" w:eastAsia="Arial" w:hAnsi="Arial" w:cs="Arial"/>
                <w:sz w:val="20"/>
                <w:szCs w:val="20"/>
              </w:rPr>
            </w:pPr>
            <w:r>
              <w:rPr>
                <w:rFonts w:ascii="Arial" w:eastAsia="Arial" w:hAnsi="Arial" w:cs="Arial"/>
                <w:sz w:val="20"/>
                <w:szCs w:val="20"/>
              </w:rPr>
              <w:t xml:space="preserve">1. </w:t>
            </w:r>
            <w:r w:rsidR="00D67A6C" w:rsidRPr="00252C0A">
              <w:rPr>
                <w:rFonts w:ascii="Arial" w:eastAsia="Arial" w:hAnsi="Arial" w:cs="Arial"/>
                <w:sz w:val="20"/>
                <w:szCs w:val="20"/>
              </w:rPr>
              <w:t xml:space="preserve">Cuando el comandante del Incidente no consiga determinar las causas. </w:t>
            </w:r>
          </w:p>
          <w:p w14:paraId="5AFF1D61" w14:textId="76DA33D1" w:rsidR="00D67A6C" w:rsidRPr="00252C0A" w:rsidRDefault="00252C0A" w:rsidP="00252C0A">
            <w:pPr>
              <w:jc w:val="both"/>
              <w:rPr>
                <w:rFonts w:ascii="Arial" w:eastAsia="Arial" w:hAnsi="Arial" w:cs="Arial"/>
                <w:sz w:val="20"/>
                <w:szCs w:val="20"/>
              </w:rPr>
            </w:pPr>
            <w:r>
              <w:rPr>
                <w:rFonts w:ascii="Arial" w:eastAsia="Arial" w:hAnsi="Arial" w:cs="Arial"/>
                <w:sz w:val="20"/>
                <w:szCs w:val="20"/>
              </w:rPr>
              <w:t xml:space="preserve">2. </w:t>
            </w:r>
            <w:r w:rsidR="00D67A6C" w:rsidRPr="00252C0A">
              <w:rPr>
                <w:rFonts w:ascii="Arial" w:eastAsia="Arial" w:hAnsi="Arial" w:cs="Arial"/>
                <w:sz w:val="20"/>
                <w:szCs w:val="20"/>
              </w:rPr>
              <w:t xml:space="preserve">Cuando por causas directas o indirectas del incendio se presenten heridos de gravedad y/o muertos. </w:t>
            </w:r>
          </w:p>
          <w:p w14:paraId="77B9717A" w14:textId="01F1F59A" w:rsidR="00B56775" w:rsidRDefault="00252C0A" w:rsidP="00252C0A">
            <w:pPr>
              <w:jc w:val="both"/>
              <w:rPr>
                <w:rFonts w:ascii="Arial" w:hAnsi="Arial" w:cs="Arial"/>
                <w:bCs/>
                <w:sz w:val="20"/>
                <w:szCs w:val="20"/>
              </w:rPr>
            </w:pPr>
            <w:r>
              <w:rPr>
                <w:rFonts w:ascii="Arial" w:eastAsia="Arial" w:hAnsi="Arial" w:cs="Arial"/>
                <w:sz w:val="20"/>
                <w:szCs w:val="20"/>
              </w:rPr>
              <w:lastRenderedPageBreak/>
              <w:t xml:space="preserve">3. </w:t>
            </w:r>
            <w:r w:rsidR="0055344E">
              <w:rPr>
                <w:rFonts w:ascii="Arial" w:eastAsia="Arial" w:hAnsi="Arial" w:cs="Arial"/>
                <w:sz w:val="20"/>
                <w:szCs w:val="20"/>
              </w:rPr>
              <w:t>Siempre que</w:t>
            </w:r>
            <w:r w:rsidR="00D67A6C" w:rsidRPr="00252C0A">
              <w:rPr>
                <w:rFonts w:ascii="Arial" w:eastAsia="Arial" w:hAnsi="Arial" w:cs="Arial"/>
                <w:sz w:val="20"/>
                <w:szCs w:val="20"/>
              </w:rPr>
              <w:t xml:space="preserve"> el incendio estructural, foresta</w:t>
            </w:r>
            <w:r w:rsidR="00C819BE" w:rsidRPr="00252C0A">
              <w:rPr>
                <w:rFonts w:ascii="Arial" w:eastAsia="Arial" w:hAnsi="Arial" w:cs="Arial"/>
                <w:sz w:val="20"/>
                <w:szCs w:val="20"/>
              </w:rPr>
              <w:t>l</w:t>
            </w:r>
            <w:r w:rsidR="00D67A6C" w:rsidRPr="00252C0A">
              <w:rPr>
                <w:rFonts w:ascii="Arial" w:eastAsia="Arial" w:hAnsi="Arial" w:cs="Arial"/>
                <w:sz w:val="20"/>
                <w:szCs w:val="20"/>
              </w:rPr>
              <w:t xml:space="preserve"> o la</w:t>
            </w:r>
            <w:r w:rsidR="00FC1036" w:rsidRPr="00252C0A">
              <w:rPr>
                <w:rFonts w:ascii="Arial" w:hAnsi="Arial" w:cs="Arial"/>
                <w:sz w:val="20"/>
                <w:szCs w:val="20"/>
              </w:rPr>
              <w:t xml:space="preserve"> </w:t>
            </w:r>
            <w:r w:rsidR="00B56775" w:rsidRPr="00252C0A">
              <w:rPr>
                <w:rFonts w:ascii="Arial" w:hAnsi="Arial" w:cs="Arial"/>
                <w:sz w:val="20"/>
                <w:szCs w:val="20"/>
              </w:rPr>
              <w:t xml:space="preserve"> </w:t>
            </w:r>
            <w:r w:rsidR="00B56775" w:rsidRPr="00252C0A">
              <w:rPr>
                <w:rFonts w:ascii="Arial" w:eastAsia="Arial" w:hAnsi="Arial" w:cs="Arial"/>
                <w:sz w:val="20"/>
                <w:szCs w:val="20"/>
              </w:rPr>
              <w:t xml:space="preserve"> explosión, sea considerado de gran magnitud</w:t>
            </w:r>
            <w:r w:rsidR="00A251AD" w:rsidRPr="00252C0A">
              <w:rPr>
                <w:rFonts w:ascii="Arial" w:eastAsia="Arial" w:hAnsi="Arial" w:cs="Arial"/>
                <w:sz w:val="20"/>
                <w:szCs w:val="20"/>
              </w:rPr>
              <w:t xml:space="preserve">, </w:t>
            </w:r>
            <w:r w:rsidR="00481AED" w:rsidRPr="00252C0A">
              <w:rPr>
                <w:rFonts w:ascii="Arial" w:eastAsia="Arial" w:hAnsi="Arial" w:cs="Arial"/>
                <w:sz w:val="20"/>
                <w:szCs w:val="20"/>
              </w:rPr>
              <w:t>la activación la</w:t>
            </w:r>
            <w:r w:rsidR="00A251AD" w:rsidRPr="00252C0A">
              <w:rPr>
                <w:rFonts w:ascii="Arial" w:eastAsia="Arial" w:hAnsi="Arial" w:cs="Arial"/>
                <w:sz w:val="20"/>
                <w:szCs w:val="20"/>
              </w:rPr>
              <w:t xml:space="preserve"> realizará</w:t>
            </w:r>
            <w:r w:rsidR="00481AED" w:rsidRPr="00252C0A">
              <w:rPr>
                <w:rFonts w:ascii="Arial" w:eastAsia="Arial" w:hAnsi="Arial" w:cs="Arial"/>
                <w:sz w:val="20"/>
                <w:szCs w:val="20"/>
              </w:rPr>
              <w:t xml:space="preserve"> el </w:t>
            </w:r>
            <w:r w:rsidR="00743EC8" w:rsidRPr="00252C0A">
              <w:rPr>
                <w:rFonts w:ascii="Arial" w:eastAsia="Arial" w:hAnsi="Arial" w:cs="Arial"/>
                <w:sz w:val="20"/>
                <w:szCs w:val="20"/>
              </w:rPr>
              <w:t>C</w:t>
            </w:r>
            <w:r w:rsidR="009E7A4E" w:rsidRPr="00252C0A">
              <w:rPr>
                <w:rFonts w:ascii="Arial" w:eastAsia="Arial" w:hAnsi="Arial" w:cs="Arial"/>
                <w:sz w:val="20"/>
                <w:szCs w:val="20"/>
              </w:rPr>
              <w:t>omandante</w:t>
            </w:r>
            <w:r w:rsidR="00481AED" w:rsidRPr="00252C0A">
              <w:rPr>
                <w:rFonts w:ascii="Arial" w:eastAsia="Arial" w:hAnsi="Arial" w:cs="Arial"/>
                <w:sz w:val="20"/>
                <w:szCs w:val="20"/>
              </w:rPr>
              <w:t xml:space="preserve"> del incidente y/o</w:t>
            </w:r>
            <w:r w:rsidR="00A251AD" w:rsidRPr="00252C0A">
              <w:rPr>
                <w:rFonts w:ascii="Arial" w:eastAsia="Arial" w:hAnsi="Arial" w:cs="Arial"/>
                <w:sz w:val="20"/>
                <w:szCs w:val="20"/>
              </w:rPr>
              <w:t xml:space="preserve"> el </w:t>
            </w:r>
            <w:r w:rsidR="00A251AD" w:rsidRPr="00252C0A">
              <w:rPr>
                <w:rFonts w:ascii="Arial" w:hAnsi="Arial" w:cs="Arial"/>
                <w:bCs/>
                <w:sz w:val="20"/>
                <w:szCs w:val="20"/>
              </w:rPr>
              <w:t>Centro de Coordinación y Comunicaciones</w:t>
            </w:r>
            <w:r w:rsidR="00C5690F">
              <w:rPr>
                <w:rFonts w:ascii="Arial" w:hAnsi="Arial" w:cs="Arial"/>
                <w:bCs/>
                <w:sz w:val="20"/>
                <w:szCs w:val="20"/>
              </w:rPr>
              <w:t>.</w:t>
            </w:r>
          </w:p>
          <w:p w14:paraId="3B77DDCA" w14:textId="6050C71B" w:rsidR="00C5690F" w:rsidRPr="00252C0A" w:rsidRDefault="00C5690F" w:rsidP="00252C0A">
            <w:pPr>
              <w:jc w:val="both"/>
              <w:rPr>
                <w:rFonts w:ascii="Arial" w:eastAsia="Arial" w:hAnsi="Arial" w:cs="Arial"/>
                <w:sz w:val="20"/>
                <w:szCs w:val="20"/>
              </w:rPr>
            </w:pPr>
            <w:r>
              <w:rPr>
                <w:rFonts w:ascii="Arial" w:eastAsia="Arial" w:hAnsi="Arial" w:cs="Arial"/>
                <w:sz w:val="20"/>
                <w:szCs w:val="20"/>
              </w:rPr>
              <w:t xml:space="preserve">4. A petición de la Dirección y/o Subdirecciones de Gestión del Riesgo </w:t>
            </w:r>
            <w:r w:rsidR="00DC32C5">
              <w:rPr>
                <w:rFonts w:ascii="Arial" w:eastAsia="Arial" w:hAnsi="Arial" w:cs="Arial"/>
                <w:sz w:val="20"/>
                <w:szCs w:val="20"/>
              </w:rPr>
              <w:t>y/</w:t>
            </w:r>
            <w:proofErr w:type="spellStart"/>
            <w:r w:rsidR="00DC32C5">
              <w:rPr>
                <w:rFonts w:ascii="Arial" w:eastAsia="Arial" w:hAnsi="Arial" w:cs="Arial"/>
                <w:sz w:val="20"/>
                <w:szCs w:val="20"/>
              </w:rPr>
              <w:t>o</w:t>
            </w:r>
            <w:proofErr w:type="spellEnd"/>
            <w:r>
              <w:rPr>
                <w:rFonts w:ascii="Arial" w:eastAsia="Arial" w:hAnsi="Arial" w:cs="Arial"/>
                <w:sz w:val="20"/>
                <w:szCs w:val="20"/>
              </w:rPr>
              <w:t xml:space="preserve"> Operativa.</w:t>
            </w:r>
          </w:p>
          <w:p w14:paraId="6EBE221B" w14:textId="11B23B0B" w:rsidR="000759FF" w:rsidRPr="009E7A4E" w:rsidRDefault="000759FF" w:rsidP="009E7A4E">
            <w:pPr>
              <w:tabs>
                <w:tab w:val="left" w:pos="181"/>
              </w:tabs>
              <w:jc w:val="both"/>
              <w:rPr>
                <w:rFonts w:ascii="Arial" w:hAnsi="Arial" w:cs="Arial"/>
                <w:sz w:val="20"/>
                <w:szCs w:val="20"/>
              </w:rPr>
            </w:pPr>
          </w:p>
        </w:tc>
      </w:tr>
      <w:tr w:rsidR="004836E8" w:rsidRPr="008E6332" w14:paraId="06B53C5E" w14:textId="77777777" w:rsidTr="00CD3126">
        <w:trPr>
          <w:trHeight w:val="2354"/>
        </w:trPr>
        <w:tc>
          <w:tcPr>
            <w:tcW w:w="295" w:type="pct"/>
            <w:tcBorders>
              <w:right w:val="single" w:sz="4" w:space="0" w:color="auto"/>
            </w:tcBorders>
            <w:shd w:val="clear" w:color="auto" w:fill="auto"/>
          </w:tcPr>
          <w:p w14:paraId="1F236A5E" w14:textId="77777777" w:rsidR="00D52A58" w:rsidRDefault="00D52A58" w:rsidP="00CF4711">
            <w:pPr>
              <w:tabs>
                <w:tab w:val="left" w:pos="284"/>
              </w:tabs>
              <w:jc w:val="center"/>
              <w:rPr>
                <w:rFonts w:ascii="Arial" w:hAnsi="Arial" w:cs="Arial"/>
                <w:b/>
                <w:sz w:val="20"/>
                <w:szCs w:val="20"/>
              </w:rPr>
            </w:pPr>
          </w:p>
          <w:p w14:paraId="1FC27CE3" w14:textId="77777777" w:rsidR="00D52A58" w:rsidRDefault="00D52A58" w:rsidP="00CF4711">
            <w:pPr>
              <w:tabs>
                <w:tab w:val="left" w:pos="284"/>
              </w:tabs>
              <w:jc w:val="center"/>
              <w:rPr>
                <w:rFonts w:ascii="Arial" w:hAnsi="Arial" w:cs="Arial"/>
                <w:b/>
                <w:sz w:val="20"/>
                <w:szCs w:val="20"/>
              </w:rPr>
            </w:pPr>
          </w:p>
          <w:p w14:paraId="787AEDB4" w14:textId="77777777" w:rsidR="00D52A58" w:rsidRDefault="00D52A58" w:rsidP="00CF4711">
            <w:pPr>
              <w:tabs>
                <w:tab w:val="left" w:pos="284"/>
              </w:tabs>
              <w:jc w:val="center"/>
              <w:rPr>
                <w:rFonts w:ascii="Arial" w:hAnsi="Arial" w:cs="Arial"/>
                <w:b/>
                <w:sz w:val="20"/>
                <w:szCs w:val="20"/>
              </w:rPr>
            </w:pPr>
          </w:p>
          <w:p w14:paraId="145E56FF" w14:textId="77777777" w:rsidR="00D52A58" w:rsidRDefault="00D52A58" w:rsidP="00CF4711">
            <w:pPr>
              <w:tabs>
                <w:tab w:val="left" w:pos="284"/>
              </w:tabs>
              <w:jc w:val="center"/>
              <w:rPr>
                <w:rFonts w:ascii="Arial" w:hAnsi="Arial" w:cs="Arial"/>
                <w:b/>
                <w:sz w:val="20"/>
                <w:szCs w:val="20"/>
              </w:rPr>
            </w:pPr>
          </w:p>
          <w:p w14:paraId="5B84F38E" w14:textId="77777777" w:rsidR="00D52A58" w:rsidRDefault="00D52A58" w:rsidP="00CF4711">
            <w:pPr>
              <w:tabs>
                <w:tab w:val="left" w:pos="284"/>
              </w:tabs>
              <w:jc w:val="center"/>
              <w:rPr>
                <w:rFonts w:ascii="Arial" w:hAnsi="Arial" w:cs="Arial"/>
                <w:b/>
                <w:sz w:val="20"/>
                <w:szCs w:val="20"/>
              </w:rPr>
            </w:pPr>
          </w:p>
          <w:p w14:paraId="499B9192" w14:textId="1EF34E98" w:rsidR="004836E8" w:rsidRDefault="00743EC8" w:rsidP="00CF4711">
            <w:pPr>
              <w:tabs>
                <w:tab w:val="left" w:pos="284"/>
              </w:tabs>
              <w:jc w:val="center"/>
              <w:rPr>
                <w:rFonts w:ascii="Arial" w:hAnsi="Arial" w:cs="Arial"/>
                <w:b/>
                <w:sz w:val="20"/>
                <w:szCs w:val="20"/>
              </w:rPr>
            </w:pPr>
            <w:r>
              <w:rPr>
                <w:rFonts w:ascii="Arial" w:hAnsi="Arial" w:cs="Arial"/>
                <w:b/>
                <w:sz w:val="20"/>
                <w:szCs w:val="20"/>
              </w:rPr>
              <w:t>2</w:t>
            </w:r>
          </w:p>
        </w:tc>
        <w:tc>
          <w:tcPr>
            <w:tcW w:w="1465" w:type="pct"/>
            <w:tcBorders>
              <w:top w:val="single" w:sz="4" w:space="0" w:color="auto"/>
              <w:left w:val="single" w:sz="4" w:space="0" w:color="auto"/>
              <w:bottom w:val="single" w:sz="4" w:space="0" w:color="auto"/>
              <w:right w:val="nil"/>
            </w:tcBorders>
            <w:shd w:val="clear" w:color="auto" w:fill="auto"/>
          </w:tcPr>
          <w:p w14:paraId="5DB60BBA" w14:textId="77777777" w:rsidR="004836E8" w:rsidRDefault="004836E8" w:rsidP="00CF4711">
            <w:pPr>
              <w:jc w:val="right"/>
              <w:rPr>
                <w:rFonts w:ascii="Arial" w:hAnsi="Arial" w:cs="Arial"/>
                <w:b/>
                <w:noProof/>
                <w:sz w:val="20"/>
                <w:szCs w:val="20"/>
                <w:lang w:eastAsia="es-CO"/>
              </w:rPr>
            </w:pPr>
          </w:p>
          <w:p w14:paraId="1E9C9CB9" w14:textId="18FED677" w:rsidR="00B17FBF" w:rsidRDefault="009C6045" w:rsidP="00252C0A">
            <w:pPr>
              <w:jc w:val="right"/>
              <w:rPr>
                <w:rFonts w:ascii="Arial" w:hAnsi="Arial" w:cs="Arial"/>
                <w:b/>
                <w:noProof/>
                <w:sz w:val="20"/>
                <w:szCs w:val="20"/>
                <w:lang w:eastAsia="es-CO"/>
              </w:rPr>
            </w:pPr>
            <w:r>
              <w:rPr>
                <w:rFonts w:ascii="Arial" w:hAnsi="Arial" w:cs="Arial"/>
                <w:b/>
                <w:noProof/>
                <w:sz w:val="20"/>
                <w:szCs w:val="20"/>
                <w:lang w:eastAsia="es-CO"/>
              </w:rPr>
              <mc:AlternateContent>
                <mc:Choice Requires="wps">
                  <w:drawing>
                    <wp:anchor distT="0" distB="0" distL="114300" distR="114300" simplePos="0" relativeHeight="251678720" behindDoc="0" locked="0" layoutInCell="1" allowOverlap="1" wp14:anchorId="7EBB40AC" wp14:editId="538E14EC">
                      <wp:simplePos x="0" y="0"/>
                      <wp:positionH relativeFrom="column">
                        <wp:posOffset>894715</wp:posOffset>
                      </wp:positionH>
                      <wp:positionV relativeFrom="paragraph">
                        <wp:posOffset>1218565</wp:posOffset>
                      </wp:positionV>
                      <wp:extent cx="0" cy="360000"/>
                      <wp:effectExtent l="76200" t="0" r="76200" b="59690"/>
                      <wp:wrapNone/>
                      <wp:docPr id="1"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25E02D" id="Conector recto de flecha 1" o:spid="_x0000_s1026" type="#_x0000_t32" alt="&quot;&quot;" style="position:absolute;margin-left:70.45pt;margin-top:95.95pt;width:0;height:28.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" strokecolor="black [3213]" strokeweight=".5pt">
                      <v:stroke endarrow="block" joinstyle="miter"/>
                    </v:shape>
                  </w:pict>
                </mc:Fallback>
              </mc:AlternateContent>
            </w:r>
          </w:p>
          <w:p w14:paraId="702C7690" w14:textId="114F1ED4" w:rsidR="00B17FBF" w:rsidRDefault="00A569A8" w:rsidP="00B17FBF">
            <w:pPr>
              <w:rPr>
                <w:rFonts w:ascii="Arial" w:hAnsi="Arial" w:cs="Arial"/>
                <w:b/>
                <w:noProof/>
                <w:sz w:val="20"/>
                <w:szCs w:val="20"/>
                <w:lang w:eastAsia="es-CO"/>
              </w:rPr>
            </w:pPr>
            <w:r w:rsidRPr="008E6332">
              <w:rPr>
                <w:rFonts w:ascii="Arial" w:hAnsi="Arial" w:cs="Arial"/>
                <w:b/>
                <w:noProof/>
                <w:sz w:val="20"/>
                <w:szCs w:val="20"/>
                <w:lang w:eastAsia="es-CO"/>
              </w:rPr>
              <mc:AlternateContent>
                <mc:Choice Requires="wps">
                  <w:drawing>
                    <wp:inline distT="0" distB="0" distL="0" distR="0" wp14:anchorId="235E5B92" wp14:editId="75EBBE7C">
                      <wp:extent cx="1546256" cy="858005"/>
                      <wp:effectExtent l="0" t="0" r="15875" b="18415"/>
                      <wp:docPr id="1640300910" name="Rectángulo 1640300910"/>
                      <wp:cNvGraphicFramePr/>
                      <a:graphic xmlns:a="http://schemas.openxmlformats.org/drawingml/2006/main">
                        <a:graphicData uri="http://schemas.microsoft.com/office/word/2010/wordprocessingShape">
                          <wps:wsp>
                            <wps:cNvSpPr/>
                            <wps:spPr>
                              <a:xfrm>
                                <a:off x="0" y="0"/>
                                <a:ext cx="1546256" cy="85800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D7284" w14:textId="77777777" w:rsidR="00A569A8" w:rsidRPr="00CD0E59" w:rsidRDefault="00A569A8" w:rsidP="00A569A8">
                                  <w:pPr>
                                    <w:rPr>
                                      <w:rFonts w:ascii="Arial" w:hAnsi="Arial" w:cs="Arial"/>
                                      <w:color w:val="000000" w:themeColor="text1"/>
                                      <w:sz w:val="20"/>
                                      <w:szCs w:val="20"/>
                                      <w:lang w:val="es-ES"/>
                                    </w:rPr>
                                  </w:pPr>
                                  <w:r w:rsidRPr="006F540A">
                                    <w:rPr>
                                      <w:rFonts w:ascii="Arial" w:hAnsi="Arial" w:cs="Arial"/>
                                      <w:color w:val="000000" w:themeColor="text1"/>
                                      <w:sz w:val="20"/>
                                      <w:szCs w:val="20"/>
                                      <w:lang w:val="es-ES"/>
                                    </w:rPr>
                                    <w:t>Arribar al sitio</w:t>
                                  </w:r>
                                  <w:r>
                                    <w:rPr>
                                      <w:rFonts w:ascii="Arial" w:hAnsi="Arial" w:cs="Arial"/>
                                      <w:color w:val="000000" w:themeColor="text1"/>
                                      <w:sz w:val="20"/>
                                      <w:szCs w:val="20"/>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5E5B92" id="Rectángulo 1640300910" o:spid="_x0000_s1035" style="width:121.75pt;height:6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" filled="f" strokecolor="#0d0d0d [3069]" strokeweight="1pt">
                      <v:textbox>
                        <w:txbxContent>
                          <w:p w14:paraId="55ED7284" w14:textId="77777777" w:rsidR="00A569A8" w:rsidRPr="00CD0E59" w:rsidRDefault="00A569A8" w:rsidP="00A569A8">
                            <w:pPr>
                              <w:rPr>
                                <w:rFonts w:ascii="Arial" w:hAnsi="Arial" w:cs="Arial"/>
                                <w:color w:val="000000" w:themeColor="text1"/>
                                <w:sz w:val="20"/>
                                <w:szCs w:val="20"/>
                                <w:lang w:val="es-ES"/>
                              </w:rPr>
                            </w:pPr>
                            <w:r w:rsidRPr="006F540A">
                              <w:rPr>
                                <w:rFonts w:ascii="Arial" w:hAnsi="Arial" w:cs="Arial"/>
                                <w:color w:val="000000" w:themeColor="text1"/>
                                <w:sz w:val="20"/>
                                <w:szCs w:val="20"/>
                                <w:lang w:val="es-ES"/>
                              </w:rPr>
                              <w:t>Arribar al sitio</w:t>
                            </w:r>
                            <w:r>
                              <w:rPr>
                                <w:rFonts w:ascii="Arial" w:hAnsi="Arial" w:cs="Arial"/>
                                <w:color w:val="000000" w:themeColor="text1"/>
                                <w:sz w:val="20"/>
                                <w:szCs w:val="20"/>
                                <w:lang w:val="es-ES"/>
                              </w:rPr>
                              <w:t>.</w:t>
                            </w:r>
                          </w:p>
                        </w:txbxContent>
                      </v:textbox>
                      <w10:anchorlock/>
                    </v:rect>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25BB9C" w14:textId="77777777" w:rsidR="00D52A58" w:rsidRDefault="00D52A58" w:rsidP="00CF4711">
            <w:pPr>
              <w:tabs>
                <w:tab w:val="left" w:pos="284"/>
              </w:tabs>
              <w:jc w:val="center"/>
              <w:rPr>
                <w:lang w:val="es-MX"/>
              </w:rPr>
            </w:pPr>
          </w:p>
          <w:p w14:paraId="01EB9972" w14:textId="77777777" w:rsidR="00D52A58" w:rsidRDefault="00D52A58" w:rsidP="00CF4711">
            <w:pPr>
              <w:tabs>
                <w:tab w:val="left" w:pos="284"/>
              </w:tabs>
              <w:jc w:val="center"/>
              <w:rPr>
                <w:lang w:val="es-MX"/>
              </w:rPr>
            </w:pPr>
          </w:p>
          <w:p w14:paraId="7A5E7CF7" w14:textId="77777777" w:rsidR="00D52A58" w:rsidRDefault="00D52A58" w:rsidP="00CF4711">
            <w:pPr>
              <w:tabs>
                <w:tab w:val="left" w:pos="284"/>
              </w:tabs>
              <w:jc w:val="center"/>
              <w:rPr>
                <w:lang w:val="es-MX"/>
              </w:rPr>
            </w:pPr>
          </w:p>
          <w:p w14:paraId="3FA656E2" w14:textId="77777777" w:rsidR="00D52A58" w:rsidRDefault="00D52A58" w:rsidP="00CF4711">
            <w:pPr>
              <w:tabs>
                <w:tab w:val="left" w:pos="284"/>
              </w:tabs>
              <w:jc w:val="center"/>
              <w:rPr>
                <w:lang w:val="es-MX"/>
              </w:rPr>
            </w:pPr>
          </w:p>
          <w:p w14:paraId="74CD5B0F" w14:textId="15ECFCAE" w:rsidR="004836E8" w:rsidRPr="008E6332" w:rsidRDefault="00753B35" w:rsidP="00CF4711">
            <w:pPr>
              <w:tabs>
                <w:tab w:val="left" w:pos="284"/>
              </w:tabs>
              <w:jc w:val="center"/>
              <w:rPr>
                <w:rFonts w:ascii="Arial" w:hAnsi="Arial" w:cs="Arial"/>
                <w:b/>
                <w:sz w:val="20"/>
                <w:szCs w:val="20"/>
              </w:rPr>
            </w:pPr>
            <w:r>
              <w:rPr>
                <w:lang w:val="es-MX"/>
              </w:rPr>
              <w:t>N/A</w:t>
            </w:r>
          </w:p>
        </w:tc>
        <w:tc>
          <w:tcPr>
            <w:tcW w:w="917" w:type="pct"/>
            <w:tcBorders>
              <w:left w:val="single" w:sz="4" w:space="0" w:color="auto"/>
            </w:tcBorders>
            <w:shd w:val="clear" w:color="auto" w:fill="auto"/>
          </w:tcPr>
          <w:p w14:paraId="5B2E92F0" w14:textId="77777777" w:rsidR="00D52A58" w:rsidRDefault="00D52A58" w:rsidP="00CF4711">
            <w:pPr>
              <w:tabs>
                <w:tab w:val="left" w:pos="284"/>
              </w:tabs>
              <w:jc w:val="center"/>
              <w:rPr>
                <w:rFonts w:ascii="Arial" w:hAnsi="Arial" w:cs="Arial"/>
                <w:sz w:val="20"/>
                <w:szCs w:val="20"/>
              </w:rPr>
            </w:pPr>
          </w:p>
          <w:p w14:paraId="23949CEC" w14:textId="77777777" w:rsidR="00D52A58" w:rsidRDefault="00D52A58" w:rsidP="00CF4711">
            <w:pPr>
              <w:tabs>
                <w:tab w:val="left" w:pos="284"/>
              </w:tabs>
              <w:jc w:val="center"/>
              <w:rPr>
                <w:rFonts w:ascii="Arial" w:hAnsi="Arial" w:cs="Arial"/>
                <w:sz w:val="20"/>
                <w:szCs w:val="20"/>
              </w:rPr>
            </w:pPr>
          </w:p>
          <w:p w14:paraId="2B867449" w14:textId="77777777" w:rsidR="00D52A58" w:rsidRDefault="00D52A58" w:rsidP="00CF4711">
            <w:pPr>
              <w:tabs>
                <w:tab w:val="left" w:pos="284"/>
              </w:tabs>
              <w:jc w:val="center"/>
              <w:rPr>
                <w:rFonts w:ascii="Arial" w:hAnsi="Arial" w:cs="Arial"/>
                <w:sz w:val="20"/>
                <w:szCs w:val="20"/>
              </w:rPr>
            </w:pPr>
          </w:p>
          <w:p w14:paraId="7751CCB2" w14:textId="77777777" w:rsidR="00D52A58" w:rsidRDefault="00D52A58" w:rsidP="00CF4711">
            <w:pPr>
              <w:tabs>
                <w:tab w:val="left" w:pos="284"/>
              </w:tabs>
              <w:jc w:val="center"/>
              <w:rPr>
                <w:rFonts w:ascii="Arial" w:hAnsi="Arial" w:cs="Arial"/>
                <w:sz w:val="20"/>
                <w:szCs w:val="20"/>
              </w:rPr>
            </w:pPr>
          </w:p>
          <w:p w14:paraId="052B4C42" w14:textId="6027F0E8" w:rsidR="004836E8" w:rsidRPr="008E6332" w:rsidRDefault="000058C8" w:rsidP="00CF4711">
            <w:pPr>
              <w:tabs>
                <w:tab w:val="left" w:pos="284"/>
              </w:tabs>
              <w:jc w:val="center"/>
              <w:rPr>
                <w:rFonts w:ascii="Arial" w:hAnsi="Arial" w:cs="Arial"/>
                <w:sz w:val="20"/>
                <w:szCs w:val="20"/>
              </w:rPr>
            </w:pPr>
            <w:r w:rsidRPr="000058C8">
              <w:rPr>
                <w:rFonts w:ascii="Arial" w:hAnsi="Arial" w:cs="Arial"/>
                <w:sz w:val="20"/>
                <w:szCs w:val="20"/>
              </w:rPr>
              <w:t>Equipo de Investigación de Incendios</w:t>
            </w:r>
          </w:p>
        </w:tc>
        <w:tc>
          <w:tcPr>
            <w:tcW w:w="1548" w:type="pct"/>
            <w:shd w:val="clear" w:color="auto" w:fill="auto"/>
            <w:vAlign w:val="center"/>
          </w:tcPr>
          <w:p w14:paraId="6919328D" w14:textId="0D0B17E5" w:rsidR="004836E8" w:rsidRPr="00950FC2" w:rsidRDefault="00CD3126" w:rsidP="00753B35">
            <w:pPr>
              <w:rPr>
                <w:rFonts w:ascii="Arial" w:hAnsi="Arial" w:cs="Arial"/>
                <w:sz w:val="20"/>
                <w:szCs w:val="20"/>
              </w:rPr>
            </w:pPr>
            <w:r>
              <w:rPr>
                <w:rFonts w:ascii="Arial" w:hAnsi="Arial" w:cs="Arial"/>
                <w:sz w:val="20"/>
                <w:szCs w:val="20"/>
              </w:rPr>
              <w:t>R</w:t>
            </w:r>
            <w:r w:rsidRPr="00CD3126">
              <w:rPr>
                <w:rFonts w:ascii="Arial" w:hAnsi="Arial" w:cs="Arial"/>
                <w:sz w:val="20"/>
                <w:szCs w:val="20"/>
              </w:rPr>
              <w:t>eportar al Centro de Coordinación y Comunicaciones y al Comandante del Incidente, la llegada del Equipo de Investigación de Incendios.</w:t>
            </w:r>
          </w:p>
        </w:tc>
      </w:tr>
      <w:tr w:rsidR="004C4D0A" w:rsidRPr="008E6332" w14:paraId="4250DD76" w14:textId="77777777" w:rsidTr="00855234">
        <w:trPr>
          <w:trHeight w:val="271"/>
        </w:trPr>
        <w:tc>
          <w:tcPr>
            <w:tcW w:w="295" w:type="pct"/>
            <w:tcBorders>
              <w:right w:val="single" w:sz="4" w:space="0" w:color="auto"/>
            </w:tcBorders>
            <w:shd w:val="clear" w:color="auto" w:fill="auto"/>
          </w:tcPr>
          <w:p w14:paraId="34CC8CBC" w14:textId="77777777" w:rsidR="004C4D0A" w:rsidRDefault="004C4D0A" w:rsidP="006546F4">
            <w:pPr>
              <w:tabs>
                <w:tab w:val="left" w:pos="284"/>
              </w:tabs>
              <w:jc w:val="center"/>
              <w:rPr>
                <w:rFonts w:ascii="Arial" w:hAnsi="Arial" w:cs="Arial"/>
                <w:b/>
                <w:sz w:val="20"/>
                <w:szCs w:val="20"/>
              </w:rPr>
            </w:pPr>
          </w:p>
          <w:p w14:paraId="263FC4FE" w14:textId="77777777" w:rsidR="004C4D0A" w:rsidRDefault="004C4D0A" w:rsidP="006546F4">
            <w:pPr>
              <w:tabs>
                <w:tab w:val="left" w:pos="284"/>
              </w:tabs>
              <w:jc w:val="center"/>
              <w:rPr>
                <w:rFonts w:ascii="Arial" w:hAnsi="Arial" w:cs="Arial"/>
                <w:b/>
                <w:sz w:val="20"/>
                <w:szCs w:val="20"/>
              </w:rPr>
            </w:pPr>
          </w:p>
          <w:p w14:paraId="7774FCB1" w14:textId="77777777" w:rsidR="004C4D0A" w:rsidRDefault="004C4D0A" w:rsidP="006546F4">
            <w:pPr>
              <w:tabs>
                <w:tab w:val="left" w:pos="284"/>
              </w:tabs>
              <w:jc w:val="center"/>
              <w:rPr>
                <w:rFonts w:ascii="Arial" w:hAnsi="Arial" w:cs="Arial"/>
                <w:b/>
                <w:sz w:val="20"/>
                <w:szCs w:val="20"/>
              </w:rPr>
            </w:pPr>
          </w:p>
          <w:p w14:paraId="5E0F09E3" w14:textId="77777777" w:rsidR="004C4D0A" w:rsidRDefault="004C4D0A" w:rsidP="006546F4">
            <w:pPr>
              <w:tabs>
                <w:tab w:val="left" w:pos="284"/>
              </w:tabs>
              <w:jc w:val="center"/>
              <w:rPr>
                <w:rFonts w:ascii="Arial" w:hAnsi="Arial" w:cs="Arial"/>
                <w:b/>
                <w:sz w:val="20"/>
                <w:szCs w:val="20"/>
              </w:rPr>
            </w:pPr>
          </w:p>
          <w:p w14:paraId="2A111293" w14:textId="41287EC7" w:rsidR="004C4D0A" w:rsidRPr="008E6332" w:rsidRDefault="003505BF" w:rsidP="006546F4">
            <w:pPr>
              <w:tabs>
                <w:tab w:val="left" w:pos="284"/>
              </w:tabs>
              <w:jc w:val="center"/>
              <w:rPr>
                <w:rFonts w:ascii="Arial" w:hAnsi="Arial" w:cs="Arial"/>
                <w:b/>
                <w:sz w:val="20"/>
                <w:szCs w:val="20"/>
              </w:rPr>
            </w:pPr>
            <w:r>
              <w:rPr>
                <w:rFonts w:ascii="Arial" w:hAnsi="Arial" w:cs="Arial"/>
                <w:b/>
                <w:sz w:val="20"/>
                <w:szCs w:val="20"/>
              </w:rPr>
              <w:t>3</w:t>
            </w:r>
          </w:p>
        </w:tc>
        <w:tc>
          <w:tcPr>
            <w:tcW w:w="1465" w:type="pct"/>
            <w:tcBorders>
              <w:top w:val="single" w:sz="4" w:space="0" w:color="auto"/>
              <w:left w:val="single" w:sz="4" w:space="0" w:color="auto"/>
              <w:bottom w:val="single" w:sz="4" w:space="0" w:color="auto"/>
              <w:right w:val="nil"/>
            </w:tcBorders>
            <w:shd w:val="clear" w:color="auto" w:fill="auto"/>
          </w:tcPr>
          <w:p w14:paraId="55173C7C" w14:textId="77777777" w:rsidR="004C4D0A" w:rsidRDefault="004C4D0A" w:rsidP="003E7B47">
            <w:pPr>
              <w:rPr>
                <w:rFonts w:ascii="Arial" w:eastAsia="Arial" w:hAnsi="Arial" w:cs="Arial"/>
                <w:bCs/>
                <w:sz w:val="20"/>
                <w:szCs w:val="20"/>
                <w:lang w:val="es-MX" w:eastAsia="es-ES"/>
              </w:rPr>
            </w:pPr>
          </w:p>
          <w:p w14:paraId="77785183" w14:textId="77777777" w:rsidR="004C4D0A" w:rsidRPr="008E6332" w:rsidRDefault="004C4D0A" w:rsidP="006546F4">
            <w:pPr>
              <w:jc w:val="center"/>
              <w:rPr>
                <w:rFonts w:ascii="Arial" w:eastAsia="Arial" w:hAnsi="Arial" w:cs="Arial"/>
                <w:bCs/>
                <w:sz w:val="20"/>
                <w:szCs w:val="20"/>
                <w:lang w:val="es-MX" w:eastAsia="es-ES"/>
              </w:rPr>
            </w:pPr>
          </w:p>
          <w:p w14:paraId="5C224B15" w14:textId="2FFB136E" w:rsidR="004C4D0A" w:rsidRPr="004966EC" w:rsidRDefault="004966EC" w:rsidP="004966EC">
            <w:pPr>
              <w:jc w:val="center"/>
              <w:rPr>
                <w:rFonts w:ascii="Arial" w:eastAsia="Arial" w:hAnsi="Arial" w:cs="Arial"/>
                <w:bCs/>
                <w:sz w:val="20"/>
                <w:szCs w:val="20"/>
                <w:lang w:val="es-MX" w:eastAsia="es-ES"/>
              </w:rPr>
            </w:pPr>
            <w:r>
              <w:rPr>
                <w:rFonts w:ascii="Arial" w:eastAsia="Arial" w:hAnsi="Arial" w:cs="Arial"/>
                <w:bCs/>
                <w:noProof/>
                <w:sz w:val="20"/>
                <w:szCs w:val="20"/>
                <w:lang w:eastAsia="es-CO"/>
              </w:rPr>
              <mc:AlternateContent>
                <mc:Choice Requires="wps">
                  <w:drawing>
                    <wp:anchor distT="0" distB="0" distL="114300" distR="114300" simplePos="0" relativeHeight="251694080" behindDoc="0" locked="0" layoutInCell="1" allowOverlap="1" wp14:anchorId="4E251E9A" wp14:editId="1C07E8BF">
                      <wp:simplePos x="0" y="0"/>
                      <wp:positionH relativeFrom="column">
                        <wp:posOffset>923290</wp:posOffset>
                      </wp:positionH>
                      <wp:positionV relativeFrom="paragraph">
                        <wp:posOffset>1070077</wp:posOffset>
                      </wp:positionV>
                      <wp:extent cx="0" cy="406425"/>
                      <wp:effectExtent l="76200" t="0" r="57150" b="50800"/>
                      <wp:wrapNone/>
                      <wp:docPr id="81608758"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6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7A8F2B" id="_x0000_t32" coordsize="21600,21600" o:spt="32" o:oned="t" path="m,l21600,21600e" filled="f">
                      <v:path arrowok="t" fillok="f" o:connecttype="none"/>
                      <o:lock v:ext="edit" shapetype="t"/>
                    </v:shapetype>
                    <v:shape id="Conector recto de flecha 1" o:spid="_x0000_s1026" type="#_x0000_t32" alt="&quot;&quot;" style="position:absolute;margin-left:72.7pt;margin-top:84.25pt;width:0;height:3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" strokecolor="black [3213]" strokeweight=".5pt">
                      <v:stroke endarrow="block" joinstyle="miter"/>
                    </v:shape>
                  </w:pict>
                </mc:Fallback>
              </mc:AlternateContent>
            </w:r>
            <w:r w:rsidR="004C4D0A" w:rsidRPr="008E6332">
              <w:rPr>
                <w:rFonts w:ascii="Arial" w:eastAsia="Arial" w:hAnsi="Arial" w:cs="Arial"/>
                <w:bCs/>
                <w:noProof/>
                <w:sz w:val="20"/>
                <w:szCs w:val="20"/>
                <w:lang w:eastAsia="es-CO"/>
              </w:rPr>
              <mc:AlternateContent>
                <mc:Choice Requires="wps">
                  <w:drawing>
                    <wp:inline distT="0" distB="0" distL="0" distR="0" wp14:anchorId="54D61AE7" wp14:editId="18B05CE8">
                      <wp:extent cx="1733550" cy="1071349"/>
                      <wp:effectExtent l="0" t="0" r="19050" b="14605"/>
                      <wp:docPr id="1037441437" name="Rectángulo 1037441437"/>
                      <wp:cNvGraphicFramePr/>
                      <a:graphic xmlns:a="http://schemas.openxmlformats.org/drawingml/2006/main">
                        <a:graphicData uri="http://schemas.microsoft.com/office/word/2010/wordprocessingShape">
                          <wps:wsp>
                            <wps:cNvSpPr/>
                            <wps:spPr>
                              <a:xfrm>
                                <a:off x="0" y="0"/>
                                <a:ext cx="1733550" cy="1071349"/>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858CE" w14:textId="008DC689" w:rsidR="004C4D0A" w:rsidRPr="00256F16" w:rsidRDefault="00B925A7" w:rsidP="00CE0948">
                                  <w:pPr>
                                    <w:jc w:val="center"/>
                                    <w:rPr>
                                      <w:rFonts w:ascii="Arial" w:hAnsi="Arial" w:cs="Arial"/>
                                      <w:color w:val="000000" w:themeColor="text1"/>
                                    </w:rPr>
                                  </w:pPr>
                                  <w:r>
                                    <w:rPr>
                                      <w:rFonts w:ascii="Arial" w:hAnsi="Arial" w:cs="Arial"/>
                                      <w:color w:val="000000" w:themeColor="text1"/>
                                      <w:sz w:val="20"/>
                                      <w:szCs w:val="20"/>
                                    </w:rPr>
                                    <w:t xml:space="preserve">Solicitar la </w:t>
                                  </w:r>
                                  <w:r w:rsidR="00FA2D44">
                                    <w:rPr>
                                      <w:rFonts w:ascii="Arial" w:hAnsi="Arial" w:cs="Arial"/>
                                      <w:color w:val="000000" w:themeColor="text1"/>
                                      <w:sz w:val="20"/>
                                      <w:szCs w:val="20"/>
                                    </w:rPr>
                                    <w:t>a</w:t>
                                  </w:r>
                                  <w:r w:rsidR="00FA2D44" w:rsidRPr="007D4628">
                                    <w:rPr>
                                      <w:rFonts w:ascii="Arial" w:hAnsi="Arial" w:cs="Arial"/>
                                      <w:color w:val="000000" w:themeColor="text1"/>
                                      <w:sz w:val="20"/>
                                      <w:szCs w:val="20"/>
                                    </w:rPr>
                                    <w:t>utoriza</w:t>
                                  </w:r>
                                  <w:r w:rsidR="00FA2D44">
                                    <w:rPr>
                                      <w:rFonts w:ascii="Arial" w:hAnsi="Arial" w:cs="Arial"/>
                                      <w:color w:val="000000" w:themeColor="text1"/>
                                      <w:sz w:val="20"/>
                                      <w:szCs w:val="20"/>
                                    </w:rPr>
                                    <w:t xml:space="preserve">ción </w:t>
                                  </w:r>
                                  <w:r w:rsidR="00FA2D44" w:rsidRPr="007D4628">
                                    <w:rPr>
                                      <w:rFonts w:ascii="Arial" w:hAnsi="Arial" w:cs="Arial"/>
                                      <w:color w:val="000000" w:themeColor="text1"/>
                                      <w:sz w:val="20"/>
                                      <w:szCs w:val="20"/>
                                    </w:rPr>
                                    <w:t>del</w:t>
                                  </w:r>
                                  <w:r w:rsidR="007D4628" w:rsidRPr="007D4628">
                                    <w:rPr>
                                      <w:rFonts w:ascii="Arial" w:hAnsi="Arial" w:cs="Arial"/>
                                      <w:color w:val="000000" w:themeColor="text1"/>
                                      <w:sz w:val="20"/>
                                      <w:szCs w:val="20"/>
                                    </w:rPr>
                                    <w:t xml:space="preserve"> ingreso a la escena.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D61AE7" id="Rectángulo 1037441437" o:spid="_x0000_s1036" style="width:136.5pt;height:8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" filled="f" strokecolor="#0d0d0d [3069]" strokeweight="1pt">
                      <v:textbox>
                        <w:txbxContent>
                          <w:p w14:paraId="43F858CE" w14:textId="008DC689" w:rsidR="004C4D0A" w:rsidRPr="00256F16" w:rsidRDefault="00B925A7" w:rsidP="00CE0948">
                            <w:pPr>
                              <w:jc w:val="center"/>
                              <w:rPr>
                                <w:rFonts w:ascii="Arial" w:hAnsi="Arial" w:cs="Arial"/>
                                <w:color w:val="000000" w:themeColor="text1"/>
                              </w:rPr>
                            </w:pPr>
                            <w:r>
                              <w:rPr>
                                <w:rFonts w:ascii="Arial" w:hAnsi="Arial" w:cs="Arial"/>
                                <w:color w:val="000000" w:themeColor="text1"/>
                                <w:sz w:val="20"/>
                                <w:szCs w:val="20"/>
                              </w:rPr>
                              <w:t xml:space="preserve">Solicitar la </w:t>
                            </w:r>
                            <w:r w:rsidR="00FA2D44">
                              <w:rPr>
                                <w:rFonts w:ascii="Arial" w:hAnsi="Arial" w:cs="Arial"/>
                                <w:color w:val="000000" w:themeColor="text1"/>
                                <w:sz w:val="20"/>
                                <w:szCs w:val="20"/>
                              </w:rPr>
                              <w:t>a</w:t>
                            </w:r>
                            <w:r w:rsidR="00FA2D44" w:rsidRPr="007D4628">
                              <w:rPr>
                                <w:rFonts w:ascii="Arial" w:hAnsi="Arial" w:cs="Arial"/>
                                <w:color w:val="000000" w:themeColor="text1"/>
                                <w:sz w:val="20"/>
                                <w:szCs w:val="20"/>
                              </w:rPr>
                              <w:t>utoriza</w:t>
                            </w:r>
                            <w:r w:rsidR="00FA2D44">
                              <w:rPr>
                                <w:rFonts w:ascii="Arial" w:hAnsi="Arial" w:cs="Arial"/>
                                <w:color w:val="000000" w:themeColor="text1"/>
                                <w:sz w:val="20"/>
                                <w:szCs w:val="20"/>
                              </w:rPr>
                              <w:t xml:space="preserve">ción </w:t>
                            </w:r>
                            <w:r w:rsidR="00FA2D44" w:rsidRPr="007D4628">
                              <w:rPr>
                                <w:rFonts w:ascii="Arial" w:hAnsi="Arial" w:cs="Arial"/>
                                <w:color w:val="000000" w:themeColor="text1"/>
                                <w:sz w:val="20"/>
                                <w:szCs w:val="20"/>
                              </w:rPr>
                              <w:t>del</w:t>
                            </w:r>
                            <w:r w:rsidR="007D4628" w:rsidRPr="007D4628">
                              <w:rPr>
                                <w:rFonts w:ascii="Arial" w:hAnsi="Arial" w:cs="Arial"/>
                                <w:color w:val="000000" w:themeColor="text1"/>
                                <w:sz w:val="20"/>
                                <w:szCs w:val="20"/>
                              </w:rPr>
                              <w:t xml:space="preserve"> ingreso a la escena.</w:t>
                            </w:r>
                          </w:p>
                        </w:txbxContent>
                      </v:textbox>
                      <w10:anchorlock/>
                    </v:rect>
                  </w:pict>
                </mc:Fallback>
              </mc:AlternateContent>
            </w:r>
          </w:p>
          <w:p w14:paraId="45ACEB27" w14:textId="72D640F0" w:rsidR="004C4D0A" w:rsidRPr="008E6332" w:rsidRDefault="004C4D0A" w:rsidP="00553285">
            <w:pPr>
              <w:rPr>
                <w:rFonts w:ascii="Arial" w:hAnsi="Arial" w:cs="Arial"/>
                <w:noProof/>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5D96C22" w14:textId="77777777" w:rsidR="004C4D0A" w:rsidRPr="008E6332" w:rsidRDefault="004C4D0A" w:rsidP="006546F4">
            <w:pPr>
              <w:tabs>
                <w:tab w:val="left" w:pos="284"/>
              </w:tabs>
              <w:jc w:val="center"/>
              <w:rPr>
                <w:rFonts w:ascii="Arial" w:hAnsi="Arial" w:cs="Arial"/>
                <w:bCs/>
                <w:color w:val="000000"/>
                <w:sz w:val="20"/>
                <w:szCs w:val="20"/>
                <w:lang w:val="es-ES" w:eastAsia="es-ES"/>
              </w:rPr>
            </w:pPr>
          </w:p>
          <w:p w14:paraId="7D7E2291" w14:textId="44E025E8" w:rsidR="004C4D0A" w:rsidRPr="008E6332" w:rsidRDefault="004453EF" w:rsidP="00C41E7F">
            <w:pPr>
              <w:tabs>
                <w:tab w:val="left" w:pos="284"/>
              </w:tabs>
              <w:jc w:val="center"/>
              <w:rPr>
                <w:rFonts w:ascii="Arial" w:hAnsi="Arial" w:cs="Arial"/>
                <w:b/>
                <w:sz w:val="20"/>
                <w:szCs w:val="20"/>
              </w:rPr>
            </w:pPr>
            <w:r>
              <w:rPr>
                <w:sz w:val="20"/>
              </w:rPr>
              <w:t>N/A</w:t>
            </w:r>
          </w:p>
        </w:tc>
        <w:tc>
          <w:tcPr>
            <w:tcW w:w="917" w:type="pct"/>
            <w:tcBorders>
              <w:left w:val="single" w:sz="4" w:space="0" w:color="auto"/>
            </w:tcBorders>
            <w:shd w:val="clear" w:color="auto" w:fill="auto"/>
            <w:vAlign w:val="center"/>
          </w:tcPr>
          <w:p w14:paraId="6B011999" w14:textId="7CDCB236" w:rsidR="004C4D0A" w:rsidRPr="008E6332" w:rsidRDefault="00B925A7" w:rsidP="00A569A8">
            <w:pPr>
              <w:tabs>
                <w:tab w:val="left" w:pos="284"/>
              </w:tabs>
              <w:jc w:val="center"/>
              <w:rPr>
                <w:rFonts w:ascii="Arial" w:hAnsi="Arial" w:cs="Arial"/>
                <w:b/>
                <w:sz w:val="20"/>
                <w:szCs w:val="20"/>
              </w:rPr>
            </w:pPr>
            <w:r w:rsidRPr="000058C8">
              <w:rPr>
                <w:rFonts w:ascii="Arial" w:hAnsi="Arial" w:cs="Arial"/>
                <w:sz w:val="20"/>
                <w:szCs w:val="20"/>
              </w:rPr>
              <w:t>Equipo de Investigación de Incendios</w:t>
            </w:r>
          </w:p>
        </w:tc>
        <w:tc>
          <w:tcPr>
            <w:tcW w:w="1548" w:type="pct"/>
            <w:shd w:val="clear" w:color="auto" w:fill="auto"/>
            <w:vAlign w:val="center"/>
          </w:tcPr>
          <w:p w14:paraId="243FE56A" w14:textId="4E513DF1" w:rsidR="004C4D0A" w:rsidRPr="008E6332" w:rsidRDefault="00FA2D44" w:rsidP="00454A89">
            <w:pPr>
              <w:tabs>
                <w:tab w:val="left" w:pos="284"/>
              </w:tabs>
              <w:rPr>
                <w:rFonts w:ascii="Arial" w:hAnsi="Arial" w:cs="Arial"/>
                <w:b/>
                <w:sz w:val="20"/>
                <w:szCs w:val="20"/>
              </w:rPr>
            </w:pPr>
            <w:r>
              <w:rPr>
                <w:rFonts w:ascii="Arial" w:hAnsi="Arial" w:cs="Arial"/>
                <w:color w:val="000000" w:themeColor="text1"/>
                <w:sz w:val="20"/>
                <w:szCs w:val="20"/>
              </w:rPr>
              <w:t>El Comandante del incidente es quien autoriza el ingreso al</w:t>
            </w:r>
            <w:r w:rsidRPr="007D4628">
              <w:rPr>
                <w:rFonts w:ascii="Arial" w:hAnsi="Arial" w:cs="Arial"/>
                <w:color w:val="000000" w:themeColor="text1"/>
                <w:sz w:val="20"/>
                <w:szCs w:val="20"/>
              </w:rPr>
              <w:t xml:space="preserve"> Equipo</w:t>
            </w:r>
            <w:r w:rsidRPr="007D4628">
              <w:rPr>
                <w:rFonts w:ascii="Arial" w:hAnsi="Arial" w:cs="Arial"/>
                <w:color w:val="000000" w:themeColor="text1"/>
                <w:sz w:val="20"/>
                <w:szCs w:val="20"/>
              </w:rPr>
              <w:tab/>
              <w:t>de Investigación</w:t>
            </w:r>
            <w:r>
              <w:rPr>
                <w:rFonts w:ascii="Arial" w:hAnsi="Arial" w:cs="Arial"/>
                <w:color w:val="000000" w:themeColor="text1"/>
                <w:sz w:val="20"/>
                <w:szCs w:val="20"/>
              </w:rPr>
              <w:t xml:space="preserve"> </w:t>
            </w:r>
            <w:r w:rsidRPr="007D4628">
              <w:rPr>
                <w:rFonts w:ascii="Arial" w:hAnsi="Arial" w:cs="Arial"/>
                <w:color w:val="000000" w:themeColor="text1"/>
                <w:sz w:val="20"/>
                <w:szCs w:val="20"/>
              </w:rPr>
              <w:t>de Incendios una vez se cumplan las condiciones de seguridad</w:t>
            </w:r>
          </w:p>
        </w:tc>
      </w:tr>
      <w:tr w:rsidR="00940108" w:rsidRPr="008E6332" w14:paraId="691B0824" w14:textId="77777777" w:rsidTr="00881101">
        <w:trPr>
          <w:trHeight w:val="271"/>
        </w:trPr>
        <w:tc>
          <w:tcPr>
            <w:tcW w:w="295" w:type="pct"/>
            <w:tcBorders>
              <w:right w:val="single" w:sz="4" w:space="0" w:color="auto"/>
            </w:tcBorders>
            <w:shd w:val="clear" w:color="auto" w:fill="auto"/>
          </w:tcPr>
          <w:p w14:paraId="4E7CC844" w14:textId="4D1441AB" w:rsidR="00940108" w:rsidRDefault="00940108" w:rsidP="006546F4">
            <w:pPr>
              <w:tabs>
                <w:tab w:val="left" w:pos="284"/>
              </w:tabs>
              <w:jc w:val="center"/>
              <w:rPr>
                <w:rFonts w:ascii="Arial" w:hAnsi="Arial" w:cs="Arial"/>
                <w:b/>
                <w:sz w:val="20"/>
                <w:szCs w:val="20"/>
              </w:rPr>
            </w:pPr>
            <w:r>
              <w:rPr>
                <w:rFonts w:ascii="Arial" w:hAnsi="Arial" w:cs="Arial"/>
                <w:b/>
                <w:sz w:val="20"/>
                <w:szCs w:val="20"/>
              </w:rPr>
              <w:t>4</w:t>
            </w:r>
          </w:p>
        </w:tc>
        <w:tc>
          <w:tcPr>
            <w:tcW w:w="1465" w:type="pct"/>
            <w:tcBorders>
              <w:top w:val="single" w:sz="4" w:space="0" w:color="auto"/>
              <w:left w:val="single" w:sz="4" w:space="0" w:color="auto"/>
              <w:bottom w:val="single" w:sz="4" w:space="0" w:color="auto"/>
              <w:right w:val="nil"/>
            </w:tcBorders>
            <w:shd w:val="clear" w:color="auto" w:fill="auto"/>
          </w:tcPr>
          <w:p w14:paraId="7845D02E" w14:textId="77777777" w:rsidR="00940108" w:rsidRDefault="00940108" w:rsidP="003E7B47">
            <w:pPr>
              <w:rPr>
                <w:rFonts w:ascii="Arial" w:eastAsia="Arial" w:hAnsi="Arial" w:cs="Arial"/>
                <w:bCs/>
                <w:sz w:val="20"/>
                <w:szCs w:val="20"/>
                <w:lang w:val="es-MX" w:eastAsia="es-ES"/>
              </w:rPr>
            </w:pPr>
          </w:p>
          <w:p w14:paraId="290FD1DD" w14:textId="77777777" w:rsidR="00940108" w:rsidRDefault="00940108" w:rsidP="003E7B47">
            <w:pPr>
              <w:rPr>
                <w:rFonts w:ascii="Arial" w:eastAsia="Arial" w:hAnsi="Arial" w:cs="Arial"/>
                <w:bCs/>
                <w:sz w:val="20"/>
                <w:szCs w:val="20"/>
                <w:lang w:val="es-MX" w:eastAsia="es-ES"/>
              </w:rPr>
            </w:pPr>
          </w:p>
          <w:p w14:paraId="0B85CAA8" w14:textId="40B4684C" w:rsidR="00940108" w:rsidRDefault="00AE0EFC" w:rsidP="003E7B47">
            <w:pPr>
              <w:rPr>
                <w:rFonts w:ascii="Arial" w:eastAsia="Arial" w:hAnsi="Arial" w:cs="Arial"/>
                <w:bCs/>
                <w:sz w:val="20"/>
                <w:szCs w:val="20"/>
                <w:lang w:val="es-MX" w:eastAsia="es-ES"/>
              </w:rPr>
            </w:pPr>
            <w:r>
              <w:rPr>
                <w:rFonts w:ascii="Arial" w:eastAsia="Arial" w:hAnsi="Arial" w:cs="Arial"/>
                <w:bCs/>
                <w:noProof/>
                <w:sz w:val="20"/>
                <w:szCs w:val="20"/>
                <w:lang w:eastAsia="es-CO"/>
              </w:rPr>
              <mc:AlternateContent>
                <mc:Choice Requires="wps">
                  <w:drawing>
                    <wp:anchor distT="0" distB="0" distL="114300" distR="114300" simplePos="0" relativeHeight="251691008" behindDoc="0" locked="0" layoutInCell="1" allowOverlap="1" wp14:anchorId="64120539" wp14:editId="7678B622">
                      <wp:simplePos x="0" y="0"/>
                      <wp:positionH relativeFrom="column">
                        <wp:posOffset>898576</wp:posOffset>
                      </wp:positionH>
                      <wp:positionV relativeFrom="paragraph">
                        <wp:posOffset>851226</wp:posOffset>
                      </wp:positionV>
                      <wp:extent cx="0" cy="473487"/>
                      <wp:effectExtent l="76200" t="0" r="57150" b="60325"/>
                      <wp:wrapNone/>
                      <wp:docPr id="81046437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34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D67EDB" id="Conector recto de flecha 1" o:spid="_x0000_s1026" type="#_x0000_t32" alt="&quot;&quot;" style="position:absolute;margin-left:70.75pt;margin-top:67.05pt;width:0;height:37.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" strokecolor="black [3213]" strokeweight=".5pt">
                      <v:stroke endarrow="block" joinstyle="miter"/>
                    </v:shape>
                  </w:pict>
                </mc:Fallback>
              </mc:AlternateContent>
            </w:r>
            <w:r w:rsidR="00940108" w:rsidRPr="008E6332">
              <w:rPr>
                <w:rFonts w:ascii="Arial" w:eastAsia="Arial" w:hAnsi="Arial" w:cs="Arial"/>
                <w:bCs/>
                <w:noProof/>
                <w:sz w:val="20"/>
                <w:szCs w:val="20"/>
                <w:lang w:eastAsia="es-CO"/>
              </w:rPr>
              <mc:AlternateContent>
                <mc:Choice Requires="wps">
                  <w:drawing>
                    <wp:inline distT="0" distB="0" distL="0" distR="0" wp14:anchorId="3BB5A710" wp14:editId="42D6F7C4">
                      <wp:extent cx="1733550" cy="852985"/>
                      <wp:effectExtent l="0" t="0" r="19050" b="23495"/>
                      <wp:docPr id="2007190621" name="Rectángulo 2007190621"/>
                      <wp:cNvGraphicFramePr/>
                      <a:graphic xmlns:a="http://schemas.openxmlformats.org/drawingml/2006/main">
                        <a:graphicData uri="http://schemas.microsoft.com/office/word/2010/wordprocessingShape">
                          <wps:wsp>
                            <wps:cNvSpPr/>
                            <wps:spPr>
                              <a:xfrm>
                                <a:off x="0" y="0"/>
                                <a:ext cx="1733550" cy="85298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E6F71" w14:textId="7D6F4600" w:rsidR="00940108" w:rsidRPr="00863891" w:rsidRDefault="00940108" w:rsidP="00940108">
                                  <w:pPr>
                                    <w:rPr>
                                      <w:rFonts w:ascii="Arial" w:hAnsi="Arial" w:cs="Arial"/>
                                      <w:color w:val="000000" w:themeColor="text1"/>
                                      <w:sz w:val="20"/>
                                      <w:szCs w:val="20"/>
                                      <w:lang w:val="es-ES"/>
                                    </w:rPr>
                                  </w:pPr>
                                  <w:r>
                                    <w:rPr>
                                      <w:rFonts w:ascii="Arial" w:hAnsi="Arial" w:cs="Arial"/>
                                      <w:color w:val="000000" w:themeColor="text1"/>
                                      <w:sz w:val="20"/>
                                      <w:szCs w:val="20"/>
                                      <w:lang w:val="es-ES"/>
                                    </w:rPr>
                                    <w:t>Verificación de acciones previas</w:t>
                                  </w:r>
                                  <w:r w:rsidR="00EF64BE">
                                    <w:rPr>
                                      <w:rFonts w:ascii="Arial" w:hAnsi="Arial" w:cs="Arial"/>
                                      <w:color w:val="000000" w:themeColor="text1"/>
                                      <w:sz w:val="20"/>
                                      <w:szCs w:val="20"/>
                                      <w:lang w:val="es-ES"/>
                                    </w:rPr>
                                    <w:t xml:space="preserve"> relacionadas con la preservación de la escena.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B5A710" id="Rectángulo 2007190621" o:spid="_x0000_s1037" style="width:136.5pt;height: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" filled="f" strokecolor="#0d0d0d [3069]" strokeweight="1pt">
                      <v:textbox>
                        <w:txbxContent>
                          <w:p w14:paraId="013E6F71" w14:textId="7D6F4600" w:rsidR="00940108" w:rsidRPr="00863891" w:rsidRDefault="00940108" w:rsidP="00940108">
                            <w:pPr>
                              <w:rPr>
                                <w:rFonts w:ascii="Arial" w:hAnsi="Arial" w:cs="Arial"/>
                                <w:color w:val="000000" w:themeColor="text1"/>
                                <w:sz w:val="20"/>
                                <w:szCs w:val="20"/>
                                <w:lang w:val="es-ES"/>
                              </w:rPr>
                            </w:pPr>
                            <w:r>
                              <w:rPr>
                                <w:rFonts w:ascii="Arial" w:hAnsi="Arial" w:cs="Arial"/>
                                <w:color w:val="000000" w:themeColor="text1"/>
                                <w:sz w:val="20"/>
                                <w:szCs w:val="20"/>
                                <w:lang w:val="es-ES"/>
                              </w:rPr>
                              <w:t>Verificación de acciones previas</w:t>
                            </w:r>
                            <w:r w:rsidR="00EF64BE">
                              <w:rPr>
                                <w:rFonts w:ascii="Arial" w:hAnsi="Arial" w:cs="Arial"/>
                                <w:color w:val="000000" w:themeColor="text1"/>
                                <w:sz w:val="20"/>
                                <w:szCs w:val="20"/>
                                <w:lang w:val="es-ES"/>
                              </w:rPr>
                              <w:t xml:space="preserve"> relacionadas con la preservación de la escena. </w:t>
                            </w:r>
                          </w:p>
                        </w:txbxContent>
                      </v:textbox>
                      <w10:anchorlock/>
                    </v:rect>
                  </w:pict>
                </mc:Fallback>
              </mc:AlternateContent>
            </w:r>
          </w:p>
          <w:p w14:paraId="1FEE5FCA" w14:textId="77777777" w:rsidR="00940108" w:rsidRDefault="00940108" w:rsidP="003E7B47">
            <w:pPr>
              <w:rPr>
                <w:rFonts w:ascii="Arial" w:eastAsia="Arial" w:hAnsi="Arial" w:cs="Arial"/>
                <w:bCs/>
                <w:sz w:val="20"/>
                <w:szCs w:val="20"/>
                <w:lang w:val="es-MX" w:eastAsia="es-ES"/>
              </w:rPr>
            </w:pPr>
          </w:p>
          <w:p w14:paraId="241BC294" w14:textId="77777777" w:rsidR="00940108" w:rsidRDefault="00940108" w:rsidP="003E7B47">
            <w:pPr>
              <w:rPr>
                <w:rFonts w:ascii="Arial" w:eastAsia="Arial" w:hAnsi="Arial" w:cs="Arial"/>
                <w:bCs/>
                <w:sz w:val="20"/>
                <w:szCs w:val="20"/>
                <w:lang w:val="es-MX" w:eastAsia="es-ES"/>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804747E" w14:textId="7BDD53BB" w:rsidR="00940108" w:rsidRPr="008E6332" w:rsidRDefault="00881101" w:rsidP="006546F4">
            <w:pPr>
              <w:tabs>
                <w:tab w:val="left" w:pos="284"/>
              </w:tabs>
              <w:jc w:val="center"/>
              <w:rPr>
                <w:rFonts w:ascii="Arial" w:hAnsi="Arial" w:cs="Arial"/>
                <w:bCs/>
                <w:color w:val="000000"/>
                <w:sz w:val="20"/>
                <w:szCs w:val="20"/>
                <w:lang w:val="es-ES" w:eastAsia="es-ES"/>
              </w:rPr>
            </w:pPr>
            <w:r>
              <w:rPr>
                <w:sz w:val="20"/>
              </w:rPr>
              <w:t>N/A</w:t>
            </w:r>
          </w:p>
        </w:tc>
        <w:tc>
          <w:tcPr>
            <w:tcW w:w="917" w:type="pct"/>
            <w:tcBorders>
              <w:left w:val="single" w:sz="4" w:space="0" w:color="auto"/>
            </w:tcBorders>
            <w:shd w:val="clear" w:color="auto" w:fill="auto"/>
            <w:vAlign w:val="center"/>
          </w:tcPr>
          <w:p w14:paraId="3DF5DF9D" w14:textId="4560DC68" w:rsidR="00940108" w:rsidRPr="008E6332" w:rsidRDefault="00940108" w:rsidP="006546F4">
            <w:pPr>
              <w:tabs>
                <w:tab w:val="left" w:pos="284"/>
              </w:tabs>
              <w:jc w:val="center"/>
              <w:rPr>
                <w:rFonts w:ascii="Arial" w:hAnsi="Arial" w:cs="Arial"/>
                <w:bCs/>
                <w:color w:val="000000"/>
                <w:sz w:val="20"/>
                <w:szCs w:val="20"/>
                <w:lang w:val="es-ES" w:eastAsia="es-ES"/>
              </w:rPr>
            </w:pPr>
            <w:r w:rsidRPr="000058C8">
              <w:rPr>
                <w:rFonts w:ascii="Arial" w:hAnsi="Arial" w:cs="Arial"/>
                <w:sz w:val="20"/>
                <w:szCs w:val="20"/>
              </w:rPr>
              <w:t>Equipo de Investigación de Incendios</w:t>
            </w:r>
          </w:p>
        </w:tc>
        <w:tc>
          <w:tcPr>
            <w:tcW w:w="1548" w:type="pct"/>
            <w:shd w:val="clear" w:color="auto" w:fill="auto"/>
            <w:vAlign w:val="center"/>
          </w:tcPr>
          <w:p w14:paraId="1C905BB6" w14:textId="2595ACEB" w:rsidR="00EE6DD7" w:rsidRDefault="00EF64BE" w:rsidP="00454A89">
            <w:pPr>
              <w:tabs>
                <w:tab w:val="left" w:pos="284"/>
              </w:tabs>
              <w:rPr>
                <w:rFonts w:ascii="Arial" w:hAnsi="Arial" w:cs="Arial"/>
                <w:color w:val="000000" w:themeColor="text1"/>
                <w:sz w:val="20"/>
                <w:szCs w:val="20"/>
              </w:rPr>
            </w:pPr>
            <w:r>
              <w:rPr>
                <w:rFonts w:ascii="Arial" w:hAnsi="Arial" w:cs="Arial"/>
                <w:color w:val="000000" w:themeColor="text1"/>
                <w:sz w:val="20"/>
                <w:szCs w:val="20"/>
              </w:rPr>
              <w:t>V</w:t>
            </w:r>
            <w:r w:rsidR="00EE6DD7">
              <w:rPr>
                <w:rFonts w:ascii="Arial" w:hAnsi="Arial" w:cs="Arial"/>
                <w:color w:val="000000" w:themeColor="text1"/>
                <w:sz w:val="20"/>
                <w:szCs w:val="20"/>
              </w:rPr>
              <w:t>er instructivo CN-PR01-IN01</w:t>
            </w:r>
          </w:p>
        </w:tc>
      </w:tr>
      <w:tr w:rsidR="004C4D0A" w:rsidRPr="008E6332" w14:paraId="17E690C1" w14:textId="77777777" w:rsidTr="003E7B47">
        <w:trPr>
          <w:trHeight w:val="990"/>
        </w:trPr>
        <w:tc>
          <w:tcPr>
            <w:tcW w:w="295" w:type="pct"/>
            <w:tcBorders>
              <w:right w:val="single" w:sz="4" w:space="0" w:color="auto"/>
            </w:tcBorders>
            <w:shd w:val="clear" w:color="auto" w:fill="auto"/>
          </w:tcPr>
          <w:p w14:paraId="68B45F69" w14:textId="77777777" w:rsidR="004C4D0A" w:rsidRDefault="004C4D0A" w:rsidP="006546F4">
            <w:pPr>
              <w:tabs>
                <w:tab w:val="left" w:pos="284"/>
              </w:tabs>
              <w:jc w:val="center"/>
              <w:rPr>
                <w:rFonts w:ascii="Arial" w:hAnsi="Arial" w:cs="Arial"/>
                <w:b/>
                <w:sz w:val="20"/>
                <w:szCs w:val="20"/>
              </w:rPr>
            </w:pPr>
          </w:p>
          <w:p w14:paraId="6ABD1CBB" w14:textId="77777777" w:rsidR="004C4D0A" w:rsidRDefault="004C4D0A" w:rsidP="006546F4">
            <w:pPr>
              <w:tabs>
                <w:tab w:val="left" w:pos="284"/>
              </w:tabs>
              <w:jc w:val="center"/>
              <w:rPr>
                <w:rFonts w:ascii="Arial" w:hAnsi="Arial" w:cs="Arial"/>
                <w:b/>
                <w:sz w:val="20"/>
                <w:szCs w:val="20"/>
              </w:rPr>
            </w:pPr>
          </w:p>
          <w:p w14:paraId="74041DC1" w14:textId="77777777" w:rsidR="004C4D0A" w:rsidRDefault="004C4D0A" w:rsidP="006546F4">
            <w:pPr>
              <w:tabs>
                <w:tab w:val="left" w:pos="284"/>
              </w:tabs>
              <w:jc w:val="center"/>
              <w:rPr>
                <w:rFonts w:ascii="Arial" w:hAnsi="Arial" w:cs="Arial"/>
                <w:b/>
                <w:sz w:val="20"/>
                <w:szCs w:val="20"/>
              </w:rPr>
            </w:pPr>
          </w:p>
          <w:p w14:paraId="5CF65D90" w14:textId="77777777" w:rsidR="004C4D0A" w:rsidRDefault="004C4D0A" w:rsidP="006546F4">
            <w:pPr>
              <w:tabs>
                <w:tab w:val="left" w:pos="284"/>
              </w:tabs>
              <w:jc w:val="center"/>
              <w:rPr>
                <w:rFonts w:ascii="Arial" w:hAnsi="Arial" w:cs="Arial"/>
                <w:b/>
                <w:sz w:val="20"/>
                <w:szCs w:val="20"/>
              </w:rPr>
            </w:pPr>
          </w:p>
          <w:p w14:paraId="72703F3E" w14:textId="77777777" w:rsidR="004C4D0A" w:rsidRDefault="004C4D0A" w:rsidP="006546F4">
            <w:pPr>
              <w:tabs>
                <w:tab w:val="left" w:pos="284"/>
              </w:tabs>
              <w:jc w:val="center"/>
              <w:rPr>
                <w:rFonts w:ascii="Arial" w:hAnsi="Arial" w:cs="Arial"/>
                <w:b/>
                <w:sz w:val="20"/>
                <w:szCs w:val="20"/>
              </w:rPr>
            </w:pPr>
          </w:p>
          <w:p w14:paraId="77A04F53" w14:textId="1D83C004" w:rsidR="004C4D0A" w:rsidRPr="008E6332" w:rsidRDefault="00AE0EFC" w:rsidP="006546F4">
            <w:pPr>
              <w:tabs>
                <w:tab w:val="left" w:pos="284"/>
              </w:tabs>
              <w:jc w:val="center"/>
              <w:rPr>
                <w:rFonts w:ascii="Arial" w:hAnsi="Arial" w:cs="Arial"/>
                <w:b/>
                <w:sz w:val="20"/>
                <w:szCs w:val="20"/>
              </w:rPr>
            </w:pPr>
            <w:r>
              <w:rPr>
                <w:rFonts w:ascii="Arial" w:hAnsi="Arial" w:cs="Arial"/>
                <w:b/>
                <w:sz w:val="20"/>
                <w:szCs w:val="20"/>
              </w:rPr>
              <w:t>5</w:t>
            </w:r>
          </w:p>
        </w:tc>
        <w:tc>
          <w:tcPr>
            <w:tcW w:w="1465" w:type="pct"/>
            <w:tcBorders>
              <w:top w:val="single" w:sz="4" w:space="0" w:color="auto"/>
              <w:left w:val="single" w:sz="4" w:space="0" w:color="auto"/>
              <w:bottom w:val="single" w:sz="4" w:space="0" w:color="auto"/>
              <w:right w:val="nil"/>
            </w:tcBorders>
            <w:shd w:val="clear" w:color="auto" w:fill="auto"/>
          </w:tcPr>
          <w:p w14:paraId="2D04423B" w14:textId="760A34AE" w:rsidR="004C4D0A" w:rsidRDefault="004C4D0A" w:rsidP="00265B85">
            <w:pPr>
              <w:rPr>
                <w:rFonts w:ascii="Arial" w:eastAsia="Arial" w:hAnsi="Arial" w:cs="Arial"/>
                <w:bCs/>
                <w:sz w:val="20"/>
                <w:szCs w:val="20"/>
                <w:lang w:val="es-MX" w:eastAsia="es-ES"/>
              </w:rPr>
            </w:pPr>
          </w:p>
          <w:p w14:paraId="176D8E34" w14:textId="217584D3" w:rsidR="004C4D0A" w:rsidRDefault="00265B85" w:rsidP="00CE0948">
            <w:pPr>
              <w:tabs>
                <w:tab w:val="left" w:pos="284"/>
              </w:tabs>
              <w:jc w:val="center"/>
              <w:rPr>
                <w:rFonts w:ascii="Arial" w:hAnsi="Arial" w:cs="Arial"/>
                <w:b/>
                <w:noProof/>
                <w:sz w:val="20"/>
                <w:szCs w:val="20"/>
              </w:rPr>
            </w:pPr>
            <w:r>
              <w:rPr>
                <w:rFonts w:ascii="Arial" w:eastAsia="Arial" w:hAnsi="Arial" w:cs="Arial"/>
                <w:bCs/>
                <w:noProof/>
                <w:sz w:val="20"/>
                <w:szCs w:val="20"/>
                <w:lang w:eastAsia="es-CO"/>
              </w:rPr>
              <mc:AlternateContent>
                <mc:Choice Requires="wps">
                  <w:drawing>
                    <wp:anchor distT="0" distB="0" distL="114300" distR="114300" simplePos="0" relativeHeight="251681792" behindDoc="0" locked="0" layoutInCell="1" allowOverlap="1" wp14:anchorId="34756214" wp14:editId="774DB760">
                      <wp:simplePos x="0" y="0"/>
                      <wp:positionH relativeFrom="column">
                        <wp:posOffset>926603</wp:posOffset>
                      </wp:positionH>
                      <wp:positionV relativeFrom="paragraph">
                        <wp:posOffset>855621</wp:posOffset>
                      </wp:positionV>
                      <wp:extent cx="0" cy="466587"/>
                      <wp:effectExtent l="76200" t="0" r="57150" b="48260"/>
                      <wp:wrapNone/>
                      <wp:docPr id="6"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665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60509" id="Conector recto de flecha 6" o:spid="_x0000_s1026" type="#_x0000_t32" alt="&quot;&quot;" style="position:absolute;margin-left:72.95pt;margin-top:67.35pt;width:0;height:36.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" strokecolor="black [3213]" strokeweight=".5pt">
                      <v:stroke endarrow="block" joinstyle="miter"/>
                    </v:shape>
                  </w:pict>
                </mc:Fallback>
              </mc:AlternateContent>
            </w:r>
            <w:r w:rsidR="004C4D0A" w:rsidRPr="008E6332">
              <w:rPr>
                <w:rFonts w:ascii="Arial" w:eastAsia="Arial" w:hAnsi="Arial" w:cs="Arial"/>
                <w:bCs/>
                <w:noProof/>
                <w:sz w:val="20"/>
                <w:szCs w:val="20"/>
                <w:lang w:eastAsia="es-CO"/>
              </w:rPr>
              <mc:AlternateContent>
                <mc:Choice Requires="wps">
                  <w:drawing>
                    <wp:inline distT="0" distB="0" distL="0" distR="0" wp14:anchorId="70BFE1AC" wp14:editId="3DFA69CC">
                      <wp:extent cx="1733550" cy="852985"/>
                      <wp:effectExtent l="0" t="0" r="19050" b="23495"/>
                      <wp:docPr id="1637372281" name="Rectángulo 1637372281"/>
                      <wp:cNvGraphicFramePr/>
                      <a:graphic xmlns:a="http://schemas.openxmlformats.org/drawingml/2006/main">
                        <a:graphicData uri="http://schemas.microsoft.com/office/word/2010/wordprocessingShape">
                          <wps:wsp>
                            <wps:cNvSpPr/>
                            <wps:spPr>
                              <a:xfrm>
                                <a:off x="0" y="0"/>
                                <a:ext cx="1733550" cy="85298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551D5" w14:textId="57601BFF" w:rsidR="004C4D0A" w:rsidRPr="00863891" w:rsidRDefault="000E3644" w:rsidP="00062670">
                                  <w:pPr>
                                    <w:rPr>
                                      <w:rFonts w:ascii="Arial" w:hAnsi="Arial" w:cs="Arial"/>
                                      <w:color w:val="000000" w:themeColor="text1"/>
                                      <w:sz w:val="20"/>
                                      <w:szCs w:val="20"/>
                                      <w:lang w:val="es-ES"/>
                                    </w:rPr>
                                  </w:pPr>
                                  <w:r w:rsidRPr="000E3644">
                                    <w:rPr>
                                      <w:rFonts w:ascii="Arial" w:hAnsi="Arial" w:cs="Arial"/>
                                      <w:color w:val="000000" w:themeColor="text1"/>
                                      <w:sz w:val="20"/>
                                      <w:szCs w:val="20"/>
                                      <w:lang w:val="es-ES"/>
                                    </w:rPr>
                                    <w:t>Investigar el incendio y/o explosión que no sea producto de un atentado terrorista.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BFE1AC" id="Rectángulo 1637372281" o:spid="_x0000_s1038" style="width:136.5pt;height: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" filled="f" strokecolor="#0d0d0d [3069]" strokeweight="1pt">
                      <v:textbox>
                        <w:txbxContent>
                          <w:p w14:paraId="777551D5" w14:textId="57601BFF" w:rsidR="004C4D0A" w:rsidRPr="00863891" w:rsidRDefault="000E3644" w:rsidP="00062670">
                            <w:pPr>
                              <w:rPr>
                                <w:rFonts w:ascii="Arial" w:hAnsi="Arial" w:cs="Arial"/>
                                <w:color w:val="000000" w:themeColor="text1"/>
                                <w:sz w:val="20"/>
                                <w:szCs w:val="20"/>
                                <w:lang w:val="es-ES"/>
                              </w:rPr>
                            </w:pPr>
                            <w:r w:rsidRPr="000E3644">
                              <w:rPr>
                                <w:rFonts w:ascii="Arial" w:hAnsi="Arial" w:cs="Arial"/>
                                <w:color w:val="000000" w:themeColor="text1"/>
                                <w:sz w:val="20"/>
                                <w:szCs w:val="20"/>
                                <w:lang w:val="es-ES"/>
                              </w:rPr>
                              <w:t>Investigar el incendio y/o explosión que no sea producto de un atentado terrorista.</w:t>
                            </w:r>
                          </w:p>
                        </w:txbxContent>
                      </v:textbox>
                      <w10:anchorlock/>
                    </v:rect>
                  </w:pict>
                </mc:Fallback>
              </mc:AlternateContent>
            </w:r>
          </w:p>
          <w:p w14:paraId="0F0C7BCB" w14:textId="31C6D2F3" w:rsidR="00265B85" w:rsidRDefault="00AE0EFC" w:rsidP="00265B85">
            <w:pPr>
              <w:tabs>
                <w:tab w:val="left" w:pos="284"/>
              </w:tabs>
              <w:rPr>
                <w:rFonts w:ascii="Arial" w:hAnsi="Arial" w:cs="Arial"/>
                <w:b/>
                <w:noProof/>
                <w:sz w:val="20"/>
                <w:szCs w:val="20"/>
              </w:rPr>
            </w:pPr>
            <w:r w:rsidRPr="006F6A33">
              <w:rPr>
                <w:rFonts w:ascii="Arial" w:hAnsi="Arial" w:cs="Arial"/>
                <w:noProof/>
                <w:sz w:val="16"/>
                <w:szCs w:val="16"/>
                <w:lang w:eastAsia="es-CO"/>
              </w:rPr>
              <mc:AlternateContent>
                <mc:Choice Requires="wps">
                  <w:drawing>
                    <wp:anchor distT="0" distB="0" distL="114300" distR="114300" simplePos="0" relativeHeight="251693056" behindDoc="0" locked="0" layoutInCell="1" allowOverlap="1" wp14:anchorId="33977DEF" wp14:editId="003CCB36">
                      <wp:simplePos x="0" y="0"/>
                      <wp:positionH relativeFrom="column">
                        <wp:posOffset>-3810</wp:posOffset>
                      </wp:positionH>
                      <wp:positionV relativeFrom="paragraph">
                        <wp:posOffset>81898</wp:posOffset>
                      </wp:positionV>
                      <wp:extent cx="285750" cy="301625"/>
                      <wp:effectExtent l="0" t="0" r="19050" b="41275"/>
                      <wp:wrapNone/>
                      <wp:docPr id="97025574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016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77D9CA0" w14:textId="4A2D0DF0" w:rsidR="00AE0EFC" w:rsidRDefault="00BD1C74" w:rsidP="00AE0EFC">
                                  <w:pPr>
                                    <w:ind w:hanging="2"/>
                                    <w:jc w:val="center"/>
                                    <w:rPr>
                                      <w:rFonts w:cs="Arial"/>
                                      <w:caps/>
                                      <w:color w:val="000000"/>
                                      <w:sz w:val="16"/>
                                      <w:szCs w:val="16"/>
                                      <w:lang w:val="es-ES_tradnl"/>
                                    </w:rPr>
                                  </w:pPr>
                                  <w:r>
                                    <w:rPr>
                                      <w:rFonts w:cs="Arial"/>
                                      <w:caps/>
                                      <w:color w:val="000000"/>
                                      <w:sz w:val="16"/>
                                      <w:szCs w:val="16"/>
                                      <w:lang w:val="es-ES_tradnl"/>
                                    </w:rPr>
                                    <w:t>2</w:t>
                                  </w:r>
                                </w:p>
                                <w:p w14:paraId="48EE6058" w14:textId="77777777" w:rsidR="00AE0EFC" w:rsidRDefault="00AE0EFC" w:rsidP="00AE0EFC">
                                  <w:pPr>
                                    <w:ind w:hanging="2"/>
                                    <w:jc w:val="center"/>
                                    <w:rPr>
                                      <w:rFonts w:cs="Arial"/>
                                      <w:caps/>
                                      <w:color w:val="000000"/>
                                      <w:sz w:val="16"/>
                                      <w:szCs w:val="16"/>
                                      <w:lang w:val="es-ES_tradnl"/>
                                    </w:rPr>
                                  </w:pPr>
                                </w:p>
                                <w:p w14:paraId="7BF2EEF9" w14:textId="77777777" w:rsidR="00AE0EFC" w:rsidRPr="00E54BDE" w:rsidRDefault="00AE0EFC" w:rsidP="00AE0EFC">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 w14:anchorId="33977DEF" id="_x0000_s1039" type="#_x0000_t177" alt="&quot;&quot;" style="position:absolute;margin-left:-.3pt;margin-top:6.45pt;width:22.5pt;height:23.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">
                      <v:shadow color="black" opacity=".5" offset="6pt,-6pt"/>
                      <v:textbox>
                        <w:txbxContent>
                          <w:p w14:paraId="177D9CA0" w14:textId="4A2D0DF0" w:rsidR="00AE0EFC" w:rsidRDefault="00BD1C74" w:rsidP="00AE0EFC">
                            <w:pPr>
                              <w:ind w:hanging="2"/>
                              <w:jc w:val="center"/>
                              <w:rPr>
                                <w:rFonts w:cs="Arial"/>
                                <w:caps/>
                                <w:color w:val="000000"/>
                                <w:sz w:val="16"/>
                                <w:szCs w:val="16"/>
                                <w:lang w:val="es-ES_tradnl"/>
                              </w:rPr>
                            </w:pPr>
                            <w:r>
                              <w:rPr>
                                <w:rFonts w:cs="Arial"/>
                                <w:caps/>
                                <w:color w:val="000000"/>
                                <w:sz w:val="16"/>
                                <w:szCs w:val="16"/>
                                <w:lang w:val="es-ES_tradnl"/>
                              </w:rPr>
                              <w:t>2</w:t>
                            </w:r>
                          </w:p>
                          <w:p w14:paraId="48EE6058" w14:textId="77777777" w:rsidR="00AE0EFC" w:rsidRDefault="00AE0EFC" w:rsidP="00AE0EFC">
                            <w:pPr>
                              <w:ind w:hanging="2"/>
                              <w:jc w:val="center"/>
                              <w:rPr>
                                <w:rFonts w:cs="Arial"/>
                                <w:caps/>
                                <w:color w:val="000000"/>
                                <w:sz w:val="16"/>
                                <w:szCs w:val="16"/>
                                <w:lang w:val="es-ES_tradnl"/>
                              </w:rPr>
                            </w:pPr>
                          </w:p>
                          <w:p w14:paraId="7BF2EEF9" w14:textId="77777777" w:rsidR="00AE0EFC" w:rsidRPr="00E54BDE" w:rsidRDefault="00AE0EFC" w:rsidP="00AE0EFC">
                            <w:pPr>
                              <w:ind w:hanging="2"/>
                              <w:jc w:val="center"/>
                              <w:rPr>
                                <w:rFonts w:cs="Arial"/>
                                <w:caps/>
                                <w:color w:val="000000"/>
                                <w:sz w:val="16"/>
                                <w:szCs w:val="16"/>
                                <w:lang w:val="es-ES_tradnl"/>
                              </w:rPr>
                            </w:pPr>
                          </w:p>
                        </w:txbxContent>
                      </v:textbox>
                    </v:shape>
                  </w:pict>
                </mc:Fallback>
              </mc:AlternateContent>
            </w:r>
          </w:p>
          <w:p w14:paraId="302A4009" w14:textId="77777777" w:rsidR="004C4D0A" w:rsidRDefault="004C4D0A" w:rsidP="00265B85">
            <w:pPr>
              <w:tabs>
                <w:tab w:val="left" w:pos="284"/>
              </w:tabs>
              <w:jc w:val="both"/>
              <w:rPr>
                <w:rFonts w:ascii="Arial" w:hAnsi="Arial" w:cs="Arial"/>
                <w:b/>
                <w:noProof/>
                <w:sz w:val="20"/>
                <w:szCs w:val="20"/>
              </w:rPr>
            </w:pPr>
          </w:p>
          <w:p w14:paraId="5C100DA0" w14:textId="7D00E7E6" w:rsidR="00BD1C74" w:rsidRPr="00265B85" w:rsidRDefault="00BD1C74" w:rsidP="00265B85">
            <w:pPr>
              <w:tabs>
                <w:tab w:val="left" w:pos="284"/>
              </w:tabs>
              <w:jc w:val="both"/>
              <w:rPr>
                <w:rFonts w:ascii="Arial" w:hAnsi="Arial" w:cs="Arial"/>
                <w:b/>
                <w:noProof/>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15107BF" w14:textId="77777777" w:rsidR="004C4D0A" w:rsidRDefault="004C4D0A" w:rsidP="00774992">
            <w:pPr>
              <w:tabs>
                <w:tab w:val="left" w:pos="284"/>
              </w:tabs>
              <w:jc w:val="center"/>
              <w:rPr>
                <w:rFonts w:ascii="Arial" w:hAnsi="Arial" w:cs="Arial"/>
                <w:bCs/>
                <w:color w:val="000000"/>
                <w:sz w:val="20"/>
                <w:szCs w:val="20"/>
                <w:lang w:val="es-ES" w:eastAsia="es-ES"/>
              </w:rPr>
            </w:pPr>
          </w:p>
          <w:p w14:paraId="3CA2FBFC" w14:textId="77777777" w:rsidR="004C4D0A" w:rsidRDefault="004C4D0A" w:rsidP="00774992">
            <w:pPr>
              <w:tabs>
                <w:tab w:val="left" w:pos="284"/>
              </w:tabs>
              <w:jc w:val="center"/>
              <w:rPr>
                <w:rFonts w:ascii="Arial" w:hAnsi="Arial" w:cs="Arial"/>
                <w:bCs/>
                <w:color w:val="000000"/>
                <w:sz w:val="20"/>
                <w:szCs w:val="20"/>
                <w:lang w:val="es-ES" w:eastAsia="es-ES"/>
              </w:rPr>
            </w:pPr>
          </w:p>
          <w:p w14:paraId="53A9C4F8" w14:textId="77777777" w:rsidR="004C4D0A" w:rsidRDefault="004C4D0A" w:rsidP="00774992">
            <w:pPr>
              <w:tabs>
                <w:tab w:val="left" w:pos="284"/>
              </w:tabs>
              <w:jc w:val="center"/>
              <w:rPr>
                <w:rFonts w:ascii="Arial" w:hAnsi="Arial" w:cs="Arial"/>
                <w:bCs/>
                <w:color w:val="000000"/>
                <w:sz w:val="20"/>
                <w:szCs w:val="20"/>
                <w:lang w:val="es-ES" w:eastAsia="es-ES"/>
              </w:rPr>
            </w:pPr>
          </w:p>
          <w:p w14:paraId="32F63071" w14:textId="77777777" w:rsidR="004C4D0A" w:rsidRDefault="004C4D0A" w:rsidP="00774992">
            <w:pPr>
              <w:tabs>
                <w:tab w:val="left" w:pos="284"/>
              </w:tabs>
              <w:jc w:val="center"/>
              <w:rPr>
                <w:rFonts w:ascii="Arial" w:hAnsi="Arial" w:cs="Arial"/>
                <w:bCs/>
                <w:color w:val="000000"/>
                <w:sz w:val="20"/>
                <w:szCs w:val="20"/>
                <w:lang w:val="es-ES" w:eastAsia="es-ES"/>
              </w:rPr>
            </w:pPr>
          </w:p>
          <w:p w14:paraId="23981774" w14:textId="77777777" w:rsidR="00262662" w:rsidRDefault="00262662" w:rsidP="004904D6">
            <w:pPr>
              <w:tabs>
                <w:tab w:val="left" w:pos="284"/>
              </w:tabs>
              <w:jc w:val="center"/>
              <w:rPr>
                <w:sz w:val="20"/>
              </w:rPr>
            </w:pPr>
          </w:p>
          <w:p w14:paraId="5626EEEC" w14:textId="77777777" w:rsidR="00262662" w:rsidRDefault="00262662" w:rsidP="004904D6">
            <w:pPr>
              <w:tabs>
                <w:tab w:val="left" w:pos="284"/>
              </w:tabs>
              <w:jc w:val="center"/>
              <w:rPr>
                <w:sz w:val="20"/>
              </w:rPr>
            </w:pPr>
          </w:p>
          <w:p w14:paraId="44BE69E7" w14:textId="1CC895C9" w:rsidR="004C4D0A" w:rsidRPr="008E6332" w:rsidRDefault="0031312B" w:rsidP="004904D6">
            <w:pPr>
              <w:tabs>
                <w:tab w:val="left" w:pos="284"/>
              </w:tabs>
              <w:jc w:val="center"/>
              <w:rPr>
                <w:rFonts w:ascii="Arial" w:hAnsi="Arial" w:cs="Arial"/>
                <w:b/>
                <w:sz w:val="20"/>
                <w:szCs w:val="20"/>
              </w:rPr>
            </w:pPr>
            <w:r>
              <w:rPr>
                <w:sz w:val="20"/>
              </w:rPr>
              <w:t>N/A</w:t>
            </w:r>
          </w:p>
        </w:tc>
        <w:tc>
          <w:tcPr>
            <w:tcW w:w="917" w:type="pct"/>
            <w:tcBorders>
              <w:left w:val="single" w:sz="4" w:space="0" w:color="auto"/>
            </w:tcBorders>
            <w:shd w:val="clear" w:color="auto" w:fill="auto"/>
          </w:tcPr>
          <w:p w14:paraId="34DCB6FE" w14:textId="77777777" w:rsidR="004C4D0A" w:rsidRDefault="004C4D0A" w:rsidP="00CE0948">
            <w:pPr>
              <w:tabs>
                <w:tab w:val="left" w:pos="284"/>
              </w:tabs>
              <w:jc w:val="center"/>
              <w:rPr>
                <w:rFonts w:ascii="Arial" w:hAnsi="Arial" w:cs="Arial"/>
                <w:sz w:val="20"/>
                <w:szCs w:val="20"/>
              </w:rPr>
            </w:pPr>
          </w:p>
          <w:p w14:paraId="126500EC" w14:textId="77777777" w:rsidR="004C4D0A" w:rsidRDefault="004C4D0A" w:rsidP="00CA5233">
            <w:pPr>
              <w:tabs>
                <w:tab w:val="left" w:pos="284"/>
              </w:tabs>
              <w:rPr>
                <w:rFonts w:ascii="Arial" w:hAnsi="Arial" w:cs="Arial"/>
                <w:sz w:val="20"/>
                <w:szCs w:val="20"/>
              </w:rPr>
            </w:pPr>
          </w:p>
          <w:p w14:paraId="1C284343" w14:textId="77777777" w:rsidR="00262662" w:rsidRDefault="00262662" w:rsidP="004904D6">
            <w:pPr>
              <w:tabs>
                <w:tab w:val="left" w:pos="284"/>
              </w:tabs>
              <w:jc w:val="center"/>
              <w:rPr>
                <w:rFonts w:ascii="Arial" w:hAnsi="Arial" w:cs="Arial"/>
                <w:sz w:val="20"/>
                <w:szCs w:val="20"/>
              </w:rPr>
            </w:pPr>
          </w:p>
          <w:p w14:paraId="2525E0E0" w14:textId="77777777" w:rsidR="00262662" w:rsidRDefault="00262662" w:rsidP="004904D6">
            <w:pPr>
              <w:tabs>
                <w:tab w:val="left" w:pos="284"/>
              </w:tabs>
              <w:jc w:val="center"/>
              <w:rPr>
                <w:rFonts w:ascii="Arial" w:hAnsi="Arial" w:cs="Arial"/>
                <w:sz w:val="20"/>
                <w:szCs w:val="20"/>
              </w:rPr>
            </w:pPr>
          </w:p>
          <w:p w14:paraId="57F19377" w14:textId="3930B449" w:rsidR="004C4D0A" w:rsidRPr="008E6332" w:rsidRDefault="00C8682C" w:rsidP="00262662">
            <w:pPr>
              <w:tabs>
                <w:tab w:val="left" w:pos="284"/>
              </w:tabs>
              <w:jc w:val="center"/>
              <w:rPr>
                <w:rFonts w:ascii="Arial" w:hAnsi="Arial" w:cs="Arial"/>
                <w:b/>
                <w:sz w:val="20"/>
                <w:szCs w:val="20"/>
              </w:rPr>
            </w:pPr>
            <w:r w:rsidRPr="00C8682C">
              <w:rPr>
                <w:rFonts w:ascii="Arial" w:hAnsi="Arial" w:cs="Arial"/>
                <w:sz w:val="20"/>
                <w:szCs w:val="20"/>
              </w:rPr>
              <w:t>Equipo de Investigación de Incendios</w:t>
            </w:r>
          </w:p>
        </w:tc>
        <w:tc>
          <w:tcPr>
            <w:tcW w:w="1548" w:type="pct"/>
            <w:shd w:val="clear" w:color="auto" w:fill="auto"/>
          </w:tcPr>
          <w:p w14:paraId="30EA818E" w14:textId="77777777" w:rsidR="00262662" w:rsidRDefault="00262662" w:rsidP="00B32F91">
            <w:pPr>
              <w:tabs>
                <w:tab w:val="left" w:pos="284"/>
              </w:tabs>
              <w:rPr>
                <w:rFonts w:ascii="Arial" w:hAnsi="Arial" w:cs="Arial"/>
                <w:bCs/>
                <w:sz w:val="20"/>
                <w:szCs w:val="20"/>
              </w:rPr>
            </w:pPr>
          </w:p>
          <w:p w14:paraId="4B6A1F73" w14:textId="77777777" w:rsidR="00262662" w:rsidRDefault="00262662" w:rsidP="00B32F91">
            <w:pPr>
              <w:tabs>
                <w:tab w:val="left" w:pos="284"/>
              </w:tabs>
              <w:rPr>
                <w:rFonts w:ascii="Arial" w:hAnsi="Arial" w:cs="Arial"/>
                <w:bCs/>
                <w:sz w:val="20"/>
                <w:szCs w:val="20"/>
              </w:rPr>
            </w:pPr>
          </w:p>
          <w:p w14:paraId="1A7CCD0F" w14:textId="77777777" w:rsidR="00262662" w:rsidRDefault="00262662" w:rsidP="00B32F91">
            <w:pPr>
              <w:tabs>
                <w:tab w:val="left" w:pos="284"/>
              </w:tabs>
              <w:rPr>
                <w:rFonts w:ascii="Arial" w:hAnsi="Arial" w:cs="Arial"/>
                <w:bCs/>
                <w:sz w:val="20"/>
                <w:szCs w:val="20"/>
              </w:rPr>
            </w:pPr>
          </w:p>
          <w:p w14:paraId="0B502438" w14:textId="77777777" w:rsidR="00262662" w:rsidRDefault="00262662" w:rsidP="00B32F91">
            <w:pPr>
              <w:tabs>
                <w:tab w:val="left" w:pos="284"/>
              </w:tabs>
              <w:rPr>
                <w:rFonts w:ascii="Arial" w:hAnsi="Arial" w:cs="Arial"/>
                <w:bCs/>
                <w:sz w:val="20"/>
                <w:szCs w:val="20"/>
              </w:rPr>
            </w:pPr>
          </w:p>
          <w:p w14:paraId="69B3202F" w14:textId="40D37584" w:rsidR="004C4D0A" w:rsidRPr="002F0F5D" w:rsidRDefault="002F0F5D" w:rsidP="00B32F91">
            <w:pPr>
              <w:tabs>
                <w:tab w:val="left" w:pos="284"/>
              </w:tabs>
              <w:rPr>
                <w:rFonts w:ascii="Arial" w:hAnsi="Arial" w:cs="Arial"/>
                <w:bCs/>
                <w:sz w:val="20"/>
                <w:szCs w:val="20"/>
              </w:rPr>
            </w:pPr>
            <w:r w:rsidRPr="002F0F5D">
              <w:rPr>
                <w:rFonts w:ascii="Arial" w:hAnsi="Arial" w:cs="Arial"/>
                <w:bCs/>
                <w:sz w:val="20"/>
                <w:szCs w:val="20"/>
              </w:rPr>
              <w:t>Mediante la implementación de una metodología y un enfoque sistemático basado en el método científico.</w:t>
            </w:r>
          </w:p>
        </w:tc>
      </w:tr>
      <w:tr w:rsidR="007814FB" w:rsidRPr="008E6332" w14:paraId="5FDCA787" w14:textId="77777777" w:rsidTr="00EF64BE">
        <w:trPr>
          <w:trHeight w:val="2825"/>
        </w:trPr>
        <w:tc>
          <w:tcPr>
            <w:tcW w:w="295" w:type="pct"/>
            <w:tcBorders>
              <w:right w:val="single" w:sz="4" w:space="0" w:color="auto"/>
            </w:tcBorders>
            <w:shd w:val="clear" w:color="auto" w:fill="auto"/>
          </w:tcPr>
          <w:p w14:paraId="2EBB04A6" w14:textId="77777777" w:rsidR="007814FB" w:rsidRDefault="007814FB" w:rsidP="00491448">
            <w:pPr>
              <w:tabs>
                <w:tab w:val="left" w:pos="284"/>
              </w:tabs>
              <w:jc w:val="center"/>
              <w:rPr>
                <w:rFonts w:ascii="Arial" w:hAnsi="Arial" w:cs="Arial"/>
                <w:b/>
                <w:sz w:val="20"/>
                <w:szCs w:val="20"/>
              </w:rPr>
            </w:pPr>
          </w:p>
          <w:p w14:paraId="57AE2B98" w14:textId="77777777" w:rsidR="007814FB" w:rsidRDefault="007814FB" w:rsidP="00491448">
            <w:pPr>
              <w:tabs>
                <w:tab w:val="left" w:pos="284"/>
              </w:tabs>
              <w:jc w:val="center"/>
              <w:rPr>
                <w:rFonts w:ascii="Arial" w:hAnsi="Arial" w:cs="Arial"/>
                <w:b/>
                <w:sz w:val="20"/>
                <w:szCs w:val="20"/>
              </w:rPr>
            </w:pPr>
          </w:p>
          <w:p w14:paraId="4FCB5782" w14:textId="77777777" w:rsidR="007814FB" w:rsidRDefault="007814FB" w:rsidP="00491448">
            <w:pPr>
              <w:tabs>
                <w:tab w:val="left" w:pos="284"/>
              </w:tabs>
              <w:jc w:val="center"/>
              <w:rPr>
                <w:rFonts w:ascii="Arial" w:hAnsi="Arial" w:cs="Arial"/>
                <w:b/>
                <w:sz w:val="20"/>
                <w:szCs w:val="20"/>
              </w:rPr>
            </w:pPr>
          </w:p>
          <w:p w14:paraId="46E908A4" w14:textId="77777777" w:rsidR="007814FB" w:rsidRDefault="007814FB" w:rsidP="00491448">
            <w:pPr>
              <w:tabs>
                <w:tab w:val="left" w:pos="284"/>
              </w:tabs>
              <w:jc w:val="center"/>
              <w:rPr>
                <w:rFonts w:ascii="Arial" w:hAnsi="Arial" w:cs="Arial"/>
                <w:b/>
                <w:sz w:val="20"/>
                <w:szCs w:val="20"/>
              </w:rPr>
            </w:pPr>
          </w:p>
          <w:p w14:paraId="5F905F83" w14:textId="77777777" w:rsidR="00262662" w:rsidRDefault="00262662" w:rsidP="00491448">
            <w:pPr>
              <w:tabs>
                <w:tab w:val="left" w:pos="284"/>
              </w:tabs>
              <w:jc w:val="center"/>
              <w:rPr>
                <w:rFonts w:ascii="Arial" w:hAnsi="Arial" w:cs="Arial"/>
                <w:b/>
                <w:sz w:val="20"/>
                <w:szCs w:val="20"/>
              </w:rPr>
            </w:pPr>
          </w:p>
          <w:p w14:paraId="4B330AE5" w14:textId="77777777" w:rsidR="00262662" w:rsidRDefault="00262662" w:rsidP="00491448">
            <w:pPr>
              <w:tabs>
                <w:tab w:val="left" w:pos="284"/>
              </w:tabs>
              <w:jc w:val="center"/>
              <w:rPr>
                <w:rFonts w:ascii="Arial" w:hAnsi="Arial" w:cs="Arial"/>
                <w:b/>
                <w:sz w:val="20"/>
                <w:szCs w:val="20"/>
              </w:rPr>
            </w:pPr>
          </w:p>
          <w:p w14:paraId="2BE4D39F" w14:textId="77777777" w:rsidR="00262662" w:rsidRDefault="00262662" w:rsidP="00491448">
            <w:pPr>
              <w:tabs>
                <w:tab w:val="left" w:pos="284"/>
              </w:tabs>
              <w:jc w:val="center"/>
              <w:rPr>
                <w:rFonts w:ascii="Arial" w:hAnsi="Arial" w:cs="Arial"/>
                <w:b/>
                <w:sz w:val="20"/>
                <w:szCs w:val="20"/>
              </w:rPr>
            </w:pPr>
          </w:p>
          <w:p w14:paraId="3AF4AAC2" w14:textId="77777777" w:rsidR="00262662" w:rsidRDefault="00262662" w:rsidP="00491448">
            <w:pPr>
              <w:tabs>
                <w:tab w:val="left" w:pos="284"/>
              </w:tabs>
              <w:jc w:val="center"/>
              <w:rPr>
                <w:rFonts w:ascii="Arial" w:hAnsi="Arial" w:cs="Arial"/>
                <w:b/>
                <w:sz w:val="20"/>
                <w:szCs w:val="20"/>
              </w:rPr>
            </w:pPr>
          </w:p>
          <w:p w14:paraId="74FD636D" w14:textId="28E86D93" w:rsidR="007814FB" w:rsidRDefault="00BD1C74" w:rsidP="00491448">
            <w:pPr>
              <w:tabs>
                <w:tab w:val="left" w:pos="284"/>
              </w:tabs>
              <w:jc w:val="center"/>
              <w:rPr>
                <w:rFonts w:ascii="Arial" w:hAnsi="Arial" w:cs="Arial"/>
                <w:b/>
                <w:sz w:val="20"/>
                <w:szCs w:val="20"/>
              </w:rPr>
            </w:pPr>
            <w:r>
              <w:rPr>
                <w:rFonts w:ascii="Arial" w:hAnsi="Arial" w:cs="Arial"/>
                <w:b/>
                <w:sz w:val="20"/>
                <w:szCs w:val="20"/>
              </w:rPr>
              <w:t>6</w:t>
            </w:r>
          </w:p>
          <w:p w14:paraId="37DC435C" w14:textId="77777777" w:rsidR="007814FB" w:rsidRDefault="007814FB" w:rsidP="00491448">
            <w:pPr>
              <w:tabs>
                <w:tab w:val="left" w:pos="284"/>
              </w:tabs>
              <w:jc w:val="center"/>
              <w:rPr>
                <w:rFonts w:ascii="Arial" w:hAnsi="Arial" w:cs="Arial"/>
                <w:b/>
                <w:sz w:val="20"/>
                <w:szCs w:val="20"/>
              </w:rPr>
            </w:pPr>
          </w:p>
          <w:p w14:paraId="1810F684" w14:textId="77777777" w:rsidR="007814FB" w:rsidRDefault="007814FB" w:rsidP="00491448">
            <w:pPr>
              <w:tabs>
                <w:tab w:val="left" w:pos="284"/>
              </w:tabs>
              <w:jc w:val="center"/>
              <w:rPr>
                <w:rFonts w:ascii="Arial" w:hAnsi="Arial" w:cs="Arial"/>
                <w:b/>
                <w:sz w:val="20"/>
                <w:szCs w:val="20"/>
              </w:rPr>
            </w:pPr>
          </w:p>
          <w:p w14:paraId="5DCDF47A" w14:textId="77777777" w:rsidR="007814FB" w:rsidRDefault="007814FB" w:rsidP="00491448">
            <w:pPr>
              <w:tabs>
                <w:tab w:val="left" w:pos="284"/>
              </w:tabs>
              <w:jc w:val="center"/>
              <w:rPr>
                <w:rFonts w:ascii="Arial" w:hAnsi="Arial" w:cs="Arial"/>
                <w:b/>
                <w:sz w:val="20"/>
                <w:szCs w:val="20"/>
              </w:rPr>
            </w:pPr>
          </w:p>
          <w:p w14:paraId="57B80E79" w14:textId="3ADC411F" w:rsidR="007814FB" w:rsidRPr="008E6332" w:rsidRDefault="007814FB" w:rsidP="006546F4">
            <w:pPr>
              <w:tabs>
                <w:tab w:val="left" w:pos="284"/>
              </w:tabs>
              <w:jc w:val="center"/>
              <w:rPr>
                <w:rFonts w:ascii="Arial" w:hAnsi="Arial" w:cs="Arial"/>
                <w:b/>
                <w:sz w:val="20"/>
                <w:szCs w:val="20"/>
              </w:rPr>
            </w:pPr>
          </w:p>
        </w:tc>
        <w:tc>
          <w:tcPr>
            <w:tcW w:w="1465" w:type="pct"/>
            <w:tcBorders>
              <w:top w:val="single" w:sz="4" w:space="0" w:color="auto"/>
              <w:left w:val="single" w:sz="4" w:space="0" w:color="auto"/>
              <w:bottom w:val="single" w:sz="4" w:space="0" w:color="auto"/>
              <w:right w:val="nil"/>
            </w:tcBorders>
            <w:shd w:val="clear" w:color="auto" w:fill="auto"/>
          </w:tcPr>
          <w:p w14:paraId="5657CCC5" w14:textId="24A2AB15" w:rsidR="007814FB" w:rsidRDefault="00265B85" w:rsidP="00265B85">
            <w:pPr>
              <w:jc w:val="both"/>
              <w:rPr>
                <w:rFonts w:ascii="Arial" w:hAnsi="Arial" w:cs="Arial"/>
                <w:sz w:val="20"/>
                <w:szCs w:val="20"/>
                <w:lang w:val="es-ES_tradnl" w:eastAsia="es-ES"/>
              </w:rPr>
            </w:pPr>
            <w:r>
              <w:rPr>
                <w:rFonts w:ascii="Arial" w:hAnsi="Arial" w:cs="Arial"/>
                <w:noProof/>
                <w:sz w:val="16"/>
                <w:szCs w:val="16"/>
                <w:lang w:eastAsia="es-CO"/>
              </w:rPr>
              <mc:AlternateContent>
                <mc:Choice Requires="wps">
                  <w:drawing>
                    <wp:anchor distT="0" distB="0" distL="114300" distR="114300" simplePos="0" relativeHeight="251682816" behindDoc="0" locked="0" layoutInCell="1" allowOverlap="1" wp14:anchorId="0F8A116F" wp14:editId="7B80D036">
                      <wp:simplePos x="0" y="0"/>
                      <wp:positionH relativeFrom="column">
                        <wp:posOffset>950457</wp:posOffset>
                      </wp:positionH>
                      <wp:positionV relativeFrom="paragraph">
                        <wp:posOffset>-359</wp:posOffset>
                      </wp:positionV>
                      <wp:extent cx="6350" cy="580445"/>
                      <wp:effectExtent l="76200" t="0" r="69850" b="48260"/>
                      <wp:wrapNone/>
                      <wp:docPr id="9"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580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B450D" id="Conector recto de flecha 9" o:spid="_x0000_s1026" type="#_x0000_t32" alt="&quot;&quot;" style="position:absolute;margin-left:74.85pt;margin-top:-.05pt;width:.5pt;height:45.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" strokecolor="black [3213]" strokeweight=".5pt">
                      <v:stroke endarrow="block" joinstyle="miter"/>
                    </v:shape>
                  </w:pict>
                </mc:Fallback>
              </mc:AlternateContent>
            </w:r>
            <w:r w:rsidRPr="006F6A33">
              <w:rPr>
                <w:rFonts w:ascii="Arial" w:hAnsi="Arial" w:cs="Arial"/>
                <w:noProof/>
                <w:sz w:val="16"/>
                <w:szCs w:val="16"/>
                <w:lang w:eastAsia="es-CO"/>
              </w:rPr>
              <mc:AlternateContent>
                <mc:Choice Requires="wps">
                  <w:drawing>
                    <wp:inline distT="0" distB="0" distL="0" distR="0" wp14:anchorId="4BBCBD3B" wp14:editId="22B45E2C">
                      <wp:extent cx="286247" cy="302150"/>
                      <wp:effectExtent l="0" t="0" r="19050" b="41275"/>
                      <wp:docPr id="90609815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47" cy="30215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086391E" w14:textId="0D636304" w:rsidR="00265B85" w:rsidRDefault="00BD1C74" w:rsidP="00265B85">
                                  <w:pPr>
                                    <w:ind w:hanging="2"/>
                                    <w:jc w:val="both"/>
                                    <w:rPr>
                                      <w:rFonts w:cs="Arial"/>
                                      <w:caps/>
                                      <w:color w:val="000000"/>
                                      <w:sz w:val="16"/>
                                      <w:szCs w:val="16"/>
                                      <w:lang w:val="es-ES_tradnl"/>
                                    </w:rPr>
                                  </w:pPr>
                                  <w:r>
                                    <w:rPr>
                                      <w:rFonts w:cs="Arial"/>
                                      <w:caps/>
                                      <w:color w:val="000000"/>
                                      <w:sz w:val="16"/>
                                      <w:szCs w:val="16"/>
                                      <w:lang w:val="es-ES_tradnl"/>
                                    </w:rPr>
                                    <w:t>2</w:t>
                                  </w:r>
                                </w:p>
                                <w:p w14:paraId="5849E62D" w14:textId="77777777" w:rsidR="00265B85" w:rsidRDefault="00265B85" w:rsidP="00265B85">
                                  <w:pPr>
                                    <w:ind w:hanging="2"/>
                                    <w:jc w:val="both"/>
                                    <w:rPr>
                                      <w:rFonts w:cs="Arial"/>
                                      <w:caps/>
                                      <w:color w:val="000000"/>
                                      <w:sz w:val="16"/>
                                      <w:szCs w:val="16"/>
                                      <w:lang w:val="es-ES_tradnl"/>
                                    </w:rPr>
                                  </w:pPr>
                                </w:p>
                                <w:p w14:paraId="2610219E" w14:textId="77777777" w:rsidR="00265B85" w:rsidRPr="00E54BDE" w:rsidRDefault="00265B85" w:rsidP="00265B85">
                                  <w:pPr>
                                    <w:ind w:hanging="2"/>
                                    <w:jc w:val="both"/>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 w14:anchorId="4BBCBD3B" id="_x0000_s1040" type="#_x0000_t177" alt="Enlace entre Páginas (se " style="width:22.5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">
                      <v:shadow color="black" opacity=".5" offset="6pt,-6pt"/>
                      <v:textbox>
                        <w:txbxContent>
                          <w:p w14:paraId="2086391E" w14:textId="0D636304" w:rsidR="00265B85" w:rsidRDefault="00BD1C74" w:rsidP="00265B85">
                            <w:pPr>
                              <w:ind w:hanging="2"/>
                              <w:jc w:val="both"/>
                              <w:rPr>
                                <w:rFonts w:cs="Arial"/>
                                <w:caps/>
                                <w:color w:val="000000"/>
                                <w:sz w:val="16"/>
                                <w:szCs w:val="16"/>
                                <w:lang w:val="es-ES_tradnl"/>
                              </w:rPr>
                            </w:pPr>
                            <w:r>
                              <w:rPr>
                                <w:rFonts w:cs="Arial"/>
                                <w:caps/>
                                <w:color w:val="000000"/>
                                <w:sz w:val="16"/>
                                <w:szCs w:val="16"/>
                                <w:lang w:val="es-ES_tradnl"/>
                              </w:rPr>
                              <w:t>2</w:t>
                            </w:r>
                          </w:p>
                          <w:p w14:paraId="5849E62D" w14:textId="77777777" w:rsidR="00265B85" w:rsidRDefault="00265B85" w:rsidP="00265B85">
                            <w:pPr>
                              <w:ind w:hanging="2"/>
                              <w:jc w:val="both"/>
                              <w:rPr>
                                <w:rFonts w:cs="Arial"/>
                                <w:caps/>
                                <w:color w:val="000000"/>
                                <w:sz w:val="16"/>
                                <w:szCs w:val="16"/>
                                <w:lang w:val="es-ES_tradnl"/>
                              </w:rPr>
                            </w:pPr>
                          </w:p>
                          <w:p w14:paraId="2610219E" w14:textId="77777777" w:rsidR="00265B85" w:rsidRPr="00E54BDE" w:rsidRDefault="00265B85" w:rsidP="00265B85">
                            <w:pPr>
                              <w:ind w:hanging="2"/>
                              <w:jc w:val="both"/>
                              <w:rPr>
                                <w:rFonts w:cs="Arial"/>
                                <w:caps/>
                                <w:color w:val="000000"/>
                                <w:sz w:val="16"/>
                                <w:szCs w:val="16"/>
                                <w:lang w:val="es-ES_tradnl"/>
                              </w:rPr>
                            </w:pPr>
                          </w:p>
                        </w:txbxContent>
                      </v:textbox>
                      <w10:anchorlock/>
                    </v:shape>
                  </w:pict>
                </mc:Fallback>
              </mc:AlternateContent>
            </w:r>
          </w:p>
          <w:p w14:paraId="015783F4" w14:textId="77777777" w:rsidR="007814FB" w:rsidRDefault="007814FB" w:rsidP="00491448">
            <w:pPr>
              <w:jc w:val="center"/>
              <w:rPr>
                <w:rFonts w:ascii="Arial" w:hAnsi="Arial" w:cs="Arial"/>
                <w:sz w:val="20"/>
                <w:szCs w:val="20"/>
                <w:lang w:val="es-ES_tradnl" w:eastAsia="es-ES"/>
              </w:rPr>
            </w:pPr>
          </w:p>
          <w:p w14:paraId="156DC7B6" w14:textId="77777777" w:rsidR="007814FB" w:rsidRPr="008E6332" w:rsidRDefault="007814FB" w:rsidP="00491448">
            <w:pPr>
              <w:jc w:val="center"/>
              <w:rPr>
                <w:rFonts w:ascii="Arial" w:hAnsi="Arial" w:cs="Arial"/>
                <w:sz w:val="20"/>
                <w:szCs w:val="20"/>
                <w:lang w:val="es-ES_tradnl" w:eastAsia="es-ES"/>
              </w:rPr>
            </w:pPr>
          </w:p>
          <w:p w14:paraId="2F936111" w14:textId="2D749E03" w:rsidR="007814FB" w:rsidRDefault="00262662" w:rsidP="00A6790B">
            <w:pPr>
              <w:rPr>
                <w:rFonts w:ascii="Arial" w:eastAsia="Arial" w:hAnsi="Arial" w:cs="Arial"/>
                <w:bCs/>
                <w:sz w:val="20"/>
                <w:szCs w:val="20"/>
                <w:lang w:val="es-MX" w:eastAsia="es-ES"/>
              </w:rPr>
            </w:pPr>
            <w:r>
              <w:rPr>
                <w:rFonts w:ascii="Arial" w:eastAsia="Arial" w:hAnsi="Arial" w:cs="Arial"/>
                <w:bCs/>
                <w:noProof/>
                <w:sz w:val="20"/>
                <w:szCs w:val="20"/>
                <w:lang w:eastAsia="es-CO"/>
              </w:rPr>
              <mc:AlternateContent>
                <mc:Choice Requires="wps">
                  <w:drawing>
                    <wp:anchor distT="0" distB="0" distL="114300" distR="114300" simplePos="0" relativeHeight="251670528" behindDoc="0" locked="0" layoutInCell="1" allowOverlap="1" wp14:anchorId="6DDE9721" wp14:editId="17C0AF04">
                      <wp:simplePos x="0" y="0"/>
                      <wp:positionH relativeFrom="column">
                        <wp:posOffset>901681</wp:posOffset>
                      </wp:positionH>
                      <wp:positionV relativeFrom="paragraph">
                        <wp:posOffset>1892850</wp:posOffset>
                      </wp:positionV>
                      <wp:extent cx="0" cy="566382"/>
                      <wp:effectExtent l="76200" t="0" r="57150" b="62865"/>
                      <wp:wrapNone/>
                      <wp:docPr id="927159018"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63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EF9C5A" id="Conector recto de flecha 14" o:spid="_x0000_s1026" type="#_x0000_t32" alt="&quot;&quot;" style="position:absolute;margin-left:71pt;margin-top:149.05pt;width:0;height:4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" strokecolor="black [3213]" strokeweight=".5pt">
                      <v:stroke endarrow="block" joinstyle="miter"/>
                    </v:shape>
                  </w:pict>
                </mc:Fallback>
              </mc:AlternateContent>
            </w:r>
            <w:r w:rsidR="007814FB" w:rsidRPr="008E6332">
              <w:rPr>
                <w:rFonts w:ascii="Arial" w:eastAsia="Arial" w:hAnsi="Arial" w:cs="Arial"/>
                <w:bCs/>
                <w:noProof/>
                <w:sz w:val="20"/>
                <w:szCs w:val="20"/>
                <w:lang w:eastAsia="es-CO"/>
              </w:rPr>
              <mc:AlternateContent>
                <mc:Choice Requires="wps">
                  <w:drawing>
                    <wp:inline distT="0" distB="0" distL="0" distR="0" wp14:anchorId="41C00AD1" wp14:editId="0E747E01">
                      <wp:extent cx="1733550" cy="1883391"/>
                      <wp:effectExtent l="0" t="0" r="19050" b="22225"/>
                      <wp:docPr id="14476032" name="Rectángulo 14476032"/>
                      <wp:cNvGraphicFramePr/>
                      <a:graphic xmlns:a="http://schemas.openxmlformats.org/drawingml/2006/main">
                        <a:graphicData uri="http://schemas.microsoft.com/office/word/2010/wordprocessingShape">
                          <wps:wsp>
                            <wps:cNvSpPr/>
                            <wps:spPr>
                              <a:xfrm>
                                <a:off x="0" y="0"/>
                                <a:ext cx="1733550" cy="1883391"/>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8D3F2" w14:textId="1DF3129C" w:rsidR="007814FB" w:rsidRPr="00800F77" w:rsidRDefault="00C76295" w:rsidP="00800F77">
                                  <w:pPr>
                                    <w:jc w:val="center"/>
                                    <w:rPr>
                                      <w:lang w:val="es-ES"/>
                                    </w:rPr>
                                  </w:pPr>
                                  <w:r w:rsidRPr="00C76295">
                                    <w:rPr>
                                      <w:rFonts w:ascii="Arial" w:hAnsi="Arial" w:cs="Arial"/>
                                      <w:color w:val="000000" w:themeColor="text1"/>
                                      <w:sz w:val="20"/>
                                      <w:szCs w:val="20"/>
                                      <w:lang w:val="es-ES"/>
                                    </w:rPr>
                                    <w:t>Documentar la escena formalizando la descripción y registro del lugar de los hechos, a través de medios técnicos como: fotografías, videos, planos, moldeos, croquis y/o entrevista entre otros, con la finalidad de fijar el estado en que se encontró.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C00AD1" id="Rectángulo 14476032" o:spid="_x0000_s1041" style="width:136.5pt;height:14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" filled="f" strokecolor="#0d0d0d [3069]" strokeweight="1pt">
                      <v:textbox>
                        <w:txbxContent>
                          <w:p w14:paraId="4128D3F2" w14:textId="1DF3129C" w:rsidR="007814FB" w:rsidRPr="00800F77" w:rsidRDefault="00C76295" w:rsidP="00800F77">
                            <w:pPr>
                              <w:jc w:val="center"/>
                              <w:rPr>
                                <w:lang w:val="es-ES"/>
                              </w:rPr>
                            </w:pPr>
                            <w:r w:rsidRPr="00C76295">
                              <w:rPr>
                                <w:rFonts w:ascii="Arial" w:hAnsi="Arial" w:cs="Arial"/>
                                <w:color w:val="000000" w:themeColor="text1"/>
                                <w:sz w:val="20"/>
                                <w:szCs w:val="20"/>
                                <w:lang w:val="es-ES"/>
                              </w:rPr>
                              <w:t>Documentar la escena formalizando la descripción y registro del lugar de los hechos, a través de medios técnicos como: fotografías, videos, planos, moldeos, croquis y/o entrevista entre otros, con la finalidad de fijar el estado en que se encontró.</w:t>
                            </w:r>
                          </w:p>
                        </w:txbxContent>
                      </v:textbox>
                      <w10:anchorlock/>
                    </v:rect>
                  </w:pict>
                </mc:Fallback>
              </mc:AlternateContent>
            </w:r>
          </w:p>
          <w:p w14:paraId="43FFA740" w14:textId="3CA4374C" w:rsidR="007814FB" w:rsidRDefault="007814FB" w:rsidP="00A6790B">
            <w:pPr>
              <w:rPr>
                <w:rFonts w:ascii="Arial" w:eastAsia="Arial" w:hAnsi="Arial" w:cs="Arial"/>
                <w:bCs/>
                <w:sz w:val="20"/>
                <w:szCs w:val="20"/>
                <w:lang w:val="es-MX" w:eastAsia="es-ES"/>
              </w:rPr>
            </w:pPr>
          </w:p>
          <w:p w14:paraId="4B101731" w14:textId="2B00AB1B" w:rsidR="007814FB" w:rsidRPr="008E6332" w:rsidRDefault="007814FB" w:rsidP="00FF0EF0">
            <w:pPr>
              <w:tabs>
                <w:tab w:val="left" w:pos="284"/>
              </w:tabs>
              <w:rPr>
                <w:rFonts w:ascii="Arial" w:hAnsi="Arial" w:cs="Arial"/>
                <w:b/>
                <w:noProof/>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FC71F1" w14:textId="77777777" w:rsidR="007814FB" w:rsidRDefault="007814FB" w:rsidP="00491448">
            <w:pPr>
              <w:tabs>
                <w:tab w:val="left" w:pos="284"/>
              </w:tabs>
              <w:jc w:val="center"/>
              <w:rPr>
                <w:rFonts w:ascii="Arial" w:hAnsi="Arial" w:cs="Arial"/>
                <w:sz w:val="20"/>
                <w:szCs w:val="20"/>
              </w:rPr>
            </w:pPr>
          </w:p>
          <w:p w14:paraId="34AD5584" w14:textId="6410B9D0" w:rsidR="0099005E" w:rsidRPr="005A5466" w:rsidRDefault="005571B1" w:rsidP="0099005E">
            <w:pPr>
              <w:tabs>
                <w:tab w:val="left" w:pos="284"/>
              </w:tabs>
              <w:jc w:val="center"/>
              <w:rPr>
                <w:rFonts w:ascii="Arial" w:hAnsi="Arial" w:cs="Arial"/>
                <w:bCs/>
                <w:sz w:val="20"/>
                <w:szCs w:val="20"/>
              </w:rPr>
            </w:pPr>
            <w:r w:rsidRPr="005A5466">
              <w:rPr>
                <w:rFonts w:ascii="Arial" w:hAnsi="Arial" w:cs="Arial"/>
                <w:bCs/>
                <w:sz w:val="20"/>
                <w:szCs w:val="20"/>
              </w:rPr>
              <w:t>Diagrama</w:t>
            </w:r>
          </w:p>
          <w:p w14:paraId="78B684F6" w14:textId="77777777" w:rsidR="0099005E" w:rsidRPr="0099005E" w:rsidRDefault="0099005E" w:rsidP="0099005E">
            <w:pPr>
              <w:tabs>
                <w:tab w:val="left" w:pos="284"/>
              </w:tabs>
              <w:jc w:val="center"/>
              <w:rPr>
                <w:rFonts w:ascii="Arial" w:hAnsi="Arial" w:cs="Arial"/>
                <w:bCs/>
                <w:sz w:val="20"/>
                <w:szCs w:val="20"/>
              </w:rPr>
            </w:pPr>
            <w:r w:rsidRPr="005A5466">
              <w:rPr>
                <w:rFonts w:ascii="Arial" w:hAnsi="Arial" w:cs="Arial"/>
                <w:bCs/>
                <w:sz w:val="20"/>
                <w:szCs w:val="20"/>
              </w:rPr>
              <w:t>CN-PR01- FT02</w:t>
            </w:r>
          </w:p>
          <w:p w14:paraId="0D17D3AC" w14:textId="77777777" w:rsidR="0099005E" w:rsidRPr="0099005E" w:rsidRDefault="0099005E" w:rsidP="0099005E">
            <w:pPr>
              <w:tabs>
                <w:tab w:val="left" w:pos="284"/>
              </w:tabs>
              <w:jc w:val="center"/>
              <w:rPr>
                <w:rFonts w:ascii="Arial" w:hAnsi="Arial" w:cs="Arial"/>
                <w:bCs/>
                <w:sz w:val="20"/>
                <w:szCs w:val="20"/>
              </w:rPr>
            </w:pPr>
          </w:p>
          <w:p w14:paraId="66201C2A" w14:textId="77777777" w:rsidR="0099005E" w:rsidRPr="0099005E" w:rsidRDefault="0099005E" w:rsidP="0099005E">
            <w:pPr>
              <w:tabs>
                <w:tab w:val="left" w:pos="284"/>
              </w:tabs>
              <w:jc w:val="center"/>
              <w:rPr>
                <w:rFonts w:ascii="Arial" w:hAnsi="Arial" w:cs="Arial"/>
                <w:bCs/>
                <w:sz w:val="20"/>
                <w:szCs w:val="20"/>
              </w:rPr>
            </w:pPr>
            <w:r w:rsidRPr="0099005E">
              <w:rPr>
                <w:rFonts w:ascii="Arial" w:hAnsi="Arial" w:cs="Arial"/>
                <w:bCs/>
                <w:sz w:val="20"/>
                <w:szCs w:val="20"/>
              </w:rPr>
              <w:t>Recolección de información verbal</w:t>
            </w:r>
          </w:p>
          <w:p w14:paraId="6B4FB662" w14:textId="51A1F92D" w:rsidR="007814FB" w:rsidRPr="00522E46" w:rsidRDefault="0099005E" w:rsidP="0099005E">
            <w:pPr>
              <w:tabs>
                <w:tab w:val="left" w:pos="284"/>
              </w:tabs>
              <w:jc w:val="center"/>
              <w:rPr>
                <w:rFonts w:ascii="Arial" w:hAnsi="Arial" w:cs="Arial"/>
                <w:bCs/>
                <w:sz w:val="20"/>
                <w:szCs w:val="20"/>
              </w:rPr>
            </w:pPr>
            <w:r w:rsidRPr="005A5466">
              <w:rPr>
                <w:rFonts w:ascii="Arial" w:hAnsi="Arial" w:cs="Arial"/>
                <w:bCs/>
                <w:sz w:val="20"/>
                <w:szCs w:val="20"/>
              </w:rPr>
              <w:t>CN-PR01- FT0</w:t>
            </w:r>
            <w:r w:rsidR="0077334F" w:rsidRPr="005A5466">
              <w:rPr>
                <w:rFonts w:ascii="Arial" w:hAnsi="Arial" w:cs="Arial"/>
                <w:bCs/>
                <w:sz w:val="20"/>
                <w:szCs w:val="20"/>
              </w:rPr>
              <w:t>3</w:t>
            </w:r>
          </w:p>
        </w:tc>
        <w:tc>
          <w:tcPr>
            <w:tcW w:w="917" w:type="pct"/>
            <w:tcBorders>
              <w:left w:val="single" w:sz="4" w:space="0" w:color="auto"/>
            </w:tcBorders>
            <w:shd w:val="clear" w:color="auto" w:fill="auto"/>
            <w:vAlign w:val="center"/>
          </w:tcPr>
          <w:p w14:paraId="6C14CC74" w14:textId="7703A333" w:rsidR="007814FB" w:rsidRPr="00CE0948" w:rsidRDefault="00F10B42" w:rsidP="00522E46">
            <w:pPr>
              <w:tabs>
                <w:tab w:val="left" w:pos="284"/>
              </w:tabs>
              <w:jc w:val="center"/>
              <w:rPr>
                <w:rFonts w:ascii="Arial" w:hAnsi="Arial" w:cs="Arial"/>
                <w:bCs/>
                <w:color w:val="000000"/>
                <w:sz w:val="20"/>
                <w:szCs w:val="20"/>
                <w:lang w:val="es-ES" w:eastAsia="es-ES"/>
              </w:rPr>
            </w:pPr>
            <w:r w:rsidRPr="00F10B42">
              <w:rPr>
                <w:rFonts w:ascii="Arial" w:hAnsi="Arial" w:cs="Arial"/>
                <w:sz w:val="20"/>
                <w:szCs w:val="20"/>
              </w:rPr>
              <w:t>Equipo de Investigación de Incendios</w:t>
            </w:r>
          </w:p>
        </w:tc>
        <w:tc>
          <w:tcPr>
            <w:tcW w:w="1548" w:type="pct"/>
            <w:shd w:val="clear" w:color="auto" w:fill="auto"/>
            <w:vAlign w:val="center"/>
          </w:tcPr>
          <w:p w14:paraId="74F46BE8" w14:textId="057D748B" w:rsidR="007814FB" w:rsidRPr="00CE0948" w:rsidRDefault="00887F27" w:rsidP="00CA5233">
            <w:pPr>
              <w:tabs>
                <w:tab w:val="left" w:pos="284"/>
              </w:tabs>
              <w:rPr>
                <w:rFonts w:ascii="Arial" w:hAnsi="Arial" w:cs="Arial"/>
                <w:bCs/>
                <w:color w:val="000000"/>
                <w:sz w:val="20"/>
                <w:szCs w:val="20"/>
                <w:lang w:val="es-ES" w:eastAsia="es-ES"/>
              </w:rPr>
            </w:pPr>
            <w:r w:rsidRPr="00887F27">
              <w:rPr>
                <w:rFonts w:ascii="Arial" w:hAnsi="Arial" w:cs="Arial"/>
                <w:bCs/>
                <w:color w:val="000000"/>
                <w:sz w:val="20"/>
                <w:szCs w:val="20"/>
                <w:lang w:val="es-ES" w:eastAsia="es-ES"/>
              </w:rPr>
              <w:t>El formato de Recolección de información verbal se usa dependiendo del análisis de la escena a investigar.</w:t>
            </w:r>
          </w:p>
        </w:tc>
      </w:tr>
      <w:tr w:rsidR="007814FB" w:rsidRPr="008E6332" w14:paraId="57E6F293" w14:textId="77777777" w:rsidTr="003E7B47">
        <w:trPr>
          <w:trHeight w:val="466"/>
        </w:trPr>
        <w:tc>
          <w:tcPr>
            <w:tcW w:w="295" w:type="pct"/>
            <w:tcBorders>
              <w:right w:val="single" w:sz="4" w:space="0" w:color="auto"/>
            </w:tcBorders>
            <w:shd w:val="clear" w:color="auto" w:fill="auto"/>
          </w:tcPr>
          <w:p w14:paraId="14D81128" w14:textId="77777777" w:rsidR="00262662" w:rsidRDefault="00262662" w:rsidP="006546F4">
            <w:pPr>
              <w:tabs>
                <w:tab w:val="left" w:pos="284"/>
              </w:tabs>
              <w:jc w:val="center"/>
              <w:rPr>
                <w:rFonts w:ascii="Arial" w:hAnsi="Arial" w:cs="Arial"/>
                <w:b/>
                <w:sz w:val="20"/>
                <w:szCs w:val="20"/>
              </w:rPr>
            </w:pPr>
          </w:p>
          <w:p w14:paraId="4987351D" w14:textId="77777777" w:rsidR="00262662" w:rsidRDefault="00262662" w:rsidP="006546F4">
            <w:pPr>
              <w:tabs>
                <w:tab w:val="left" w:pos="284"/>
              </w:tabs>
              <w:jc w:val="center"/>
              <w:rPr>
                <w:rFonts w:ascii="Arial" w:hAnsi="Arial" w:cs="Arial"/>
                <w:b/>
                <w:sz w:val="20"/>
                <w:szCs w:val="20"/>
              </w:rPr>
            </w:pPr>
          </w:p>
          <w:p w14:paraId="2BD6AF0A" w14:textId="6C337E28" w:rsidR="007814FB" w:rsidRDefault="005B399D" w:rsidP="006546F4">
            <w:pPr>
              <w:tabs>
                <w:tab w:val="left" w:pos="284"/>
              </w:tabs>
              <w:jc w:val="center"/>
              <w:rPr>
                <w:rFonts w:ascii="Arial" w:hAnsi="Arial" w:cs="Arial"/>
                <w:b/>
                <w:sz w:val="20"/>
                <w:szCs w:val="20"/>
              </w:rPr>
            </w:pPr>
            <w:r>
              <w:rPr>
                <w:rFonts w:ascii="Arial" w:hAnsi="Arial" w:cs="Arial"/>
                <w:b/>
                <w:sz w:val="20"/>
                <w:szCs w:val="20"/>
              </w:rPr>
              <w:t>7</w:t>
            </w:r>
          </w:p>
        </w:tc>
        <w:tc>
          <w:tcPr>
            <w:tcW w:w="1465" w:type="pct"/>
            <w:tcBorders>
              <w:top w:val="single" w:sz="4" w:space="0" w:color="auto"/>
              <w:left w:val="single" w:sz="4" w:space="0" w:color="auto"/>
              <w:bottom w:val="single" w:sz="4" w:space="0" w:color="auto"/>
              <w:right w:val="nil"/>
            </w:tcBorders>
            <w:shd w:val="clear" w:color="auto" w:fill="auto"/>
          </w:tcPr>
          <w:p w14:paraId="1DC3E70F" w14:textId="77777777" w:rsidR="007814FB" w:rsidRDefault="007814FB" w:rsidP="00491448">
            <w:pPr>
              <w:jc w:val="center"/>
              <w:rPr>
                <w:rFonts w:ascii="Arial" w:hAnsi="Arial" w:cs="Arial"/>
                <w:sz w:val="20"/>
                <w:szCs w:val="20"/>
                <w:lang w:val="es-ES_tradnl" w:eastAsia="es-ES"/>
              </w:rPr>
            </w:pPr>
          </w:p>
          <w:p w14:paraId="7F83EB17" w14:textId="77777777" w:rsidR="007814FB" w:rsidRDefault="007814FB" w:rsidP="00491448">
            <w:pPr>
              <w:jc w:val="center"/>
              <w:rPr>
                <w:rFonts w:ascii="Arial" w:hAnsi="Arial" w:cs="Arial"/>
                <w:sz w:val="20"/>
                <w:szCs w:val="20"/>
                <w:lang w:val="es-ES_tradnl" w:eastAsia="es-ES"/>
              </w:rPr>
            </w:pPr>
          </w:p>
          <w:p w14:paraId="14D0E9E8" w14:textId="77777777" w:rsidR="007814FB" w:rsidRDefault="007814FB" w:rsidP="006546F4">
            <w:pPr>
              <w:jc w:val="center"/>
              <w:rPr>
                <w:rFonts w:ascii="Arial" w:eastAsia="Arial" w:hAnsi="Arial" w:cs="Arial"/>
                <w:bCs/>
                <w:sz w:val="20"/>
                <w:szCs w:val="20"/>
                <w:lang w:val="es-MX" w:eastAsia="es-ES"/>
              </w:rPr>
            </w:pPr>
            <w:r w:rsidRPr="008E6332">
              <w:rPr>
                <w:rFonts w:ascii="Arial" w:eastAsia="Arial" w:hAnsi="Arial" w:cs="Arial"/>
                <w:bCs/>
                <w:noProof/>
                <w:sz w:val="20"/>
                <w:szCs w:val="20"/>
                <w:lang w:eastAsia="es-CO"/>
              </w:rPr>
              <mc:AlternateContent>
                <mc:Choice Requires="wps">
                  <w:drawing>
                    <wp:inline distT="0" distB="0" distL="0" distR="0" wp14:anchorId="116C483C" wp14:editId="5D4A785E">
                      <wp:extent cx="1733550" cy="484495"/>
                      <wp:effectExtent l="0" t="0" r="19050" b="11430"/>
                      <wp:docPr id="1385686318" name="Rectángulo 1385686318"/>
                      <wp:cNvGraphicFramePr/>
                      <a:graphic xmlns:a="http://schemas.openxmlformats.org/drawingml/2006/main">
                        <a:graphicData uri="http://schemas.microsoft.com/office/word/2010/wordprocessingShape">
                          <wps:wsp>
                            <wps:cNvSpPr/>
                            <wps:spPr>
                              <a:xfrm>
                                <a:off x="0" y="0"/>
                                <a:ext cx="1733550" cy="48449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8BF55" w14:textId="01290C6C" w:rsidR="007814FB" w:rsidRPr="00800F77" w:rsidRDefault="00916802" w:rsidP="0041188F">
                                  <w:pPr>
                                    <w:jc w:val="center"/>
                                    <w:rPr>
                                      <w:lang w:val="es-ES"/>
                                    </w:rPr>
                                  </w:pPr>
                                  <w:r w:rsidRPr="00916802">
                                    <w:rPr>
                                      <w:rFonts w:ascii="Arial" w:hAnsi="Arial" w:cs="Arial"/>
                                      <w:color w:val="000000" w:themeColor="text1"/>
                                      <w:sz w:val="20"/>
                                      <w:szCs w:val="20"/>
                                      <w:lang w:val="es-ES"/>
                                    </w:rPr>
                                    <w:t>Establecer zona o punto de origen.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6C483C" id="Rectángulo 1385686318" o:spid="_x0000_s1042" style="width:136.5pt;height:3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" filled="f" strokecolor="#0d0d0d [3069]" strokeweight="1pt">
                      <v:textbox>
                        <w:txbxContent>
                          <w:p w14:paraId="0308BF55" w14:textId="01290C6C" w:rsidR="007814FB" w:rsidRPr="00800F77" w:rsidRDefault="00916802" w:rsidP="0041188F">
                            <w:pPr>
                              <w:jc w:val="center"/>
                              <w:rPr>
                                <w:lang w:val="es-ES"/>
                              </w:rPr>
                            </w:pPr>
                            <w:r w:rsidRPr="00916802">
                              <w:rPr>
                                <w:rFonts w:ascii="Arial" w:hAnsi="Arial" w:cs="Arial"/>
                                <w:color w:val="000000" w:themeColor="text1"/>
                                <w:sz w:val="20"/>
                                <w:szCs w:val="20"/>
                                <w:lang w:val="es-ES"/>
                              </w:rPr>
                              <w:t>Establecer zona o punto de origen.</w:t>
                            </w:r>
                          </w:p>
                        </w:txbxContent>
                      </v:textbox>
                      <w10:anchorlock/>
                    </v:rect>
                  </w:pict>
                </mc:Fallback>
              </mc:AlternateContent>
            </w:r>
          </w:p>
          <w:p w14:paraId="590301C7" w14:textId="7A334E6A" w:rsidR="00262662" w:rsidRDefault="00262662" w:rsidP="006546F4">
            <w:pPr>
              <w:jc w:val="center"/>
              <w:rPr>
                <w:rFonts w:ascii="Arial" w:eastAsia="Arial" w:hAnsi="Arial" w:cs="Arial"/>
                <w:bCs/>
                <w:sz w:val="20"/>
                <w:szCs w:val="20"/>
                <w:lang w:val="es-MX" w:eastAsia="es-ES"/>
              </w:rPr>
            </w:pPr>
            <w:r>
              <w:rPr>
                <w:rFonts w:ascii="Arial" w:eastAsia="Arial" w:hAnsi="Arial" w:cs="Arial"/>
                <w:bCs/>
                <w:noProof/>
                <w:sz w:val="20"/>
                <w:szCs w:val="20"/>
                <w:lang w:val="es-MX" w:eastAsia="es-ES"/>
              </w:rPr>
              <mc:AlternateContent>
                <mc:Choice Requires="wps">
                  <w:drawing>
                    <wp:anchor distT="0" distB="0" distL="114300" distR="114300" simplePos="0" relativeHeight="251671552" behindDoc="0" locked="0" layoutInCell="1" allowOverlap="1" wp14:anchorId="1D5429CD" wp14:editId="5606E89F">
                      <wp:simplePos x="0" y="0"/>
                      <wp:positionH relativeFrom="column">
                        <wp:posOffset>902818</wp:posOffset>
                      </wp:positionH>
                      <wp:positionV relativeFrom="paragraph">
                        <wp:posOffset>27940</wp:posOffset>
                      </wp:positionV>
                      <wp:extent cx="12511" cy="661916"/>
                      <wp:effectExtent l="76200" t="0" r="83185" b="62230"/>
                      <wp:wrapNone/>
                      <wp:docPr id="1466416898"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2511" cy="6619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99260" id="Conector recto de flecha 15" o:spid="_x0000_s1026" type="#_x0000_t32" alt="&quot;&quot;" style="position:absolute;margin-left:71.1pt;margin-top:2.2pt;width:1pt;height:52.1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" strokecolor="black [3213]" strokeweight=".5pt">
                      <v:stroke endarrow="block" joinstyle="miter"/>
                    </v:shape>
                  </w:pict>
                </mc:Fallback>
              </mc:AlternateContent>
            </w:r>
          </w:p>
          <w:p w14:paraId="6605CF3F" w14:textId="39928AFD" w:rsidR="00262662" w:rsidRDefault="00262662" w:rsidP="006546F4">
            <w:pPr>
              <w:jc w:val="center"/>
              <w:rPr>
                <w:rFonts w:ascii="Arial" w:eastAsia="Arial" w:hAnsi="Arial" w:cs="Arial"/>
                <w:bCs/>
                <w:sz w:val="20"/>
                <w:szCs w:val="20"/>
                <w:lang w:val="es-MX" w:eastAsia="es-ES"/>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02CF9412" w14:textId="77777777" w:rsidR="007814FB" w:rsidRDefault="007814FB" w:rsidP="00491448">
            <w:pPr>
              <w:tabs>
                <w:tab w:val="left" w:pos="284"/>
              </w:tabs>
              <w:jc w:val="center"/>
              <w:rPr>
                <w:rFonts w:ascii="Arial" w:hAnsi="Arial" w:cs="Arial"/>
                <w:sz w:val="20"/>
                <w:szCs w:val="20"/>
              </w:rPr>
            </w:pPr>
          </w:p>
          <w:p w14:paraId="70701D47" w14:textId="77777777" w:rsidR="007814FB" w:rsidRDefault="007814FB" w:rsidP="00491448">
            <w:pPr>
              <w:tabs>
                <w:tab w:val="left" w:pos="284"/>
              </w:tabs>
              <w:jc w:val="center"/>
              <w:rPr>
                <w:rFonts w:ascii="Arial" w:hAnsi="Arial" w:cs="Arial"/>
                <w:sz w:val="20"/>
                <w:szCs w:val="20"/>
              </w:rPr>
            </w:pPr>
          </w:p>
          <w:p w14:paraId="18201A1D" w14:textId="77777777" w:rsidR="007814FB" w:rsidRDefault="007814FB" w:rsidP="00491448">
            <w:pPr>
              <w:tabs>
                <w:tab w:val="left" w:pos="284"/>
              </w:tabs>
              <w:jc w:val="center"/>
              <w:rPr>
                <w:rFonts w:ascii="Arial" w:hAnsi="Arial" w:cs="Arial"/>
                <w:sz w:val="20"/>
                <w:szCs w:val="20"/>
              </w:rPr>
            </w:pPr>
          </w:p>
          <w:p w14:paraId="229676F8" w14:textId="77777777" w:rsidR="007814FB" w:rsidRDefault="007814FB" w:rsidP="00491448">
            <w:pPr>
              <w:tabs>
                <w:tab w:val="left" w:pos="284"/>
              </w:tabs>
              <w:jc w:val="center"/>
              <w:rPr>
                <w:rFonts w:ascii="Arial" w:hAnsi="Arial" w:cs="Arial"/>
                <w:sz w:val="20"/>
                <w:szCs w:val="20"/>
              </w:rPr>
            </w:pPr>
          </w:p>
          <w:p w14:paraId="07ECA212" w14:textId="341690CA" w:rsidR="007814FB" w:rsidRDefault="00C67C15" w:rsidP="00774992">
            <w:pPr>
              <w:tabs>
                <w:tab w:val="left" w:pos="284"/>
              </w:tabs>
              <w:jc w:val="center"/>
              <w:rPr>
                <w:rFonts w:ascii="Arial" w:hAnsi="Arial" w:cs="Arial"/>
                <w:bCs/>
                <w:color w:val="000000"/>
                <w:sz w:val="20"/>
                <w:szCs w:val="20"/>
                <w:lang w:val="es-ES" w:eastAsia="es-ES"/>
              </w:rPr>
            </w:pPr>
            <w:r>
              <w:rPr>
                <w:sz w:val="20"/>
              </w:rPr>
              <w:t>N/A</w:t>
            </w:r>
          </w:p>
        </w:tc>
        <w:tc>
          <w:tcPr>
            <w:tcW w:w="917" w:type="pct"/>
            <w:tcBorders>
              <w:left w:val="single" w:sz="4" w:space="0" w:color="auto"/>
            </w:tcBorders>
            <w:shd w:val="clear" w:color="auto" w:fill="auto"/>
          </w:tcPr>
          <w:p w14:paraId="60039699" w14:textId="77777777" w:rsidR="007814FB" w:rsidRDefault="007814FB" w:rsidP="00B311EE">
            <w:pPr>
              <w:tabs>
                <w:tab w:val="left" w:pos="284"/>
              </w:tabs>
              <w:rPr>
                <w:rFonts w:ascii="Arial" w:hAnsi="Arial" w:cs="Arial"/>
                <w:sz w:val="20"/>
                <w:szCs w:val="20"/>
              </w:rPr>
            </w:pPr>
          </w:p>
          <w:p w14:paraId="3C6F7CC3" w14:textId="77777777" w:rsidR="007814FB" w:rsidRDefault="007814FB" w:rsidP="00B311EE">
            <w:pPr>
              <w:tabs>
                <w:tab w:val="left" w:pos="284"/>
              </w:tabs>
              <w:rPr>
                <w:rFonts w:ascii="Arial" w:hAnsi="Arial" w:cs="Arial"/>
                <w:sz w:val="20"/>
                <w:szCs w:val="20"/>
              </w:rPr>
            </w:pPr>
          </w:p>
          <w:p w14:paraId="1C123B86" w14:textId="68687464" w:rsidR="007814FB" w:rsidRDefault="00BB4184" w:rsidP="00CE0948">
            <w:pPr>
              <w:tabs>
                <w:tab w:val="left" w:pos="284"/>
              </w:tabs>
              <w:jc w:val="center"/>
              <w:rPr>
                <w:rFonts w:ascii="Arial" w:hAnsi="Arial" w:cs="Arial"/>
                <w:sz w:val="20"/>
                <w:szCs w:val="20"/>
              </w:rPr>
            </w:pPr>
            <w:r w:rsidRPr="00BB4184">
              <w:rPr>
                <w:rFonts w:ascii="Arial" w:hAnsi="Arial" w:cs="Arial"/>
                <w:sz w:val="20"/>
                <w:szCs w:val="20"/>
              </w:rPr>
              <w:t>Equipo de Investigación de Incendios</w:t>
            </w:r>
          </w:p>
        </w:tc>
        <w:tc>
          <w:tcPr>
            <w:tcW w:w="1548" w:type="pct"/>
            <w:shd w:val="clear" w:color="auto" w:fill="auto"/>
          </w:tcPr>
          <w:p w14:paraId="58734243" w14:textId="77777777" w:rsidR="00262662" w:rsidRDefault="00262662" w:rsidP="00ED1963">
            <w:pPr>
              <w:tabs>
                <w:tab w:val="left" w:pos="284"/>
              </w:tabs>
              <w:jc w:val="center"/>
              <w:rPr>
                <w:rFonts w:ascii="Arial" w:hAnsi="Arial" w:cs="Arial"/>
                <w:bCs/>
                <w:color w:val="000000"/>
                <w:sz w:val="20"/>
                <w:szCs w:val="20"/>
                <w:lang w:val="es-ES" w:eastAsia="es-ES"/>
              </w:rPr>
            </w:pPr>
          </w:p>
          <w:p w14:paraId="24D949D1" w14:textId="77777777" w:rsidR="00262662" w:rsidRDefault="00262662" w:rsidP="00ED1963">
            <w:pPr>
              <w:tabs>
                <w:tab w:val="left" w:pos="284"/>
              </w:tabs>
              <w:jc w:val="center"/>
              <w:rPr>
                <w:rFonts w:ascii="Arial" w:hAnsi="Arial" w:cs="Arial"/>
                <w:bCs/>
                <w:color w:val="000000"/>
                <w:sz w:val="20"/>
                <w:szCs w:val="20"/>
                <w:lang w:val="es-ES" w:eastAsia="es-ES"/>
              </w:rPr>
            </w:pPr>
          </w:p>
          <w:p w14:paraId="6B9CCBF3" w14:textId="58C1FB7A" w:rsidR="00ED1963" w:rsidRDefault="00ED1963" w:rsidP="00ED1963">
            <w:pPr>
              <w:tabs>
                <w:tab w:val="left" w:pos="284"/>
              </w:tabs>
              <w:jc w:val="center"/>
              <w:rPr>
                <w:rFonts w:ascii="Arial" w:hAnsi="Arial" w:cs="Arial"/>
                <w:bCs/>
                <w:color w:val="000000"/>
                <w:sz w:val="20"/>
                <w:szCs w:val="20"/>
                <w:lang w:val="es-ES" w:eastAsia="es-ES"/>
              </w:rPr>
            </w:pPr>
            <w:r w:rsidRPr="00ED1963">
              <w:rPr>
                <w:rFonts w:ascii="Arial" w:hAnsi="Arial" w:cs="Arial"/>
                <w:bCs/>
                <w:color w:val="000000"/>
                <w:sz w:val="20"/>
                <w:szCs w:val="20"/>
                <w:lang w:val="es-ES" w:eastAsia="es-ES"/>
              </w:rPr>
              <w:t>Ver Instructivo:</w:t>
            </w:r>
          </w:p>
          <w:p w14:paraId="650AD77D" w14:textId="18C2289D" w:rsidR="00ED1963" w:rsidRPr="00ED1963" w:rsidRDefault="00ED1963" w:rsidP="00ED1963">
            <w:pPr>
              <w:tabs>
                <w:tab w:val="left" w:pos="284"/>
              </w:tabs>
              <w:jc w:val="center"/>
              <w:rPr>
                <w:rFonts w:ascii="Arial" w:hAnsi="Arial" w:cs="Arial"/>
                <w:bCs/>
                <w:color w:val="000000"/>
                <w:sz w:val="20"/>
                <w:szCs w:val="20"/>
                <w:lang w:val="es-ES" w:eastAsia="es-ES"/>
              </w:rPr>
            </w:pPr>
            <w:r w:rsidRPr="00ED1963">
              <w:rPr>
                <w:rFonts w:ascii="Arial" w:hAnsi="Arial" w:cs="Arial"/>
                <w:bCs/>
                <w:color w:val="000000"/>
                <w:sz w:val="20"/>
                <w:szCs w:val="20"/>
                <w:lang w:val="es-ES" w:eastAsia="es-ES"/>
              </w:rPr>
              <w:t>ORIGEN DE LOS INCENDIOS</w:t>
            </w:r>
          </w:p>
          <w:p w14:paraId="028232E3" w14:textId="6BF9C66D" w:rsidR="007814FB" w:rsidRDefault="00ED1963" w:rsidP="00ED1963">
            <w:pPr>
              <w:tabs>
                <w:tab w:val="left" w:pos="284"/>
              </w:tabs>
              <w:jc w:val="center"/>
              <w:rPr>
                <w:rFonts w:ascii="Arial" w:hAnsi="Arial" w:cs="Arial"/>
                <w:sz w:val="20"/>
                <w:szCs w:val="20"/>
              </w:rPr>
            </w:pPr>
            <w:r w:rsidRPr="005A5466">
              <w:rPr>
                <w:rFonts w:ascii="Arial" w:hAnsi="Arial" w:cs="Arial"/>
                <w:bCs/>
                <w:sz w:val="20"/>
                <w:szCs w:val="20"/>
                <w:lang w:val="es-ES" w:eastAsia="es-ES"/>
              </w:rPr>
              <w:t>CN-PR01-IN02</w:t>
            </w:r>
          </w:p>
        </w:tc>
      </w:tr>
      <w:tr w:rsidR="007814FB" w:rsidRPr="008E6332" w14:paraId="252DD229" w14:textId="77777777" w:rsidTr="003E7B47">
        <w:trPr>
          <w:trHeight w:val="2178"/>
        </w:trPr>
        <w:tc>
          <w:tcPr>
            <w:tcW w:w="295" w:type="pct"/>
            <w:tcBorders>
              <w:right w:val="single" w:sz="4" w:space="0" w:color="auto"/>
            </w:tcBorders>
            <w:shd w:val="clear" w:color="auto" w:fill="auto"/>
          </w:tcPr>
          <w:p w14:paraId="42595B6F" w14:textId="77777777" w:rsidR="00262662" w:rsidRDefault="00262662" w:rsidP="006546F4">
            <w:pPr>
              <w:tabs>
                <w:tab w:val="left" w:pos="284"/>
              </w:tabs>
              <w:jc w:val="center"/>
              <w:rPr>
                <w:rFonts w:ascii="Arial" w:hAnsi="Arial" w:cs="Arial"/>
                <w:b/>
                <w:sz w:val="20"/>
                <w:szCs w:val="20"/>
              </w:rPr>
            </w:pPr>
          </w:p>
          <w:p w14:paraId="4901AD85" w14:textId="77777777" w:rsidR="00262662" w:rsidRDefault="00262662" w:rsidP="006546F4">
            <w:pPr>
              <w:tabs>
                <w:tab w:val="left" w:pos="284"/>
              </w:tabs>
              <w:jc w:val="center"/>
              <w:rPr>
                <w:rFonts w:ascii="Arial" w:hAnsi="Arial" w:cs="Arial"/>
                <w:b/>
                <w:sz w:val="20"/>
                <w:szCs w:val="20"/>
              </w:rPr>
            </w:pPr>
          </w:p>
          <w:p w14:paraId="736AE795" w14:textId="77777777" w:rsidR="00262662" w:rsidRDefault="00262662" w:rsidP="006546F4">
            <w:pPr>
              <w:tabs>
                <w:tab w:val="left" w:pos="284"/>
              </w:tabs>
              <w:jc w:val="center"/>
              <w:rPr>
                <w:rFonts w:ascii="Arial" w:hAnsi="Arial" w:cs="Arial"/>
                <w:b/>
                <w:sz w:val="20"/>
                <w:szCs w:val="20"/>
              </w:rPr>
            </w:pPr>
          </w:p>
          <w:p w14:paraId="1951B818" w14:textId="77777777" w:rsidR="00262662" w:rsidRDefault="00262662" w:rsidP="006546F4">
            <w:pPr>
              <w:tabs>
                <w:tab w:val="left" w:pos="284"/>
              </w:tabs>
              <w:jc w:val="center"/>
              <w:rPr>
                <w:rFonts w:ascii="Arial" w:hAnsi="Arial" w:cs="Arial"/>
                <w:b/>
                <w:sz w:val="20"/>
                <w:szCs w:val="20"/>
              </w:rPr>
            </w:pPr>
          </w:p>
          <w:p w14:paraId="68645B4E" w14:textId="392980CE" w:rsidR="007814FB" w:rsidRPr="008E6332" w:rsidRDefault="005B399D" w:rsidP="006546F4">
            <w:pPr>
              <w:tabs>
                <w:tab w:val="left" w:pos="284"/>
              </w:tabs>
              <w:jc w:val="center"/>
              <w:rPr>
                <w:rFonts w:ascii="Arial" w:hAnsi="Arial" w:cs="Arial"/>
                <w:b/>
                <w:sz w:val="20"/>
                <w:szCs w:val="20"/>
              </w:rPr>
            </w:pPr>
            <w:r>
              <w:rPr>
                <w:rFonts w:ascii="Arial" w:hAnsi="Arial" w:cs="Arial"/>
                <w:b/>
                <w:sz w:val="20"/>
                <w:szCs w:val="20"/>
              </w:rPr>
              <w:t>8</w:t>
            </w:r>
          </w:p>
        </w:tc>
        <w:tc>
          <w:tcPr>
            <w:tcW w:w="1465" w:type="pct"/>
            <w:tcBorders>
              <w:top w:val="single" w:sz="4" w:space="0" w:color="auto"/>
              <w:left w:val="single" w:sz="4" w:space="0" w:color="auto"/>
              <w:bottom w:val="single" w:sz="4" w:space="0" w:color="auto"/>
              <w:right w:val="nil"/>
            </w:tcBorders>
            <w:shd w:val="clear" w:color="auto" w:fill="auto"/>
          </w:tcPr>
          <w:p w14:paraId="4CA4C75C" w14:textId="77777777" w:rsidR="007814FB" w:rsidRDefault="007814FB" w:rsidP="00491448">
            <w:pPr>
              <w:jc w:val="center"/>
              <w:rPr>
                <w:rFonts w:ascii="Arial" w:hAnsi="Arial" w:cs="Arial"/>
                <w:sz w:val="20"/>
                <w:szCs w:val="20"/>
                <w:lang w:val="es-ES_tradnl" w:eastAsia="es-ES"/>
              </w:rPr>
            </w:pPr>
          </w:p>
          <w:p w14:paraId="6880E68B" w14:textId="77777777" w:rsidR="007814FB" w:rsidRDefault="007814FB" w:rsidP="00491448">
            <w:pPr>
              <w:jc w:val="center"/>
              <w:rPr>
                <w:rFonts w:ascii="Arial" w:hAnsi="Arial" w:cs="Arial"/>
                <w:sz w:val="20"/>
                <w:szCs w:val="20"/>
                <w:lang w:val="es-ES_tradnl" w:eastAsia="es-ES"/>
              </w:rPr>
            </w:pPr>
          </w:p>
          <w:p w14:paraId="34193F55" w14:textId="77777777" w:rsidR="007814FB" w:rsidRDefault="007814FB" w:rsidP="00491448">
            <w:pPr>
              <w:jc w:val="center"/>
              <w:rPr>
                <w:rFonts w:ascii="Arial" w:hAnsi="Arial" w:cs="Arial"/>
                <w:sz w:val="20"/>
                <w:szCs w:val="20"/>
                <w:lang w:val="es-ES_tradnl" w:eastAsia="es-ES"/>
              </w:rPr>
            </w:pPr>
          </w:p>
          <w:p w14:paraId="479F7BBE" w14:textId="62C689D4" w:rsidR="007814FB" w:rsidRDefault="001E4742" w:rsidP="00491448">
            <w:pPr>
              <w:jc w:val="center"/>
              <w:rPr>
                <w:rFonts w:ascii="Arial" w:hAnsi="Arial" w:cs="Arial"/>
                <w:sz w:val="20"/>
                <w:szCs w:val="20"/>
                <w:lang w:val="es-ES_tradnl" w:eastAsia="es-ES"/>
              </w:rPr>
            </w:pPr>
            <w:r>
              <w:rPr>
                <w:rFonts w:ascii="Arial" w:eastAsia="Arial" w:hAnsi="Arial" w:cs="Arial"/>
                <w:bCs/>
                <w:noProof/>
                <w:sz w:val="20"/>
                <w:szCs w:val="20"/>
                <w:lang w:eastAsia="es-CO"/>
              </w:rPr>
              <mc:AlternateContent>
                <mc:Choice Requires="wps">
                  <w:drawing>
                    <wp:anchor distT="0" distB="0" distL="114300" distR="114300" simplePos="0" relativeHeight="251672576" behindDoc="0" locked="0" layoutInCell="1" allowOverlap="1" wp14:anchorId="75A280D9" wp14:editId="6216F021">
                      <wp:simplePos x="0" y="0"/>
                      <wp:positionH relativeFrom="column">
                        <wp:posOffset>936938</wp:posOffset>
                      </wp:positionH>
                      <wp:positionV relativeFrom="paragraph">
                        <wp:posOffset>785770</wp:posOffset>
                      </wp:positionV>
                      <wp:extent cx="0" cy="716507"/>
                      <wp:effectExtent l="76200" t="0" r="57150" b="64770"/>
                      <wp:wrapNone/>
                      <wp:docPr id="27792540"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165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03222" id="Conector recto de flecha 16" o:spid="_x0000_s1026" type="#_x0000_t32" alt="&quot;&quot;" style="position:absolute;margin-left:73.75pt;margin-top:61.85pt;width:0;height:56.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HW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" strokecolor="black [3213]" strokeweight=".5pt">
                      <v:stroke endarrow="block" joinstyle="miter"/>
                    </v:shape>
                  </w:pict>
                </mc:Fallback>
              </mc:AlternateContent>
            </w:r>
            <w:r w:rsidR="007814FB" w:rsidRPr="008E6332">
              <w:rPr>
                <w:rFonts w:ascii="Arial" w:eastAsia="Arial" w:hAnsi="Arial" w:cs="Arial"/>
                <w:bCs/>
                <w:noProof/>
                <w:sz w:val="20"/>
                <w:szCs w:val="20"/>
                <w:lang w:eastAsia="es-CO"/>
              </w:rPr>
              <mc:AlternateContent>
                <mc:Choice Requires="wps">
                  <w:drawing>
                    <wp:inline distT="0" distB="0" distL="0" distR="0" wp14:anchorId="49766CE1" wp14:editId="55779BAF">
                      <wp:extent cx="1733550" cy="771098"/>
                      <wp:effectExtent l="0" t="0" r="19050" b="10160"/>
                      <wp:docPr id="2119321074" name="Rectángulo 2119321074"/>
                      <wp:cNvGraphicFramePr/>
                      <a:graphic xmlns:a="http://schemas.openxmlformats.org/drawingml/2006/main">
                        <a:graphicData uri="http://schemas.microsoft.com/office/word/2010/wordprocessingShape">
                          <wps:wsp>
                            <wps:cNvSpPr/>
                            <wps:spPr>
                              <a:xfrm>
                                <a:off x="0" y="0"/>
                                <a:ext cx="1733550" cy="771098"/>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2C6E3" w14:textId="6814AA17" w:rsidR="007814FB" w:rsidRPr="00800F77" w:rsidRDefault="00403986" w:rsidP="006A4484">
                                  <w:pPr>
                                    <w:jc w:val="center"/>
                                    <w:rPr>
                                      <w:lang w:val="es-ES"/>
                                    </w:rPr>
                                  </w:pPr>
                                  <w:r w:rsidRPr="00403986">
                                    <w:rPr>
                                      <w:rFonts w:ascii="Arial" w:hAnsi="Arial" w:cs="Arial"/>
                                      <w:color w:val="000000" w:themeColor="text1"/>
                                      <w:sz w:val="20"/>
                                      <w:szCs w:val="20"/>
                                      <w:lang w:val="es-ES"/>
                                    </w:rPr>
                                    <w:t>Determinar la causa del incendio o la explosión que no sea producto de un atentado terrorista.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766CE1" id="Rectángulo 2119321074" o:spid="_x0000_s1043" style="width:136.5pt;height:6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" filled="f" strokecolor="#0d0d0d [3069]" strokeweight="1pt">
                      <v:textbox>
                        <w:txbxContent>
                          <w:p w14:paraId="5252C6E3" w14:textId="6814AA17" w:rsidR="007814FB" w:rsidRPr="00800F77" w:rsidRDefault="00403986" w:rsidP="006A4484">
                            <w:pPr>
                              <w:jc w:val="center"/>
                              <w:rPr>
                                <w:lang w:val="es-ES"/>
                              </w:rPr>
                            </w:pPr>
                            <w:r w:rsidRPr="00403986">
                              <w:rPr>
                                <w:rFonts w:ascii="Arial" w:hAnsi="Arial" w:cs="Arial"/>
                                <w:color w:val="000000" w:themeColor="text1"/>
                                <w:sz w:val="20"/>
                                <w:szCs w:val="20"/>
                                <w:lang w:val="es-ES"/>
                              </w:rPr>
                              <w:t>Determinar la causa del incendio o la explosión que no sea producto de un atentado terrorista.</w:t>
                            </w:r>
                          </w:p>
                        </w:txbxContent>
                      </v:textbox>
                      <w10:anchorlock/>
                    </v:rect>
                  </w:pict>
                </mc:Fallback>
              </mc:AlternateContent>
            </w:r>
          </w:p>
          <w:p w14:paraId="4C5AF606" w14:textId="77777777" w:rsidR="007814FB" w:rsidRDefault="007814FB" w:rsidP="00491448">
            <w:pPr>
              <w:jc w:val="center"/>
              <w:rPr>
                <w:rFonts w:ascii="Arial" w:hAnsi="Arial" w:cs="Arial"/>
                <w:sz w:val="20"/>
                <w:szCs w:val="20"/>
                <w:lang w:val="es-ES_tradnl" w:eastAsia="es-ES"/>
              </w:rPr>
            </w:pPr>
          </w:p>
          <w:p w14:paraId="0CCAF21E" w14:textId="77777777" w:rsidR="00262662" w:rsidRDefault="00262662" w:rsidP="00491448">
            <w:pPr>
              <w:jc w:val="center"/>
              <w:rPr>
                <w:rFonts w:ascii="Arial" w:hAnsi="Arial" w:cs="Arial"/>
                <w:sz w:val="20"/>
                <w:szCs w:val="20"/>
                <w:lang w:val="es-ES_tradnl" w:eastAsia="es-ES"/>
              </w:rPr>
            </w:pPr>
          </w:p>
          <w:p w14:paraId="6C0D5D71" w14:textId="6F0C5BFE" w:rsidR="00262662" w:rsidRDefault="00262662" w:rsidP="00262662">
            <w:pPr>
              <w:rPr>
                <w:rFonts w:ascii="Arial" w:hAnsi="Arial" w:cs="Arial"/>
                <w:sz w:val="20"/>
                <w:szCs w:val="20"/>
                <w:lang w:val="es-ES_tradnl" w:eastAsia="es-ES"/>
              </w:rPr>
            </w:pPr>
          </w:p>
          <w:p w14:paraId="6D0FB280" w14:textId="6726B0A0" w:rsidR="007814FB" w:rsidRPr="008E6332" w:rsidRDefault="007814FB" w:rsidP="00A6790B">
            <w:pPr>
              <w:rPr>
                <w:rFonts w:ascii="Arial" w:eastAsia="Arial" w:hAnsi="Arial" w:cs="Arial"/>
                <w:bCs/>
                <w:sz w:val="20"/>
                <w:szCs w:val="20"/>
                <w:lang w:val="es-MX" w:eastAsia="es-ES"/>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F3C2E6D" w14:textId="77777777" w:rsidR="007814FB" w:rsidRDefault="007814FB" w:rsidP="00491448">
            <w:pPr>
              <w:tabs>
                <w:tab w:val="left" w:pos="284"/>
              </w:tabs>
              <w:jc w:val="center"/>
              <w:rPr>
                <w:rFonts w:ascii="Arial" w:hAnsi="Arial" w:cs="Arial"/>
                <w:sz w:val="20"/>
                <w:szCs w:val="20"/>
              </w:rPr>
            </w:pPr>
          </w:p>
          <w:p w14:paraId="32CDCDAF" w14:textId="77777777" w:rsidR="007814FB" w:rsidRDefault="007814FB" w:rsidP="00491448">
            <w:pPr>
              <w:tabs>
                <w:tab w:val="left" w:pos="284"/>
              </w:tabs>
              <w:jc w:val="center"/>
              <w:rPr>
                <w:rFonts w:ascii="Arial" w:hAnsi="Arial" w:cs="Arial"/>
                <w:sz w:val="20"/>
                <w:szCs w:val="20"/>
              </w:rPr>
            </w:pPr>
          </w:p>
          <w:p w14:paraId="1C58945C" w14:textId="77777777" w:rsidR="007814FB" w:rsidRDefault="007814FB" w:rsidP="00491448">
            <w:pPr>
              <w:tabs>
                <w:tab w:val="left" w:pos="284"/>
              </w:tabs>
              <w:jc w:val="center"/>
              <w:rPr>
                <w:rFonts w:ascii="Arial" w:hAnsi="Arial" w:cs="Arial"/>
                <w:sz w:val="20"/>
                <w:szCs w:val="20"/>
              </w:rPr>
            </w:pPr>
          </w:p>
          <w:p w14:paraId="0E3FB950" w14:textId="6340DBAF" w:rsidR="007814FB" w:rsidRPr="008E6332" w:rsidRDefault="007A6A28" w:rsidP="006546F4">
            <w:pPr>
              <w:tabs>
                <w:tab w:val="left" w:pos="284"/>
              </w:tabs>
              <w:jc w:val="center"/>
              <w:rPr>
                <w:rFonts w:ascii="Arial" w:hAnsi="Arial" w:cs="Arial"/>
                <w:bCs/>
                <w:color w:val="000000"/>
                <w:sz w:val="20"/>
                <w:szCs w:val="20"/>
                <w:lang w:val="es-ES" w:eastAsia="es-ES"/>
              </w:rPr>
            </w:pPr>
            <w:r>
              <w:rPr>
                <w:sz w:val="20"/>
              </w:rPr>
              <w:t>N/A</w:t>
            </w:r>
          </w:p>
        </w:tc>
        <w:tc>
          <w:tcPr>
            <w:tcW w:w="917" w:type="pct"/>
            <w:tcBorders>
              <w:left w:val="single" w:sz="4" w:space="0" w:color="auto"/>
            </w:tcBorders>
            <w:shd w:val="clear" w:color="auto" w:fill="auto"/>
          </w:tcPr>
          <w:p w14:paraId="2291FF2A" w14:textId="77777777" w:rsidR="007814FB" w:rsidRDefault="007814FB" w:rsidP="00B311EE">
            <w:pPr>
              <w:tabs>
                <w:tab w:val="left" w:pos="284"/>
              </w:tabs>
              <w:rPr>
                <w:rFonts w:ascii="Arial" w:hAnsi="Arial" w:cs="Arial"/>
                <w:sz w:val="20"/>
                <w:szCs w:val="20"/>
              </w:rPr>
            </w:pPr>
          </w:p>
          <w:p w14:paraId="5C65A003" w14:textId="77777777" w:rsidR="00262662" w:rsidRDefault="00262662" w:rsidP="0089328B">
            <w:pPr>
              <w:tabs>
                <w:tab w:val="left" w:pos="284"/>
              </w:tabs>
              <w:jc w:val="center"/>
              <w:rPr>
                <w:rFonts w:ascii="Arial" w:hAnsi="Arial" w:cs="Arial"/>
                <w:sz w:val="20"/>
                <w:szCs w:val="20"/>
              </w:rPr>
            </w:pPr>
          </w:p>
          <w:p w14:paraId="5C90A89D" w14:textId="77777777" w:rsidR="00262662" w:rsidRDefault="00262662" w:rsidP="0089328B">
            <w:pPr>
              <w:tabs>
                <w:tab w:val="left" w:pos="284"/>
              </w:tabs>
              <w:jc w:val="center"/>
              <w:rPr>
                <w:rFonts w:ascii="Arial" w:hAnsi="Arial" w:cs="Arial"/>
                <w:sz w:val="20"/>
                <w:szCs w:val="20"/>
              </w:rPr>
            </w:pPr>
          </w:p>
          <w:p w14:paraId="3DB4D940" w14:textId="41B875EC" w:rsidR="007814FB" w:rsidRPr="008E6332" w:rsidRDefault="009D2D38" w:rsidP="0089328B">
            <w:pPr>
              <w:tabs>
                <w:tab w:val="left" w:pos="284"/>
              </w:tabs>
              <w:jc w:val="center"/>
              <w:rPr>
                <w:rFonts w:ascii="Arial" w:hAnsi="Arial" w:cs="Arial"/>
                <w:bCs/>
                <w:color w:val="000000"/>
                <w:sz w:val="20"/>
                <w:szCs w:val="20"/>
                <w:lang w:val="es-ES" w:eastAsia="es-ES"/>
              </w:rPr>
            </w:pPr>
            <w:r w:rsidRPr="009D2D38">
              <w:rPr>
                <w:rFonts w:ascii="Arial" w:hAnsi="Arial" w:cs="Arial"/>
                <w:sz w:val="20"/>
                <w:szCs w:val="20"/>
              </w:rPr>
              <w:t>Equipo de Investigación de Incendios</w:t>
            </w:r>
          </w:p>
        </w:tc>
        <w:tc>
          <w:tcPr>
            <w:tcW w:w="1548" w:type="pct"/>
            <w:shd w:val="clear" w:color="auto" w:fill="auto"/>
          </w:tcPr>
          <w:p w14:paraId="2FD0E495" w14:textId="77777777" w:rsidR="00262662" w:rsidRDefault="00262662" w:rsidP="00E94433">
            <w:pPr>
              <w:tabs>
                <w:tab w:val="left" w:pos="284"/>
              </w:tabs>
              <w:jc w:val="center"/>
              <w:rPr>
                <w:rFonts w:ascii="Arial" w:hAnsi="Arial" w:cs="Arial"/>
                <w:bCs/>
                <w:color w:val="000000"/>
                <w:sz w:val="20"/>
                <w:szCs w:val="20"/>
                <w:lang w:val="es-ES" w:eastAsia="es-ES"/>
              </w:rPr>
            </w:pPr>
          </w:p>
          <w:p w14:paraId="11CAB9D2" w14:textId="34A16C9F" w:rsidR="00E94433" w:rsidRPr="00E94433" w:rsidRDefault="00E94433" w:rsidP="00E94433">
            <w:pPr>
              <w:tabs>
                <w:tab w:val="left" w:pos="284"/>
              </w:tabs>
              <w:jc w:val="center"/>
              <w:rPr>
                <w:rFonts w:ascii="Arial" w:hAnsi="Arial" w:cs="Arial"/>
                <w:bCs/>
                <w:color w:val="000000"/>
                <w:sz w:val="20"/>
                <w:szCs w:val="20"/>
                <w:lang w:val="es-ES" w:eastAsia="es-ES"/>
              </w:rPr>
            </w:pPr>
            <w:r w:rsidRPr="00E94433">
              <w:rPr>
                <w:rFonts w:ascii="Arial" w:hAnsi="Arial" w:cs="Arial"/>
                <w:bCs/>
                <w:color w:val="000000"/>
                <w:sz w:val="20"/>
                <w:szCs w:val="20"/>
                <w:lang w:val="es-ES" w:eastAsia="es-ES"/>
              </w:rPr>
              <w:t>Ver Instructivo:</w:t>
            </w:r>
          </w:p>
          <w:p w14:paraId="294756A7" w14:textId="77777777" w:rsidR="00E94433" w:rsidRPr="00E94433" w:rsidRDefault="00E94433" w:rsidP="00E94433">
            <w:pPr>
              <w:tabs>
                <w:tab w:val="left" w:pos="284"/>
              </w:tabs>
              <w:jc w:val="center"/>
              <w:rPr>
                <w:rFonts w:ascii="Arial" w:hAnsi="Arial" w:cs="Arial"/>
                <w:bCs/>
                <w:color w:val="000000"/>
                <w:sz w:val="20"/>
                <w:szCs w:val="20"/>
                <w:lang w:val="es-ES" w:eastAsia="es-ES"/>
              </w:rPr>
            </w:pPr>
            <w:r w:rsidRPr="00E94433">
              <w:rPr>
                <w:rFonts w:ascii="Arial" w:hAnsi="Arial" w:cs="Arial"/>
                <w:bCs/>
                <w:color w:val="000000"/>
                <w:sz w:val="20"/>
                <w:szCs w:val="20"/>
                <w:lang w:val="es-ES" w:eastAsia="es-ES"/>
              </w:rPr>
              <w:t>DETERMINACION DE LAS CAUSAS</w:t>
            </w:r>
          </w:p>
          <w:p w14:paraId="30D40256" w14:textId="77777777" w:rsidR="00E94433" w:rsidRPr="00E94433" w:rsidRDefault="00E94433" w:rsidP="00E94433">
            <w:pPr>
              <w:tabs>
                <w:tab w:val="left" w:pos="284"/>
              </w:tabs>
              <w:jc w:val="center"/>
              <w:rPr>
                <w:rFonts w:ascii="Arial" w:hAnsi="Arial" w:cs="Arial"/>
                <w:bCs/>
                <w:color w:val="000000"/>
                <w:sz w:val="20"/>
                <w:szCs w:val="20"/>
                <w:lang w:val="es-ES" w:eastAsia="es-ES"/>
              </w:rPr>
            </w:pPr>
            <w:r w:rsidRPr="005A5466">
              <w:rPr>
                <w:rFonts w:ascii="Arial" w:hAnsi="Arial" w:cs="Arial"/>
                <w:bCs/>
                <w:color w:val="000000"/>
                <w:sz w:val="20"/>
                <w:szCs w:val="20"/>
                <w:lang w:val="es-ES" w:eastAsia="es-ES"/>
              </w:rPr>
              <w:t>CN-PR01-IN03</w:t>
            </w:r>
          </w:p>
          <w:p w14:paraId="506A6386" w14:textId="77777777" w:rsidR="00E94433" w:rsidRPr="00E94433" w:rsidRDefault="00E94433" w:rsidP="00E94433">
            <w:pPr>
              <w:tabs>
                <w:tab w:val="left" w:pos="284"/>
              </w:tabs>
              <w:jc w:val="center"/>
              <w:rPr>
                <w:rFonts w:ascii="Arial" w:hAnsi="Arial" w:cs="Arial"/>
                <w:bCs/>
                <w:color w:val="000000"/>
                <w:sz w:val="20"/>
                <w:szCs w:val="20"/>
                <w:lang w:val="es-ES" w:eastAsia="es-ES"/>
              </w:rPr>
            </w:pPr>
          </w:p>
          <w:p w14:paraId="34FF686E" w14:textId="77777777" w:rsidR="00E94433" w:rsidRDefault="00E94433" w:rsidP="00E94433">
            <w:pPr>
              <w:tabs>
                <w:tab w:val="left" w:pos="284"/>
              </w:tabs>
              <w:jc w:val="center"/>
              <w:rPr>
                <w:rFonts w:ascii="Arial" w:hAnsi="Arial" w:cs="Arial"/>
                <w:bCs/>
                <w:color w:val="000000"/>
                <w:sz w:val="20"/>
                <w:szCs w:val="20"/>
                <w:lang w:val="es-ES" w:eastAsia="es-ES"/>
              </w:rPr>
            </w:pPr>
            <w:r w:rsidRPr="00E94433">
              <w:rPr>
                <w:rFonts w:ascii="Arial" w:hAnsi="Arial" w:cs="Arial"/>
                <w:bCs/>
                <w:color w:val="000000"/>
                <w:sz w:val="20"/>
                <w:szCs w:val="20"/>
                <w:lang w:val="es-ES" w:eastAsia="es-ES"/>
              </w:rPr>
              <w:t xml:space="preserve">Ver Instructivo: </w:t>
            </w:r>
          </w:p>
          <w:p w14:paraId="1C78F40F" w14:textId="2A9F1BEF" w:rsidR="00E94433" w:rsidRPr="00E94433" w:rsidRDefault="00E94433" w:rsidP="00E94433">
            <w:pPr>
              <w:tabs>
                <w:tab w:val="left" w:pos="284"/>
              </w:tabs>
              <w:jc w:val="center"/>
              <w:rPr>
                <w:rFonts w:ascii="Arial" w:hAnsi="Arial" w:cs="Arial"/>
                <w:bCs/>
                <w:color w:val="000000"/>
                <w:sz w:val="20"/>
                <w:szCs w:val="20"/>
                <w:lang w:val="es-ES" w:eastAsia="es-ES"/>
              </w:rPr>
            </w:pPr>
            <w:r w:rsidRPr="00E94433">
              <w:rPr>
                <w:rFonts w:ascii="Arial" w:hAnsi="Arial" w:cs="Arial"/>
                <w:bCs/>
                <w:color w:val="000000"/>
                <w:sz w:val="20"/>
                <w:szCs w:val="20"/>
                <w:lang w:val="es-ES" w:eastAsia="es-ES"/>
              </w:rPr>
              <w:t>Investigación de Incendios Forestales.</w:t>
            </w:r>
          </w:p>
          <w:p w14:paraId="5DFF4603" w14:textId="673797E6" w:rsidR="007814FB" w:rsidRDefault="00E94433" w:rsidP="00E94433">
            <w:pPr>
              <w:tabs>
                <w:tab w:val="left" w:pos="284"/>
              </w:tabs>
              <w:jc w:val="center"/>
              <w:rPr>
                <w:rFonts w:ascii="Arial" w:hAnsi="Arial" w:cs="Arial"/>
                <w:bCs/>
                <w:color w:val="000000"/>
                <w:sz w:val="20"/>
                <w:szCs w:val="20"/>
                <w:lang w:val="es-ES" w:eastAsia="es-ES"/>
              </w:rPr>
            </w:pPr>
            <w:r w:rsidRPr="005A5466">
              <w:rPr>
                <w:rFonts w:ascii="Arial" w:hAnsi="Arial" w:cs="Arial"/>
                <w:bCs/>
                <w:color w:val="000000"/>
                <w:sz w:val="20"/>
                <w:szCs w:val="20"/>
                <w:lang w:val="es-ES" w:eastAsia="es-ES"/>
              </w:rPr>
              <w:t>CN-PR01-IN04</w:t>
            </w:r>
          </w:p>
        </w:tc>
      </w:tr>
      <w:tr w:rsidR="00880C28" w:rsidRPr="008E6332" w14:paraId="3171A9C2" w14:textId="77777777" w:rsidTr="003E7B47">
        <w:trPr>
          <w:trHeight w:val="2178"/>
        </w:trPr>
        <w:tc>
          <w:tcPr>
            <w:tcW w:w="295" w:type="pct"/>
            <w:tcBorders>
              <w:right w:val="single" w:sz="4" w:space="0" w:color="auto"/>
            </w:tcBorders>
            <w:shd w:val="clear" w:color="auto" w:fill="auto"/>
          </w:tcPr>
          <w:p w14:paraId="329038C3" w14:textId="77777777" w:rsidR="001E4742" w:rsidRDefault="001E4742" w:rsidP="006546F4">
            <w:pPr>
              <w:tabs>
                <w:tab w:val="left" w:pos="284"/>
              </w:tabs>
              <w:jc w:val="center"/>
              <w:rPr>
                <w:rFonts w:ascii="Arial" w:hAnsi="Arial" w:cs="Arial"/>
                <w:b/>
                <w:sz w:val="20"/>
                <w:szCs w:val="20"/>
                <w:highlight w:val="cyan"/>
              </w:rPr>
            </w:pPr>
          </w:p>
          <w:p w14:paraId="2A76407E" w14:textId="77777777" w:rsidR="001E4742" w:rsidRDefault="001E4742" w:rsidP="006546F4">
            <w:pPr>
              <w:tabs>
                <w:tab w:val="left" w:pos="284"/>
              </w:tabs>
              <w:jc w:val="center"/>
              <w:rPr>
                <w:rFonts w:ascii="Arial" w:hAnsi="Arial" w:cs="Arial"/>
                <w:b/>
                <w:sz w:val="20"/>
                <w:szCs w:val="20"/>
                <w:highlight w:val="cyan"/>
              </w:rPr>
            </w:pPr>
          </w:p>
          <w:p w14:paraId="0B4138DB" w14:textId="77777777" w:rsidR="001E4742" w:rsidRDefault="001E4742" w:rsidP="006546F4">
            <w:pPr>
              <w:tabs>
                <w:tab w:val="left" w:pos="284"/>
              </w:tabs>
              <w:jc w:val="center"/>
              <w:rPr>
                <w:rFonts w:ascii="Arial" w:hAnsi="Arial" w:cs="Arial"/>
                <w:b/>
                <w:sz w:val="20"/>
                <w:szCs w:val="20"/>
                <w:highlight w:val="cyan"/>
              </w:rPr>
            </w:pPr>
          </w:p>
          <w:p w14:paraId="7FC8C09D" w14:textId="77777777" w:rsidR="001E4742" w:rsidRDefault="001E4742" w:rsidP="006546F4">
            <w:pPr>
              <w:tabs>
                <w:tab w:val="left" w:pos="284"/>
              </w:tabs>
              <w:jc w:val="center"/>
              <w:rPr>
                <w:rFonts w:ascii="Arial" w:hAnsi="Arial" w:cs="Arial"/>
                <w:b/>
                <w:sz w:val="20"/>
                <w:szCs w:val="20"/>
                <w:highlight w:val="cyan"/>
              </w:rPr>
            </w:pPr>
          </w:p>
          <w:p w14:paraId="1440DB32" w14:textId="7D2EADDA" w:rsidR="00880C28" w:rsidRPr="00403986" w:rsidRDefault="005B399D" w:rsidP="001E4742">
            <w:pPr>
              <w:tabs>
                <w:tab w:val="left" w:pos="284"/>
              </w:tabs>
              <w:rPr>
                <w:rFonts w:ascii="Arial" w:hAnsi="Arial" w:cs="Arial"/>
                <w:b/>
                <w:sz w:val="20"/>
                <w:szCs w:val="20"/>
                <w:highlight w:val="cyan"/>
              </w:rPr>
            </w:pPr>
            <w:r>
              <w:rPr>
                <w:rFonts w:ascii="Arial" w:hAnsi="Arial" w:cs="Arial"/>
                <w:b/>
                <w:sz w:val="20"/>
                <w:szCs w:val="20"/>
              </w:rPr>
              <w:t>9</w:t>
            </w:r>
          </w:p>
        </w:tc>
        <w:tc>
          <w:tcPr>
            <w:tcW w:w="1465" w:type="pct"/>
            <w:tcBorders>
              <w:top w:val="single" w:sz="4" w:space="0" w:color="auto"/>
              <w:left w:val="single" w:sz="4" w:space="0" w:color="auto"/>
              <w:bottom w:val="single" w:sz="4" w:space="0" w:color="auto"/>
              <w:right w:val="nil"/>
            </w:tcBorders>
            <w:shd w:val="clear" w:color="auto" w:fill="auto"/>
          </w:tcPr>
          <w:p w14:paraId="5741796C" w14:textId="1CE4BA04" w:rsidR="00880C28" w:rsidRDefault="00880C28" w:rsidP="00265B85">
            <w:pPr>
              <w:rPr>
                <w:rFonts w:ascii="Arial" w:hAnsi="Arial" w:cs="Arial"/>
                <w:sz w:val="20"/>
                <w:szCs w:val="20"/>
                <w:lang w:val="es-ES_tradnl" w:eastAsia="es-ES"/>
              </w:rPr>
            </w:pPr>
          </w:p>
          <w:p w14:paraId="33AD5FB3" w14:textId="75346CC7" w:rsidR="00880C28" w:rsidRDefault="00D96B4C" w:rsidP="00491448">
            <w:pPr>
              <w:jc w:val="center"/>
              <w:rPr>
                <w:rFonts w:ascii="Arial" w:hAnsi="Arial" w:cs="Arial"/>
                <w:sz w:val="20"/>
                <w:szCs w:val="20"/>
                <w:lang w:val="es-ES_tradnl" w:eastAsia="es-ES"/>
              </w:rPr>
            </w:pPr>
            <w:r>
              <w:rPr>
                <w:rFonts w:ascii="Arial" w:eastAsia="Arial" w:hAnsi="Arial" w:cs="Arial"/>
                <w:bCs/>
                <w:noProof/>
                <w:sz w:val="20"/>
                <w:szCs w:val="20"/>
                <w:lang w:eastAsia="es-CO"/>
              </w:rPr>
              <mc:AlternateContent>
                <mc:Choice Requires="wps">
                  <w:drawing>
                    <wp:anchor distT="0" distB="0" distL="114300" distR="114300" simplePos="0" relativeHeight="251685888" behindDoc="0" locked="0" layoutInCell="1" allowOverlap="1" wp14:anchorId="773DF94A" wp14:editId="2507100F">
                      <wp:simplePos x="0" y="0"/>
                      <wp:positionH relativeFrom="column">
                        <wp:posOffset>956807</wp:posOffset>
                      </wp:positionH>
                      <wp:positionV relativeFrom="paragraph">
                        <wp:posOffset>732790</wp:posOffset>
                      </wp:positionV>
                      <wp:extent cx="0" cy="479425"/>
                      <wp:effectExtent l="76200" t="0" r="57150" b="53975"/>
                      <wp:wrapNone/>
                      <wp:docPr id="16"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9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E5C7D" id="Conector recto de flecha 16" o:spid="_x0000_s1026" type="#_x0000_t32" alt="&quot;&quot;" style="position:absolute;margin-left:75.35pt;margin-top:57.7pt;width:0;height:37.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" strokecolor="black [3213]" strokeweight=".5pt">
                      <v:stroke endarrow="block" joinstyle="miter"/>
                    </v:shape>
                  </w:pict>
                </mc:Fallback>
              </mc:AlternateContent>
            </w:r>
            <w:r w:rsidR="00880C28" w:rsidRPr="008E6332">
              <w:rPr>
                <w:rFonts w:ascii="Arial" w:eastAsia="Arial" w:hAnsi="Arial" w:cs="Arial"/>
                <w:bCs/>
                <w:noProof/>
                <w:sz w:val="20"/>
                <w:szCs w:val="20"/>
                <w:lang w:eastAsia="es-CO"/>
              </w:rPr>
              <mc:AlternateContent>
                <mc:Choice Requires="wps">
                  <w:drawing>
                    <wp:inline distT="0" distB="0" distL="0" distR="0" wp14:anchorId="1FABC3F5" wp14:editId="1A83F98A">
                      <wp:extent cx="1733550" cy="736979"/>
                      <wp:effectExtent l="0" t="0" r="19050" b="25400"/>
                      <wp:docPr id="873149112" name="Rectángulo 873149112"/>
                      <wp:cNvGraphicFramePr/>
                      <a:graphic xmlns:a="http://schemas.openxmlformats.org/drawingml/2006/main">
                        <a:graphicData uri="http://schemas.microsoft.com/office/word/2010/wordprocessingShape">
                          <wps:wsp>
                            <wps:cNvSpPr/>
                            <wps:spPr>
                              <a:xfrm>
                                <a:off x="0" y="0"/>
                                <a:ext cx="1733550" cy="736979"/>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C099E" w14:textId="48273CAD" w:rsidR="00880C28" w:rsidRPr="00800F77" w:rsidRDefault="00742F03" w:rsidP="00880C28">
                                  <w:pPr>
                                    <w:jc w:val="center"/>
                                    <w:rPr>
                                      <w:lang w:val="es-ES"/>
                                    </w:rPr>
                                  </w:pPr>
                                  <w:r w:rsidRPr="00742F03">
                                    <w:rPr>
                                      <w:rFonts w:ascii="Arial" w:hAnsi="Arial" w:cs="Arial"/>
                                      <w:color w:val="000000" w:themeColor="text1"/>
                                      <w:sz w:val="20"/>
                                      <w:szCs w:val="20"/>
                                      <w:lang w:val="es-ES"/>
                                    </w:rPr>
                                    <w:t>Finalizar las labores de recolección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ABC3F5" id="Rectángulo 873149112" o:spid="_x0000_s1044" style="width:136.5pt;height:5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" filled="f" strokecolor="#0d0d0d [3069]" strokeweight="1pt">
                      <v:textbox>
                        <w:txbxContent>
                          <w:p w14:paraId="05DC099E" w14:textId="48273CAD" w:rsidR="00880C28" w:rsidRPr="00800F77" w:rsidRDefault="00742F03" w:rsidP="00880C28">
                            <w:pPr>
                              <w:jc w:val="center"/>
                              <w:rPr>
                                <w:lang w:val="es-ES"/>
                              </w:rPr>
                            </w:pPr>
                            <w:r w:rsidRPr="00742F03">
                              <w:rPr>
                                <w:rFonts w:ascii="Arial" w:hAnsi="Arial" w:cs="Arial"/>
                                <w:color w:val="000000" w:themeColor="text1"/>
                                <w:sz w:val="20"/>
                                <w:szCs w:val="20"/>
                                <w:lang w:val="es-ES"/>
                              </w:rPr>
                              <w:t>Finalizar las labores de recolección de información.</w:t>
                            </w:r>
                          </w:p>
                        </w:txbxContent>
                      </v:textbox>
                      <w10:anchorlock/>
                    </v:rect>
                  </w:pict>
                </mc:Fallback>
              </mc:AlternateContent>
            </w:r>
          </w:p>
          <w:p w14:paraId="4C31CE0C" w14:textId="26A8D061" w:rsidR="00262662" w:rsidRDefault="00262662" w:rsidP="00491448">
            <w:pPr>
              <w:jc w:val="center"/>
              <w:rPr>
                <w:rFonts w:ascii="Arial" w:hAnsi="Arial" w:cs="Arial"/>
                <w:sz w:val="20"/>
                <w:szCs w:val="20"/>
                <w:lang w:val="es-ES_tradnl" w:eastAsia="es-ES"/>
              </w:rPr>
            </w:pPr>
          </w:p>
          <w:p w14:paraId="1725CFB4" w14:textId="53368727" w:rsidR="00262662" w:rsidRDefault="00265B85" w:rsidP="00265B85">
            <w:pPr>
              <w:jc w:val="both"/>
              <w:rPr>
                <w:rFonts w:ascii="Arial" w:hAnsi="Arial" w:cs="Arial"/>
                <w:sz w:val="20"/>
                <w:szCs w:val="20"/>
                <w:lang w:val="es-ES_tradnl" w:eastAsia="es-ES"/>
              </w:rPr>
            </w:pPr>
            <w:r w:rsidRPr="006F6A33">
              <w:rPr>
                <w:rFonts w:ascii="Arial" w:hAnsi="Arial" w:cs="Arial"/>
                <w:noProof/>
                <w:sz w:val="16"/>
                <w:szCs w:val="16"/>
                <w:lang w:eastAsia="es-CO"/>
              </w:rPr>
              <mc:AlternateContent>
                <mc:Choice Requires="wps">
                  <w:drawing>
                    <wp:inline distT="0" distB="0" distL="0" distR="0" wp14:anchorId="6DEBBD3B" wp14:editId="07C76704">
                      <wp:extent cx="286247" cy="302150"/>
                      <wp:effectExtent l="0" t="0" r="19050" b="41275"/>
                      <wp:docPr id="1255638376"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47" cy="30215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DC0FCD4" w14:textId="13407C91" w:rsidR="00265B85" w:rsidRDefault="005B399D" w:rsidP="00265B85">
                                  <w:pPr>
                                    <w:ind w:hanging="2"/>
                                    <w:jc w:val="center"/>
                                    <w:rPr>
                                      <w:rFonts w:cs="Arial"/>
                                      <w:caps/>
                                      <w:color w:val="000000"/>
                                      <w:sz w:val="16"/>
                                      <w:szCs w:val="16"/>
                                      <w:lang w:val="es-ES_tradnl"/>
                                    </w:rPr>
                                  </w:pPr>
                                  <w:r>
                                    <w:rPr>
                                      <w:rFonts w:cs="Arial"/>
                                      <w:caps/>
                                      <w:color w:val="000000"/>
                                      <w:sz w:val="16"/>
                                      <w:szCs w:val="16"/>
                                      <w:lang w:val="es-ES_tradnl"/>
                                    </w:rPr>
                                    <w:t>3</w:t>
                                  </w:r>
                                </w:p>
                                <w:p w14:paraId="3FB00E88" w14:textId="77777777" w:rsidR="00265B85" w:rsidRDefault="00265B85" w:rsidP="00265B85">
                                  <w:pPr>
                                    <w:ind w:hanging="2"/>
                                    <w:jc w:val="center"/>
                                    <w:rPr>
                                      <w:rFonts w:cs="Arial"/>
                                      <w:caps/>
                                      <w:color w:val="000000"/>
                                      <w:sz w:val="16"/>
                                      <w:szCs w:val="16"/>
                                      <w:lang w:val="es-ES_tradnl"/>
                                    </w:rPr>
                                  </w:pPr>
                                </w:p>
                                <w:p w14:paraId="602A561D" w14:textId="77777777" w:rsidR="00265B85" w:rsidRPr="00E54BDE" w:rsidRDefault="00265B85" w:rsidP="00265B85">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 w14:anchorId="6DEBBD3B" id="_x0000_s1045" type="#_x0000_t177" alt="Enlace entre Páginas (se " style="width:22.5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">
                      <v:shadow color="black" opacity=".5" offset="6pt,-6pt"/>
                      <v:textbox>
                        <w:txbxContent>
                          <w:p w14:paraId="0DC0FCD4" w14:textId="13407C91" w:rsidR="00265B85" w:rsidRDefault="005B399D" w:rsidP="00265B85">
                            <w:pPr>
                              <w:ind w:hanging="2"/>
                              <w:jc w:val="center"/>
                              <w:rPr>
                                <w:rFonts w:cs="Arial"/>
                                <w:caps/>
                                <w:color w:val="000000"/>
                                <w:sz w:val="16"/>
                                <w:szCs w:val="16"/>
                                <w:lang w:val="es-ES_tradnl"/>
                              </w:rPr>
                            </w:pPr>
                            <w:r>
                              <w:rPr>
                                <w:rFonts w:cs="Arial"/>
                                <w:caps/>
                                <w:color w:val="000000"/>
                                <w:sz w:val="16"/>
                                <w:szCs w:val="16"/>
                                <w:lang w:val="es-ES_tradnl"/>
                              </w:rPr>
                              <w:t>3</w:t>
                            </w:r>
                          </w:p>
                          <w:p w14:paraId="3FB00E88" w14:textId="77777777" w:rsidR="00265B85" w:rsidRDefault="00265B85" w:rsidP="00265B85">
                            <w:pPr>
                              <w:ind w:hanging="2"/>
                              <w:jc w:val="center"/>
                              <w:rPr>
                                <w:rFonts w:cs="Arial"/>
                                <w:caps/>
                                <w:color w:val="000000"/>
                                <w:sz w:val="16"/>
                                <w:szCs w:val="16"/>
                                <w:lang w:val="es-ES_tradnl"/>
                              </w:rPr>
                            </w:pPr>
                          </w:p>
                          <w:p w14:paraId="602A561D" w14:textId="77777777" w:rsidR="00265B85" w:rsidRPr="00E54BDE" w:rsidRDefault="00265B85" w:rsidP="00265B85">
                            <w:pPr>
                              <w:ind w:hanging="2"/>
                              <w:jc w:val="center"/>
                              <w:rPr>
                                <w:rFonts w:cs="Arial"/>
                                <w:caps/>
                                <w:color w:val="000000"/>
                                <w:sz w:val="16"/>
                                <w:szCs w:val="16"/>
                                <w:lang w:val="es-ES_tradnl"/>
                              </w:rPr>
                            </w:pPr>
                          </w:p>
                        </w:txbxContent>
                      </v:textbox>
                      <w10:anchorlock/>
                    </v:shape>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71733A5D" w14:textId="77777777" w:rsidR="001E4742" w:rsidRDefault="001E4742" w:rsidP="0066293D">
            <w:pPr>
              <w:tabs>
                <w:tab w:val="left" w:pos="284"/>
              </w:tabs>
              <w:rPr>
                <w:rFonts w:ascii="Arial" w:hAnsi="Arial" w:cs="Arial"/>
                <w:sz w:val="20"/>
                <w:szCs w:val="20"/>
              </w:rPr>
            </w:pPr>
          </w:p>
          <w:p w14:paraId="7C2D6825" w14:textId="77777777" w:rsidR="005A5466" w:rsidRDefault="00380433" w:rsidP="00380433">
            <w:pPr>
              <w:tabs>
                <w:tab w:val="left" w:pos="284"/>
              </w:tabs>
              <w:jc w:val="center"/>
              <w:rPr>
                <w:rFonts w:ascii="Arial" w:hAnsi="Arial" w:cs="Arial"/>
                <w:sz w:val="20"/>
                <w:szCs w:val="20"/>
              </w:rPr>
            </w:pPr>
            <w:r w:rsidRPr="00380433">
              <w:rPr>
                <w:rFonts w:ascii="Arial" w:hAnsi="Arial" w:cs="Arial"/>
                <w:sz w:val="20"/>
                <w:szCs w:val="20"/>
              </w:rPr>
              <w:t xml:space="preserve">Recolección de </w:t>
            </w:r>
            <w:r w:rsidRPr="005A5466">
              <w:rPr>
                <w:rFonts w:ascii="Arial" w:hAnsi="Arial" w:cs="Arial"/>
                <w:sz w:val="20"/>
                <w:szCs w:val="20"/>
              </w:rPr>
              <w:t xml:space="preserve">datos </w:t>
            </w:r>
          </w:p>
          <w:p w14:paraId="1E35F7E9" w14:textId="74C672C2" w:rsidR="00380433" w:rsidRPr="005A5466" w:rsidRDefault="00380433" w:rsidP="00380433">
            <w:pPr>
              <w:tabs>
                <w:tab w:val="left" w:pos="284"/>
              </w:tabs>
              <w:jc w:val="center"/>
              <w:rPr>
                <w:rFonts w:ascii="Arial" w:hAnsi="Arial" w:cs="Arial"/>
                <w:sz w:val="20"/>
                <w:szCs w:val="20"/>
              </w:rPr>
            </w:pPr>
            <w:r w:rsidRPr="005A5466">
              <w:rPr>
                <w:rFonts w:ascii="Arial" w:hAnsi="Arial" w:cs="Arial"/>
                <w:sz w:val="20"/>
                <w:szCs w:val="20"/>
              </w:rPr>
              <w:t>CN-PR01-</w:t>
            </w:r>
          </w:p>
          <w:p w14:paraId="56809261" w14:textId="77777777" w:rsidR="00880C28" w:rsidRDefault="00380433" w:rsidP="00380433">
            <w:pPr>
              <w:tabs>
                <w:tab w:val="left" w:pos="284"/>
              </w:tabs>
              <w:jc w:val="center"/>
              <w:rPr>
                <w:rFonts w:ascii="Arial" w:hAnsi="Arial" w:cs="Arial"/>
                <w:sz w:val="20"/>
                <w:szCs w:val="20"/>
              </w:rPr>
            </w:pPr>
            <w:r w:rsidRPr="005A5466">
              <w:rPr>
                <w:rFonts w:ascii="Arial" w:hAnsi="Arial" w:cs="Arial"/>
                <w:sz w:val="20"/>
                <w:szCs w:val="20"/>
              </w:rPr>
              <w:t>FT01</w:t>
            </w:r>
          </w:p>
          <w:p w14:paraId="209DEB42" w14:textId="29975FCE" w:rsidR="0066293D" w:rsidRDefault="0066293D" w:rsidP="00380433">
            <w:pPr>
              <w:tabs>
                <w:tab w:val="left" w:pos="284"/>
              </w:tabs>
              <w:jc w:val="center"/>
              <w:rPr>
                <w:rFonts w:ascii="Arial" w:hAnsi="Arial" w:cs="Arial"/>
                <w:sz w:val="20"/>
                <w:szCs w:val="20"/>
              </w:rPr>
            </w:pPr>
            <w:r w:rsidRPr="00645E30">
              <w:rPr>
                <w:rFonts w:ascii="Arial" w:hAnsi="Arial" w:cs="Arial"/>
                <w:sz w:val="20"/>
                <w:szCs w:val="20"/>
                <w:lang w:val="es-MX"/>
              </w:rPr>
              <w:t>Redacción de Causas CN-PR01-AX01</w:t>
            </w:r>
          </w:p>
        </w:tc>
        <w:tc>
          <w:tcPr>
            <w:tcW w:w="917" w:type="pct"/>
            <w:tcBorders>
              <w:left w:val="single" w:sz="4" w:space="0" w:color="auto"/>
            </w:tcBorders>
            <w:shd w:val="clear" w:color="auto" w:fill="auto"/>
          </w:tcPr>
          <w:p w14:paraId="5CA970B6" w14:textId="77777777" w:rsidR="001E4742" w:rsidRDefault="001E4742" w:rsidP="00B311EE">
            <w:pPr>
              <w:tabs>
                <w:tab w:val="left" w:pos="284"/>
              </w:tabs>
              <w:rPr>
                <w:rFonts w:ascii="Arial" w:hAnsi="Arial" w:cs="Arial"/>
                <w:sz w:val="20"/>
                <w:szCs w:val="20"/>
              </w:rPr>
            </w:pPr>
          </w:p>
          <w:p w14:paraId="56F7F196" w14:textId="77777777" w:rsidR="001E4742" w:rsidRDefault="001E4742" w:rsidP="00B311EE">
            <w:pPr>
              <w:tabs>
                <w:tab w:val="left" w:pos="284"/>
              </w:tabs>
              <w:rPr>
                <w:rFonts w:ascii="Arial" w:hAnsi="Arial" w:cs="Arial"/>
                <w:sz w:val="20"/>
                <w:szCs w:val="20"/>
              </w:rPr>
            </w:pPr>
          </w:p>
          <w:p w14:paraId="5D812333" w14:textId="77777777" w:rsidR="001E4742" w:rsidRDefault="001E4742" w:rsidP="00B311EE">
            <w:pPr>
              <w:tabs>
                <w:tab w:val="left" w:pos="284"/>
              </w:tabs>
              <w:rPr>
                <w:rFonts w:ascii="Arial" w:hAnsi="Arial" w:cs="Arial"/>
                <w:sz w:val="20"/>
                <w:szCs w:val="20"/>
              </w:rPr>
            </w:pPr>
          </w:p>
          <w:p w14:paraId="655705A9" w14:textId="00FBF8B7" w:rsidR="00880C28" w:rsidRDefault="00073597" w:rsidP="00B311EE">
            <w:pPr>
              <w:tabs>
                <w:tab w:val="left" w:pos="284"/>
              </w:tabs>
              <w:rPr>
                <w:rFonts w:ascii="Arial" w:hAnsi="Arial" w:cs="Arial"/>
                <w:sz w:val="20"/>
                <w:szCs w:val="20"/>
              </w:rPr>
            </w:pPr>
            <w:r w:rsidRPr="00073597">
              <w:rPr>
                <w:rFonts w:ascii="Arial" w:hAnsi="Arial" w:cs="Arial"/>
                <w:sz w:val="20"/>
                <w:szCs w:val="20"/>
              </w:rPr>
              <w:t>Equipo de Investigación de Incendios</w:t>
            </w:r>
          </w:p>
        </w:tc>
        <w:tc>
          <w:tcPr>
            <w:tcW w:w="1548" w:type="pct"/>
            <w:shd w:val="clear" w:color="auto" w:fill="auto"/>
          </w:tcPr>
          <w:p w14:paraId="5681178F" w14:textId="77777777" w:rsidR="00880C28" w:rsidRPr="00E94433" w:rsidRDefault="00880C28" w:rsidP="00E94433">
            <w:pPr>
              <w:tabs>
                <w:tab w:val="left" w:pos="284"/>
              </w:tabs>
              <w:jc w:val="center"/>
              <w:rPr>
                <w:rFonts w:ascii="Arial" w:hAnsi="Arial" w:cs="Arial"/>
                <w:bCs/>
                <w:color w:val="000000"/>
                <w:sz w:val="20"/>
                <w:szCs w:val="20"/>
                <w:lang w:val="es-ES" w:eastAsia="es-ES"/>
              </w:rPr>
            </w:pPr>
          </w:p>
        </w:tc>
      </w:tr>
      <w:tr w:rsidR="008F02B3" w:rsidRPr="008E6332" w14:paraId="0D194EE7" w14:textId="77777777" w:rsidTr="003E7B47">
        <w:trPr>
          <w:trHeight w:val="2178"/>
        </w:trPr>
        <w:tc>
          <w:tcPr>
            <w:tcW w:w="295" w:type="pct"/>
            <w:tcBorders>
              <w:right w:val="single" w:sz="4" w:space="0" w:color="auto"/>
            </w:tcBorders>
            <w:shd w:val="clear" w:color="auto" w:fill="auto"/>
          </w:tcPr>
          <w:p w14:paraId="480ED017" w14:textId="77777777" w:rsidR="001E4742" w:rsidRDefault="001E4742" w:rsidP="008F02B3">
            <w:pPr>
              <w:tabs>
                <w:tab w:val="left" w:pos="284"/>
              </w:tabs>
              <w:jc w:val="center"/>
              <w:rPr>
                <w:rFonts w:ascii="Arial" w:hAnsi="Arial" w:cs="Arial"/>
                <w:b/>
                <w:sz w:val="20"/>
                <w:szCs w:val="20"/>
                <w:highlight w:val="cyan"/>
              </w:rPr>
            </w:pPr>
          </w:p>
          <w:p w14:paraId="0CF80D2B" w14:textId="77777777" w:rsidR="001E4742" w:rsidRDefault="001E4742" w:rsidP="008F02B3">
            <w:pPr>
              <w:tabs>
                <w:tab w:val="left" w:pos="284"/>
              </w:tabs>
              <w:jc w:val="center"/>
              <w:rPr>
                <w:rFonts w:ascii="Arial" w:hAnsi="Arial" w:cs="Arial"/>
                <w:b/>
                <w:sz w:val="20"/>
                <w:szCs w:val="20"/>
                <w:highlight w:val="cyan"/>
              </w:rPr>
            </w:pPr>
          </w:p>
          <w:p w14:paraId="4E119D68" w14:textId="77777777" w:rsidR="001E4742" w:rsidRDefault="001E4742" w:rsidP="008F02B3">
            <w:pPr>
              <w:tabs>
                <w:tab w:val="left" w:pos="284"/>
              </w:tabs>
              <w:jc w:val="center"/>
              <w:rPr>
                <w:rFonts w:ascii="Arial" w:hAnsi="Arial" w:cs="Arial"/>
                <w:b/>
                <w:sz w:val="20"/>
                <w:szCs w:val="20"/>
                <w:highlight w:val="cyan"/>
              </w:rPr>
            </w:pPr>
          </w:p>
          <w:p w14:paraId="586500D1" w14:textId="7198B3ED" w:rsidR="008F02B3" w:rsidRDefault="005B399D" w:rsidP="008F02B3">
            <w:pPr>
              <w:tabs>
                <w:tab w:val="left" w:pos="284"/>
              </w:tabs>
              <w:jc w:val="center"/>
              <w:rPr>
                <w:rFonts w:ascii="Arial" w:hAnsi="Arial" w:cs="Arial"/>
                <w:b/>
                <w:sz w:val="20"/>
                <w:szCs w:val="20"/>
                <w:highlight w:val="cyan"/>
              </w:rPr>
            </w:pPr>
            <w:r>
              <w:rPr>
                <w:rFonts w:ascii="Arial" w:hAnsi="Arial" w:cs="Arial"/>
                <w:b/>
                <w:sz w:val="20"/>
                <w:szCs w:val="20"/>
              </w:rPr>
              <w:t>10</w:t>
            </w:r>
          </w:p>
        </w:tc>
        <w:tc>
          <w:tcPr>
            <w:tcW w:w="1465" w:type="pct"/>
            <w:tcBorders>
              <w:top w:val="single" w:sz="4" w:space="0" w:color="auto"/>
              <w:left w:val="single" w:sz="4" w:space="0" w:color="auto"/>
              <w:bottom w:val="single" w:sz="4" w:space="0" w:color="auto"/>
              <w:right w:val="nil"/>
            </w:tcBorders>
            <w:shd w:val="clear" w:color="auto" w:fill="auto"/>
          </w:tcPr>
          <w:p w14:paraId="270250AD" w14:textId="640D7EEB" w:rsidR="008F02B3" w:rsidRDefault="00265B85" w:rsidP="00265B85">
            <w:pPr>
              <w:jc w:val="both"/>
              <w:rPr>
                <w:rFonts w:ascii="Arial" w:hAnsi="Arial" w:cs="Arial"/>
                <w:sz w:val="20"/>
                <w:szCs w:val="20"/>
                <w:lang w:val="es-ES_tradnl" w:eastAsia="es-ES"/>
              </w:rPr>
            </w:pPr>
            <w:r>
              <w:rPr>
                <w:rFonts w:ascii="Arial" w:hAnsi="Arial" w:cs="Arial"/>
                <w:noProof/>
                <w:sz w:val="16"/>
                <w:szCs w:val="16"/>
                <w:lang w:eastAsia="es-CO"/>
              </w:rPr>
              <mc:AlternateContent>
                <mc:Choice Requires="wps">
                  <w:drawing>
                    <wp:anchor distT="0" distB="0" distL="114300" distR="114300" simplePos="0" relativeHeight="251684864" behindDoc="0" locked="0" layoutInCell="1" allowOverlap="1" wp14:anchorId="74CAD988" wp14:editId="1AFFE2C6">
                      <wp:simplePos x="0" y="0"/>
                      <wp:positionH relativeFrom="column">
                        <wp:posOffset>958408</wp:posOffset>
                      </wp:positionH>
                      <wp:positionV relativeFrom="paragraph">
                        <wp:posOffset>-359</wp:posOffset>
                      </wp:positionV>
                      <wp:extent cx="0" cy="492981"/>
                      <wp:effectExtent l="76200" t="0" r="57150" b="59690"/>
                      <wp:wrapNone/>
                      <wp:docPr id="13"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29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FEEE0" id="Conector recto de flecha 13" o:spid="_x0000_s1026" type="#_x0000_t32" alt="&quot;&quot;" style="position:absolute;margin-left:75.45pt;margin-top:-.05pt;width:0;height:38.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" strokecolor="black [3213]" strokeweight=".5pt">
                      <v:stroke endarrow="block" joinstyle="miter"/>
                    </v:shape>
                  </w:pict>
                </mc:Fallback>
              </mc:AlternateContent>
            </w:r>
            <w:r w:rsidRPr="006F6A33">
              <w:rPr>
                <w:rFonts w:ascii="Arial" w:hAnsi="Arial" w:cs="Arial"/>
                <w:noProof/>
                <w:sz w:val="16"/>
                <w:szCs w:val="16"/>
                <w:lang w:eastAsia="es-CO"/>
              </w:rPr>
              <mc:AlternateContent>
                <mc:Choice Requires="wps">
                  <w:drawing>
                    <wp:inline distT="0" distB="0" distL="0" distR="0" wp14:anchorId="258E15D3" wp14:editId="56E7FFCA">
                      <wp:extent cx="286247" cy="302150"/>
                      <wp:effectExtent l="0" t="0" r="19050" b="41275"/>
                      <wp:docPr id="20859865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47" cy="30215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832162F" w14:textId="52DC12E6" w:rsidR="00265B85" w:rsidRDefault="005B399D" w:rsidP="00265B85">
                                  <w:pPr>
                                    <w:ind w:hanging="2"/>
                                    <w:jc w:val="center"/>
                                    <w:rPr>
                                      <w:rFonts w:cs="Arial"/>
                                      <w:caps/>
                                      <w:color w:val="000000"/>
                                      <w:sz w:val="16"/>
                                      <w:szCs w:val="16"/>
                                      <w:lang w:val="es-ES_tradnl"/>
                                    </w:rPr>
                                  </w:pPr>
                                  <w:r>
                                    <w:rPr>
                                      <w:rFonts w:cs="Arial"/>
                                      <w:caps/>
                                      <w:color w:val="000000"/>
                                      <w:sz w:val="16"/>
                                      <w:szCs w:val="16"/>
                                      <w:lang w:val="es-ES_tradnl"/>
                                    </w:rPr>
                                    <w:t>3</w:t>
                                  </w:r>
                                </w:p>
                                <w:p w14:paraId="4489ED1B" w14:textId="77777777" w:rsidR="00265B85" w:rsidRDefault="00265B85" w:rsidP="00265B85">
                                  <w:pPr>
                                    <w:ind w:hanging="2"/>
                                    <w:jc w:val="center"/>
                                    <w:rPr>
                                      <w:rFonts w:cs="Arial"/>
                                      <w:caps/>
                                      <w:color w:val="000000"/>
                                      <w:sz w:val="16"/>
                                      <w:szCs w:val="16"/>
                                      <w:lang w:val="es-ES_tradnl"/>
                                    </w:rPr>
                                  </w:pPr>
                                </w:p>
                                <w:p w14:paraId="7A59EB17" w14:textId="77777777" w:rsidR="00265B85" w:rsidRPr="00E54BDE" w:rsidRDefault="00265B85" w:rsidP="00265B85">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 w14:anchorId="258E15D3" id="_x0000_s1046" type="#_x0000_t177" alt="Enlace entre Páginas (se " style="width:22.5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">
                      <v:shadow color="black" opacity=".5" offset="6pt,-6pt"/>
                      <v:textbox>
                        <w:txbxContent>
                          <w:p w14:paraId="4832162F" w14:textId="52DC12E6" w:rsidR="00265B85" w:rsidRDefault="005B399D" w:rsidP="00265B85">
                            <w:pPr>
                              <w:ind w:hanging="2"/>
                              <w:jc w:val="center"/>
                              <w:rPr>
                                <w:rFonts w:cs="Arial"/>
                                <w:caps/>
                                <w:color w:val="000000"/>
                                <w:sz w:val="16"/>
                                <w:szCs w:val="16"/>
                                <w:lang w:val="es-ES_tradnl"/>
                              </w:rPr>
                            </w:pPr>
                            <w:r>
                              <w:rPr>
                                <w:rFonts w:cs="Arial"/>
                                <w:caps/>
                                <w:color w:val="000000"/>
                                <w:sz w:val="16"/>
                                <w:szCs w:val="16"/>
                                <w:lang w:val="es-ES_tradnl"/>
                              </w:rPr>
                              <w:t>3</w:t>
                            </w:r>
                          </w:p>
                          <w:p w14:paraId="4489ED1B" w14:textId="77777777" w:rsidR="00265B85" w:rsidRDefault="00265B85" w:rsidP="00265B85">
                            <w:pPr>
                              <w:ind w:hanging="2"/>
                              <w:jc w:val="center"/>
                              <w:rPr>
                                <w:rFonts w:cs="Arial"/>
                                <w:caps/>
                                <w:color w:val="000000"/>
                                <w:sz w:val="16"/>
                                <w:szCs w:val="16"/>
                                <w:lang w:val="es-ES_tradnl"/>
                              </w:rPr>
                            </w:pPr>
                          </w:p>
                          <w:p w14:paraId="7A59EB17" w14:textId="77777777" w:rsidR="00265B85" w:rsidRPr="00E54BDE" w:rsidRDefault="00265B85" w:rsidP="00265B85">
                            <w:pPr>
                              <w:ind w:hanging="2"/>
                              <w:jc w:val="center"/>
                              <w:rPr>
                                <w:rFonts w:cs="Arial"/>
                                <w:caps/>
                                <w:color w:val="000000"/>
                                <w:sz w:val="16"/>
                                <w:szCs w:val="16"/>
                                <w:lang w:val="es-ES_tradnl"/>
                              </w:rPr>
                            </w:pPr>
                          </w:p>
                        </w:txbxContent>
                      </v:textbox>
                      <w10:anchorlock/>
                    </v:shape>
                  </w:pict>
                </mc:Fallback>
              </mc:AlternateContent>
            </w:r>
          </w:p>
          <w:p w14:paraId="3EC71804" w14:textId="77777777" w:rsidR="008F02B3" w:rsidRDefault="008F02B3" w:rsidP="008F02B3">
            <w:pPr>
              <w:jc w:val="center"/>
              <w:rPr>
                <w:rFonts w:ascii="Arial" w:hAnsi="Arial" w:cs="Arial"/>
                <w:sz w:val="20"/>
                <w:szCs w:val="20"/>
                <w:lang w:val="es-ES_tradnl" w:eastAsia="es-ES"/>
              </w:rPr>
            </w:pPr>
          </w:p>
          <w:p w14:paraId="35DD30C9" w14:textId="5076B3E9" w:rsidR="008F02B3" w:rsidRDefault="00AE5505" w:rsidP="008F02B3">
            <w:pPr>
              <w:jc w:val="center"/>
              <w:rPr>
                <w:rFonts w:ascii="Arial" w:hAnsi="Arial" w:cs="Arial"/>
                <w:sz w:val="20"/>
                <w:szCs w:val="20"/>
                <w:lang w:val="es-ES_tradnl" w:eastAsia="es-ES"/>
              </w:rPr>
            </w:pPr>
            <w:r>
              <w:rPr>
                <w:rFonts w:ascii="Arial" w:eastAsia="Arial" w:hAnsi="Arial" w:cs="Arial"/>
                <w:bCs/>
                <w:noProof/>
                <w:sz w:val="20"/>
                <w:szCs w:val="20"/>
                <w:lang w:eastAsia="es-CO"/>
              </w:rPr>
              <mc:AlternateContent>
                <mc:Choice Requires="wps">
                  <w:drawing>
                    <wp:anchor distT="0" distB="0" distL="114300" distR="114300" simplePos="0" relativeHeight="251686912" behindDoc="0" locked="0" layoutInCell="1" allowOverlap="1" wp14:anchorId="74E0DB5E" wp14:editId="65AB78CE">
                      <wp:simplePos x="0" y="0"/>
                      <wp:positionH relativeFrom="column">
                        <wp:posOffset>990213</wp:posOffset>
                      </wp:positionH>
                      <wp:positionV relativeFrom="paragraph">
                        <wp:posOffset>740272</wp:posOffset>
                      </wp:positionV>
                      <wp:extent cx="0" cy="448144"/>
                      <wp:effectExtent l="76200" t="0" r="57150" b="47625"/>
                      <wp:wrapNone/>
                      <wp:docPr id="18"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4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C6126C" id="Conector recto de flecha 18" o:spid="_x0000_s1026" type="#_x0000_t32" alt="&quot;&quot;" style="position:absolute;margin-left:77.95pt;margin-top:58.3pt;width:0;height:35.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" strokecolor="black [3213]" strokeweight=".5pt">
                      <v:stroke endarrow="block" joinstyle="miter"/>
                    </v:shape>
                  </w:pict>
                </mc:Fallback>
              </mc:AlternateContent>
            </w:r>
            <w:r w:rsidR="008F02B3" w:rsidRPr="008E6332">
              <w:rPr>
                <w:rFonts w:ascii="Arial" w:eastAsia="Arial" w:hAnsi="Arial" w:cs="Arial"/>
                <w:bCs/>
                <w:noProof/>
                <w:sz w:val="20"/>
                <w:szCs w:val="20"/>
                <w:lang w:eastAsia="es-CO"/>
              </w:rPr>
              <mc:AlternateContent>
                <mc:Choice Requires="wps">
                  <w:drawing>
                    <wp:inline distT="0" distB="0" distL="0" distR="0" wp14:anchorId="13FAB57B" wp14:editId="46DEFE4B">
                      <wp:extent cx="1733550" cy="736979"/>
                      <wp:effectExtent l="0" t="0" r="19050" b="25400"/>
                      <wp:docPr id="779816724" name="Rectángulo 779816724"/>
                      <wp:cNvGraphicFramePr/>
                      <a:graphic xmlns:a="http://schemas.openxmlformats.org/drawingml/2006/main">
                        <a:graphicData uri="http://schemas.microsoft.com/office/word/2010/wordprocessingShape">
                          <wps:wsp>
                            <wps:cNvSpPr/>
                            <wps:spPr>
                              <a:xfrm>
                                <a:off x="0" y="0"/>
                                <a:ext cx="1733550" cy="736979"/>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12A2A" w14:textId="513AEFC4" w:rsidR="008F02B3" w:rsidRPr="00800F77" w:rsidRDefault="008F02B3" w:rsidP="00705CEB">
                                  <w:pPr>
                                    <w:jc w:val="center"/>
                                    <w:rPr>
                                      <w:lang w:val="es-ES"/>
                                    </w:rPr>
                                  </w:pPr>
                                  <w:r w:rsidRPr="0044203A">
                                    <w:rPr>
                                      <w:rFonts w:ascii="Arial" w:hAnsi="Arial" w:cs="Arial"/>
                                      <w:color w:val="000000" w:themeColor="text1"/>
                                      <w:sz w:val="20"/>
                                      <w:szCs w:val="20"/>
                                      <w:lang w:val="es-ES"/>
                                    </w:rPr>
                                    <w:t>Entregar reporte con los resultados finales de la investigación al comandante del Incidente.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FAB57B" id="Rectángulo 779816724" o:spid="_x0000_s1047" style="width:136.5pt;height:5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" filled="f" strokecolor="#0d0d0d [3069]" strokeweight="1pt">
                      <v:textbox>
                        <w:txbxContent>
                          <w:p w14:paraId="76F12A2A" w14:textId="513AEFC4" w:rsidR="008F02B3" w:rsidRPr="00800F77" w:rsidRDefault="008F02B3" w:rsidP="00705CEB">
                            <w:pPr>
                              <w:jc w:val="center"/>
                              <w:rPr>
                                <w:lang w:val="es-ES"/>
                              </w:rPr>
                            </w:pPr>
                            <w:r w:rsidRPr="0044203A">
                              <w:rPr>
                                <w:rFonts w:ascii="Arial" w:hAnsi="Arial" w:cs="Arial"/>
                                <w:color w:val="000000" w:themeColor="text1"/>
                                <w:sz w:val="20"/>
                                <w:szCs w:val="20"/>
                                <w:lang w:val="es-ES"/>
                              </w:rPr>
                              <w:t>Entregar reporte con los resultados finales de la investigación al comandante del Incidente.</w:t>
                            </w:r>
                          </w:p>
                        </w:txbxContent>
                      </v:textbox>
                      <w10:anchorlock/>
                    </v:rect>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5EE0232A" w14:textId="77777777" w:rsidR="001E4742" w:rsidRDefault="001E4742" w:rsidP="008F02B3">
            <w:pPr>
              <w:tabs>
                <w:tab w:val="left" w:pos="284"/>
              </w:tabs>
              <w:jc w:val="center"/>
              <w:rPr>
                <w:rFonts w:ascii="Arial" w:hAnsi="Arial" w:cs="Arial"/>
                <w:sz w:val="20"/>
                <w:szCs w:val="20"/>
              </w:rPr>
            </w:pPr>
          </w:p>
          <w:p w14:paraId="5E862F0B" w14:textId="77777777" w:rsidR="001E4742" w:rsidRDefault="001E4742" w:rsidP="008F02B3">
            <w:pPr>
              <w:tabs>
                <w:tab w:val="left" w:pos="284"/>
              </w:tabs>
              <w:jc w:val="center"/>
              <w:rPr>
                <w:rFonts w:ascii="Arial" w:hAnsi="Arial" w:cs="Arial"/>
                <w:sz w:val="20"/>
                <w:szCs w:val="20"/>
              </w:rPr>
            </w:pPr>
          </w:p>
          <w:p w14:paraId="72CE4594" w14:textId="77777777" w:rsidR="001E4742" w:rsidRDefault="001E4742" w:rsidP="008F02B3">
            <w:pPr>
              <w:tabs>
                <w:tab w:val="left" w:pos="284"/>
              </w:tabs>
              <w:jc w:val="center"/>
              <w:rPr>
                <w:rFonts w:ascii="Arial" w:hAnsi="Arial" w:cs="Arial"/>
                <w:sz w:val="20"/>
                <w:szCs w:val="20"/>
              </w:rPr>
            </w:pPr>
          </w:p>
          <w:p w14:paraId="6DB7623E" w14:textId="77777777" w:rsidR="008F02B3" w:rsidRDefault="008F02B3" w:rsidP="008F02B3">
            <w:pPr>
              <w:tabs>
                <w:tab w:val="left" w:pos="284"/>
              </w:tabs>
              <w:jc w:val="center"/>
              <w:rPr>
                <w:rFonts w:ascii="Arial" w:hAnsi="Arial" w:cs="Arial"/>
                <w:sz w:val="20"/>
                <w:szCs w:val="20"/>
              </w:rPr>
            </w:pPr>
            <w:r w:rsidRPr="00DB3AB1">
              <w:rPr>
                <w:rFonts w:ascii="Arial" w:hAnsi="Arial" w:cs="Arial"/>
                <w:sz w:val="20"/>
                <w:szCs w:val="20"/>
              </w:rPr>
              <w:t>Reporte de Actuación y Apoyo</w:t>
            </w:r>
          </w:p>
          <w:p w14:paraId="01A56737" w14:textId="5AF750B2" w:rsidR="00526AD2" w:rsidRPr="00380433" w:rsidRDefault="00526AD2" w:rsidP="008F02B3">
            <w:pPr>
              <w:tabs>
                <w:tab w:val="left" w:pos="284"/>
              </w:tabs>
              <w:jc w:val="center"/>
              <w:rPr>
                <w:rFonts w:ascii="Arial" w:hAnsi="Arial" w:cs="Arial"/>
                <w:sz w:val="20"/>
                <w:szCs w:val="20"/>
              </w:rPr>
            </w:pPr>
            <w:r w:rsidRPr="00766511">
              <w:rPr>
                <w:rFonts w:ascii="Arial" w:hAnsi="Arial" w:cs="Arial"/>
                <w:sz w:val="20"/>
                <w:szCs w:val="20"/>
                <w:lang w:val="es-MX"/>
              </w:rPr>
              <w:t>CN-PR01-FT</w:t>
            </w:r>
            <w:r w:rsidR="00E61BF2">
              <w:rPr>
                <w:rFonts w:ascii="Arial" w:hAnsi="Arial" w:cs="Arial"/>
                <w:sz w:val="20"/>
                <w:szCs w:val="20"/>
                <w:lang w:val="es-MX"/>
              </w:rPr>
              <w:t>05</w:t>
            </w:r>
          </w:p>
        </w:tc>
        <w:tc>
          <w:tcPr>
            <w:tcW w:w="917" w:type="pct"/>
            <w:tcBorders>
              <w:left w:val="single" w:sz="4" w:space="0" w:color="auto"/>
            </w:tcBorders>
            <w:shd w:val="clear" w:color="auto" w:fill="auto"/>
          </w:tcPr>
          <w:p w14:paraId="16FCC84F" w14:textId="77777777" w:rsidR="001E4742" w:rsidRDefault="001E4742" w:rsidP="008F02B3">
            <w:pPr>
              <w:tabs>
                <w:tab w:val="left" w:pos="284"/>
              </w:tabs>
              <w:rPr>
                <w:rFonts w:ascii="Arial" w:hAnsi="Arial" w:cs="Arial"/>
                <w:sz w:val="20"/>
                <w:szCs w:val="20"/>
              </w:rPr>
            </w:pPr>
          </w:p>
          <w:p w14:paraId="7EB9D610" w14:textId="77777777" w:rsidR="001E4742" w:rsidRDefault="001E4742" w:rsidP="008F02B3">
            <w:pPr>
              <w:tabs>
                <w:tab w:val="left" w:pos="284"/>
              </w:tabs>
              <w:rPr>
                <w:rFonts w:ascii="Arial" w:hAnsi="Arial" w:cs="Arial"/>
                <w:sz w:val="20"/>
                <w:szCs w:val="20"/>
              </w:rPr>
            </w:pPr>
          </w:p>
          <w:p w14:paraId="166876ED" w14:textId="77777777" w:rsidR="001E4742" w:rsidRDefault="001E4742" w:rsidP="008F02B3">
            <w:pPr>
              <w:tabs>
                <w:tab w:val="left" w:pos="284"/>
              </w:tabs>
              <w:rPr>
                <w:rFonts w:ascii="Arial" w:hAnsi="Arial" w:cs="Arial"/>
                <w:sz w:val="20"/>
                <w:szCs w:val="20"/>
              </w:rPr>
            </w:pPr>
          </w:p>
          <w:p w14:paraId="41755470" w14:textId="3A5628D0" w:rsidR="008F02B3" w:rsidRPr="00073597" w:rsidRDefault="008F02B3" w:rsidP="008F02B3">
            <w:pPr>
              <w:tabs>
                <w:tab w:val="left" w:pos="284"/>
              </w:tabs>
              <w:rPr>
                <w:rFonts w:ascii="Arial" w:hAnsi="Arial" w:cs="Arial"/>
                <w:sz w:val="20"/>
                <w:szCs w:val="20"/>
              </w:rPr>
            </w:pPr>
            <w:r w:rsidRPr="00506451">
              <w:rPr>
                <w:rFonts w:ascii="Arial" w:hAnsi="Arial" w:cs="Arial"/>
                <w:sz w:val="20"/>
                <w:szCs w:val="20"/>
              </w:rPr>
              <w:t>Equipo de Investigación de Incendios</w:t>
            </w:r>
          </w:p>
        </w:tc>
        <w:tc>
          <w:tcPr>
            <w:tcW w:w="1548" w:type="pct"/>
            <w:shd w:val="clear" w:color="auto" w:fill="auto"/>
            <w:vAlign w:val="center"/>
          </w:tcPr>
          <w:p w14:paraId="6C1CB9F4" w14:textId="77777777" w:rsidR="008F02B3" w:rsidRPr="008F02B3" w:rsidRDefault="008F02B3" w:rsidP="008F02B3">
            <w:pPr>
              <w:tabs>
                <w:tab w:val="left" w:pos="284"/>
              </w:tabs>
              <w:rPr>
                <w:rFonts w:ascii="Arial" w:hAnsi="Arial" w:cs="Arial"/>
                <w:sz w:val="20"/>
                <w:szCs w:val="20"/>
              </w:rPr>
            </w:pPr>
            <w:r w:rsidRPr="008F02B3">
              <w:rPr>
                <w:rFonts w:ascii="Arial" w:hAnsi="Arial" w:cs="Arial"/>
                <w:sz w:val="20"/>
                <w:szCs w:val="20"/>
              </w:rPr>
              <w:t>Los tiempos de respuesta del reporte pueden variar en razón a la complejidad, variabilidad y condiciones de la investigación del incendio, así como a la verificación y análisis de información y aplicación del</w:t>
            </w:r>
          </w:p>
          <w:p w14:paraId="4D353404" w14:textId="2516B270" w:rsidR="008F02B3" w:rsidRPr="00E94433" w:rsidRDefault="008F02B3" w:rsidP="008F02B3">
            <w:pPr>
              <w:tabs>
                <w:tab w:val="left" w:pos="284"/>
              </w:tabs>
              <w:rPr>
                <w:rFonts w:ascii="Arial" w:hAnsi="Arial" w:cs="Arial"/>
                <w:bCs/>
                <w:color w:val="000000"/>
                <w:sz w:val="20"/>
                <w:szCs w:val="20"/>
                <w:lang w:val="es-ES" w:eastAsia="es-ES"/>
              </w:rPr>
            </w:pPr>
            <w:r w:rsidRPr="008F02B3">
              <w:rPr>
                <w:rFonts w:ascii="Arial" w:hAnsi="Arial" w:cs="Arial"/>
                <w:sz w:val="20"/>
                <w:szCs w:val="20"/>
              </w:rPr>
              <w:t>método científico.</w:t>
            </w:r>
          </w:p>
        </w:tc>
      </w:tr>
      <w:tr w:rsidR="008F02B3" w:rsidRPr="008E6332" w14:paraId="333C3156" w14:textId="77777777" w:rsidTr="003E7B47">
        <w:trPr>
          <w:trHeight w:val="2178"/>
        </w:trPr>
        <w:tc>
          <w:tcPr>
            <w:tcW w:w="295" w:type="pct"/>
            <w:tcBorders>
              <w:right w:val="single" w:sz="4" w:space="0" w:color="auto"/>
            </w:tcBorders>
            <w:shd w:val="clear" w:color="auto" w:fill="auto"/>
          </w:tcPr>
          <w:p w14:paraId="7DD95C03" w14:textId="77777777" w:rsidR="00B244EC" w:rsidRDefault="00B244EC" w:rsidP="008F02B3">
            <w:pPr>
              <w:tabs>
                <w:tab w:val="left" w:pos="284"/>
              </w:tabs>
              <w:jc w:val="center"/>
              <w:rPr>
                <w:rFonts w:ascii="Arial" w:hAnsi="Arial" w:cs="Arial"/>
                <w:b/>
                <w:sz w:val="20"/>
                <w:szCs w:val="20"/>
                <w:highlight w:val="cyan"/>
              </w:rPr>
            </w:pPr>
          </w:p>
          <w:p w14:paraId="58CAA733" w14:textId="77777777" w:rsidR="00B244EC" w:rsidRDefault="00B244EC" w:rsidP="008F02B3">
            <w:pPr>
              <w:tabs>
                <w:tab w:val="left" w:pos="284"/>
              </w:tabs>
              <w:jc w:val="center"/>
              <w:rPr>
                <w:rFonts w:ascii="Arial" w:hAnsi="Arial" w:cs="Arial"/>
                <w:b/>
                <w:sz w:val="20"/>
                <w:szCs w:val="20"/>
                <w:highlight w:val="cyan"/>
              </w:rPr>
            </w:pPr>
          </w:p>
          <w:p w14:paraId="6E2F38B3" w14:textId="77777777" w:rsidR="00B244EC" w:rsidRDefault="00B244EC" w:rsidP="008F02B3">
            <w:pPr>
              <w:tabs>
                <w:tab w:val="left" w:pos="284"/>
              </w:tabs>
              <w:jc w:val="center"/>
              <w:rPr>
                <w:rFonts w:ascii="Arial" w:hAnsi="Arial" w:cs="Arial"/>
                <w:b/>
                <w:sz w:val="20"/>
                <w:szCs w:val="20"/>
                <w:highlight w:val="cyan"/>
              </w:rPr>
            </w:pPr>
          </w:p>
          <w:p w14:paraId="4CBAA308" w14:textId="1ABACCCB" w:rsidR="008F02B3" w:rsidRDefault="005B399D" w:rsidP="00B244EC">
            <w:pPr>
              <w:tabs>
                <w:tab w:val="left" w:pos="284"/>
              </w:tabs>
              <w:jc w:val="center"/>
              <w:rPr>
                <w:rFonts w:ascii="Arial" w:hAnsi="Arial" w:cs="Arial"/>
                <w:b/>
                <w:sz w:val="20"/>
                <w:szCs w:val="20"/>
                <w:highlight w:val="cyan"/>
              </w:rPr>
            </w:pPr>
            <w:r>
              <w:rPr>
                <w:rFonts w:ascii="Arial" w:hAnsi="Arial" w:cs="Arial"/>
                <w:b/>
                <w:sz w:val="20"/>
                <w:szCs w:val="20"/>
              </w:rPr>
              <w:t>11</w:t>
            </w:r>
          </w:p>
        </w:tc>
        <w:tc>
          <w:tcPr>
            <w:tcW w:w="1465" w:type="pct"/>
            <w:tcBorders>
              <w:top w:val="single" w:sz="4" w:space="0" w:color="auto"/>
              <w:left w:val="single" w:sz="4" w:space="0" w:color="auto"/>
              <w:bottom w:val="single" w:sz="4" w:space="0" w:color="auto"/>
              <w:right w:val="nil"/>
            </w:tcBorders>
            <w:shd w:val="clear" w:color="auto" w:fill="auto"/>
          </w:tcPr>
          <w:p w14:paraId="0418E54F" w14:textId="77777777" w:rsidR="008F02B3" w:rsidRDefault="008F02B3" w:rsidP="008F02B3">
            <w:pPr>
              <w:jc w:val="center"/>
              <w:rPr>
                <w:rFonts w:ascii="Arial" w:hAnsi="Arial" w:cs="Arial"/>
                <w:sz w:val="20"/>
                <w:szCs w:val="20"/>
                <w:lang w:val="es-ES_tradnl" w:eastAsia="es-ES"/>
              </w:rPr>
            </w:pPr>
          </w:p>
          <w:p w14:paraId="0A7E25E1" w14:textId="77777777" w:rsidR="008F02B3" w:rsidRDefault="008F02B3" w:rsidP="008F02B3">
            <w:pPr>
              <w:jc w:val="center"/>
              <w:rPr>
                <w:rFonts w:ascii="Arial" w:hAnsi="Arial" w:cs="Arial"/>
                <w:sz w:val="20"/>
                <w:szCs w:val="20"/>
                <w:lang w:val="es-ES_tradnl" w:eastAsia="es-ES"/>
              </w:rPr>
            </w:pPr>
          </w:p>
          <w:p w14:paraId="2F0D3FA0" w14:textId="62A847E6" w:rsidR="008F02B3" w:rsidRDefault="00B244EC" w:rsidP="008F02B3">
            <w:pPr>
              <w:jc w:val="center"/>
              <w:rPr>
                <w:rFonts w:ascii="Arial" w:hAnsi="Arial" w:cs="Arial"/>
                <w:sz w:val="20"/>
                <w:szCs w:val="20"/>
                <w:lang w:val="es-ES_tradnl" w:eastAsia="es-ES"/>
              </w:rPr>
            </w:pPr>
            <w:r>
              <w:rPr>
                <w:rFonts w:ascii="Arial" w:eastAsia="Arial" w:hAnsi="Arial" w:cs="Arial"/>
                <w:bCs/>
                <w:noProof/>
                <w:sz w:val="20"/>
                <w:szCs w:val="20"/>
                <w:lang w:eastAsia="es-CO"/>
              </w:rPr>
              <mc:AlternateContent>
                <mc:Choice Requires="wps">
                  <w:drawing>
                    <wp:anchor distT="0" distB="0" distL="114300" distR="114300" simplePos="0" relativeHeight="251676672" behindDoc="0" locked="0" layoutInCell="1" allowOverlap="1" wp14:anchorId="6CDB2336" wp14:editId="7E465D7C">
                      <wp:simplePos x="0" y="0"/>
                      <wp:positionH relativeFrom="column">
                        <wp:posOffset>957409</wp:posOffset>
                      </wp:positionH>
                      <wp:positionV relativeFrom="paragraph">
                        <wp:posOffset>780216</wp:posOffset>
                      </wp:positionV>
                      <wp:extent cx="0" cy="573206"/>
                      <wp:effectExtent l="76200" t="0" r="57150" b="55880"/>
                      <wp:wrapNone/>
                      <wp:docPr id="1421425453"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3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CE7F03" id="Conector recto de flecha 20" o:spid="_x0000_s1026" type="#_x0000_t32" alt="&quot;&quot;" style="position:absolute;margin-left:75.4pt;margin-top:61.45pt;width:0;height:4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" strokecolor="black [3213]" strokeweight=".5pt">
                      <v:stroke endarrow="block" joinstyle="miter"/>
                    </v:shape>
                  </w:pict>
                </mc:Fallback>
              </mc:AlternateContent>
            </w:r>
            <w:r w:rsidR="008F02B3" w:rsidRPr="008E6332">
              <w:rPr>
                <w:rFonts w:ascii="Arial" w:eastAsia="Arial" w:hAnsi="Arial" w:cs="Arial"/>
                <w:bCs/>
                <w:noProof/>
                <w:sz w:val="20"/>
                <w:szCs w:val="20"/>
                <w:lang w:eastAsia="es-CO"/>
              </w:rPr>
              <mc:AlternateContent>
                <mc:Choice Requires="wps">
                  <w:drawing>
                    <wp:inline distT="0" distB="0" distL="0" distR="0" wp14:anchorId="0D00A2E2" wp14:editId="34B947C0">
                      <wp:extent cx="1733550" cy="764274"/>
                      <wp:effectExtent l="0" t="0" r="19050" b="17145"/>
                      <wp:docPr id="799193135" name="Rectángulo 799193135"/>
                      <wp:cNvGraphicFramePr/>
                      <a:graphic xmlns:a="http://schemas.openxmlformats.org/drawingml/2006/main">
                        <a:graphicData uri="http://schemas.microsoft.com/office/word/2010/wordprocessingShape">
                          <wps:wsp>
                            <wps:cNvSpPr/>
                            <wps:spPr>
                              <a:xfrm>
                                <a:off x="0" y="0"/>
                                <a:ext cx="1733550" cy="764274"/>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FD001" w14:textId="7C9B6581" w:rsidR="008F02B3" w:rsidRPr="00800F77" w:rsidRDefault="00D10823" w:rsidP="008F02B3">
                                  <w:pPr>
                                    <w:jc w:val="center"/>
                                    <w:rPr>
                                      <w:lang w:val="es-ES"/>
                                    </w:rPr>
                                  </w:pPr>
                                  <w:r w:rsidRPr="00D10823">
                                    <w:rPr>
                                      <w:rFonts w:ascii="Arial" w:hAnsi="Arial" w:cs="Arial"/>
                                      <w:color w:val="000000" w:themeColor="text1"/>
                                      <w:sz w:val="20"/>
                                      <w:szCs w:val="20"/>
                                      <w:lang w:val="es-ES"/>
                                    </w:rPr>
                                    <w:t>Elaborar el informe técnico administrativo de Determinación de Origen y 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00A2E2" id="Rectángulo 799193135" o:spid="_x0000_s1048" style="width:136.5pt;height: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" filled="f" strokecolor="#0d0d0d [3069]" strokeweight="1pt">
                      <v:textbox>
                        <w:txbxContent>
                          <w:p w14:paraId="247FD001" w14:textId="7C9B6581" w:rsidR="008F02B3" w:rsidRPr="00800F77" w:rsidRDefault="00D10823" w:rsidP="008F02B3">
                            <w:pPr>
                              <w:jc w:val="center"/>
                              <w:rPr>
                                <w:lang w:val="es-ES"/>
                              </w:rPr>
                            </w:pPr>
                            <w:r w:rsidRPr="00D10823">
                              <w:rPr>
                                <w:rFonts w:ascii="Arial" w:hAnsi="Arial" w:cs="Arial"/>
                                <w:color w:val="000000" w:themeColor="text1"/>
                                <w:sz w:val="20"/>
                                <w:szCs w:val="20"/>
                                <w:lang w:val="es-ES"/>
                              </w:rPr>
                              <w:t>Elaborar el informe técnico administrativo de Determinación de Origen y Causa.</w:t>
                            </w:r>
                          </w:p>
                        </w:txbxContent>
                      </v:textbox>
                      <w10:anchorlock/>
                    </v:rect>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7EACE666" w14:textId="77777777" w:rsidR="00B244EC" w:rsidRDefault="00B244EC" w:rsidP="008A5170">
            <w:pPr>
              <w:tabs>
                <w:tab w:val="left" w:pos="284"/>
              </w:tabs>
              <w:jc w:val="center"/>
              <w:rPr>
                <w:rFonts w:ascii="Arial" w:hAnsi="Arial" w:cs="Arial"/>
                <w:sz w:val="20"/>
                <w:szCs w:val="20"/>
              </w:rPr>
            </w:pPr>
          </w:p>
          <w:p w14:paraId="5D7CA83E" w14:textId="77777777" w:rsidR="00B244EC" w:rsidRDefault="00B244EC" w:rsidP="008A5170">
            <w:pPr>
              <w:tabs>
                <w:tab w:val="left" w:pos="284"/>
              </w:tabs>
              <w:jc w:val="center"/>
              <w:rPr>
                <w:rFonts w:ascii="Arial" w:hAnsi="Arial" w:cs="Arial"/>
                <w:sz w:val="20"/>
                <w:szCs w:val="20"/>
              </w:rPr>
            </w:pPr>
          </w:p>
          <w:p w14:paraId="0E489D7E" w14:textId="4A0FDC21" w:rsidR="008A5170" w:rsidRPr="008A5170" w:rsidRDefault="008A5170" w:rsidP="008A5170">
            <w:pPr>
              <w:tabs>
                <w:tab w:val="left" w:pos="284"/>
              </w:tabs>
              <w:jc w:val="center"/>
              <w:rPr>
                <w:rFonts w:ascii="Arial" w:hAnsi="Arial" w:cs="Arial"/>
                <w:sz w:val="20"/>
                <w:szCs w:val="20"/>
              </w:rPr>
            </w:pPr>
            <w:r w:rsidRPr="008A5170">
              <w:rPr>
                <w:rFonts w:ascii="Arial" w:hAnsi="Arial" w:cs="Arial"/>
                <w:sz w:val="20"/>
                <w:szCs w:val="20"/>
              </w:rPr>
              <w:t>Informe Técnico Administrativo</w:t>
            </w:r>
          </w:p>
          <w:p w14:paraId="2A4EAF2C" w14:textId="12CEA24C" w:rsidR="008F02B3" w:rsidRPr="00DB3AB1" w:rsidRDefault="008A5170" w:rsidP="008A5170">
            <w:pPr>
              <w:tabs>
                <w:tab w:val="left" w:pos="284"/>
              </w:tabs>
              <w:jc w:val="center"/>
              <w:rPr>
                <w:rFonts w:ascii="Arial" w:hAnsi="Arial" w:cs="Arial"/>
                <w:sz w:val="20"/>
                <w:szCs w:val="20"/>
              </w:rPr>
            </w:pPr>
            <w:r w:rsidRPr="00766511">
              <w:rPr>
                <w:rFonts w:ascii="Arial" w:hAnsi="Arial" w:cs="Arial"/>
                <w:sz w:val="20"/>
                <w:szCs w:val="20"/>
              </w:rPr>
              <w:t>CN-PR01- FT04</w:t>
            </w:r>
          </w:p>
        </w:tc>
        <w:tc>
          <w:tcPr>
            <w:tcW w:w="917" w:type="pct"/>
            <w:tcBorders>
              <w:left w:val="single" w:sz="4" w:space="0" w:color="auto"/>
            </w:tcBorders>
            <w:shd w:val="clear" w:color="auto" w:fill="auto"/>
          </w:tcPr>
          <w:p w14:paraId="026E5D13" w14:textId="77777777" w:rsidR="00B244EC" w:rsidRDefault="00B244EC" w:rsidP="008F02B3">
            <w:pPr>
              <w:tabs>
                <w:tab w:val="left" w:pos="284"/>
              </w:tabs>
              <w:rPr>
                <w:rFonts w:ascii="Arial" w:hAnsi="Arial" w:cs="Arial"/>
                <w:sz w:val="20"/>
                <w:szCs w:val="20"/>
              </w:rPr>
            </w:pPr>
          </w:p>
          <w:p w14:paraId="02EDB208" w14:textId="77777777" w:rsidR="00B244EC" w:rsidRDefault="00B244EC" w:rsidP="008F02B3">
            <w:pPr>
              <w:tabs>
                <w:tab w:val="left" w:pos="284"/>
              </w:tabs>
              <w:rPr>
                <w:rFonts w:ascii="Arial" w:hAnsi="Arial" w:cs="Arial"/>
                <w:sz w:val="20"/>
                <w:szCs w:val="20"/>
              </w:rPr>
            </w:pPr>
          </w:p>
          <w:p w14:paraId="16179420" w14:textId="77777777" w:rsidR="00B244EC" w:rsidRDefault="00B244EC" w:rsidP="008F02B3">
            <w:pPr>
              <w:tabs>
                <w:tab w:val="left" w:pos="284"/>
              </w:tabs>
              <w:rPr>
                <w:rFonts w:ascii="Arial" w:hAnsi="Arial" w:cs="Arial"/>
                <w:sz w:val="20"/>
                <w:szCs w:val="20"/>
              </w:rPr>
            </w:pPr>
          </w:p>
          <w:p w14:paraId="27A300DB" w14:textId="73D38EBB" w:rsidR="008F02B3" w:rsidRPr="00506451" w:rsidRDefault="00543A30" w:rsidP="008F02B3">
            <w:pPr>
              <w:tabs>
                <w:tab w:val="left" w:pos="284"/>
              </w:tabs>
              <w:rPr>
                <w:rFonts w:ascii="Arial" w:hAnsi="Arial" w:cs="Arial"/>
                <w:sz w:val="20"/>
                <w:szCs w:val="20"/>
              </w:rPr>
            </w:pPr>
            <w:r w:rsidRPr="00543A30">
              <w:rPr>
                <w:rFonts w:ascii="Arial" w:hAnsi="Arial" w:cs="Arial"/>
                <w:sz w:val="20"/>
                <w:szCs w:val="20"/>
              </w:rPr>
              <w:t>Equipo de Investigación de Incendios</w:t>
            </w:r>
          </w:p>
        </w:tc>
        <w:tc>
          <w:tcPr>
            <w:tcW w:w="1548" w:type="pct"/>
            <w:shd w:val="clear" w:color="auto" w:fill="auto"/>
            <w:vAlign w:val="center"/>
          </w:tcPr>
          <w:p w14:paraId="33648B2E" w14:textId="299CD8C7" w:rsidR="008F02B3" w:rsidRPr="008F02B3" w:rsidRDefault="00283D85" w:rsidP="00283D85">
            <w:pPr>
              <w:tabs>
                <w:tab w:val="left" w:pos="284"/>
              </w:tabs>
              <w:rPr>
                <w:rFonts w:ascii="Arial" w:hAnsi="Arial" w:cs="Arial"/>
                <w:sz w:val="20"/>
                <w:szCs w:val="20"/>
              </w:rPr>
            </w:pPr>
            <w:r w:rsidRPr="00283D85">
              <w:rPr>
                <w:rFonts w:ascii="Arial" w:hAnsi="Arial" w:cs="Arial"/>
                <w:sz w:val="20"/>
                <w:szCs w:val="20"/>
              </w:rPr>
              <w:t>El informe se realiza si es solicitado por la Dirección de la UAE</w:t>
            </w:r>
            <w:r>
              <w:rPr>
                <w:rFonts w:ascii="Arial" w:hAnsi="Arial" w:cs="Arial"/>
                <w:sz w:val="20"/>
                <w:szCs w:val="20"/>
              </w:rPr>
              <w:t xml:space="preserve"> </w:t>
            </w:r>
            <w:r w:rsidRPr="00283D85">
              <w:rPr>
                <w:rFonts w:ascii="Arial" w:hAnsi="Arial" w:cs="Arial"/>
                <w:sz w:val="20"/>
                <w:szCs w:val="20"/>
              </w:rPr>
              <w:t>C</w:t>
            </w:r>
            <w:r>
              <w:rPr>
                <w:rFonts w:ascii="Arial" w:hAnsi="Arial" w:cs="Arial"/>
                <w:sz w:val="20"/>
                <w:szCs w:val="20"/>
              </w:rPr>
              <w:t xml:space="preserve">uerpo </w:t>
            </w:r>
            <w:r w:rsidRPr="00283D85">
              <w:rPr>
                <w:rFonts w:ascii="Arial" w:hAnsi="Arial" w:cs="Arial"/>
                <w:sz w:val="20"/>
                <w:szCs w:val="20"/>
              </w:rPr>
              <w:t>O</w:t>
            </w:r>
            <w:r>
              <w:rPr>
                <w:rFonts w:ascii="Arial" w:hAnsi="Arial" w:cs="Arial"/>
                <w:sz w:val="20"/>
                <w:szCs w:val="20"/>
              </w:rPr>
              <w:t xml:space="preserve">ficial de </w:t>
            </w:r>
            <w:r w:rsidRPr="00283D85">
              <w:rPr>
                <w:rFonts w:ascii="Arial" w:hAnsi="Arial" w:cs="Arial"/>
                <w:sz w:val="20"/>
                <w:szCs w:val="20"/>
              </w:rPr>
              <w:t>B</w:t>
            </w:r>
            <w:r>
              <w:rPr>
                <w:rFonts w:ascii="Arial" w:hAnsi="Arial" w:cs="Arial"/>
                <w:sz w:val="20"/>
                <w:szCs w:val="20"/>
              </w:rPr>
              <w:t>omberos de Bo</w:t>
            </w:r>
            <w:r w:rsidR="006254F6">
              <w:rPr>
                <w:rFonts w:ascii="Arial" w:hAnsi="Arial" w:cs="Arial"/>
                <w:sz w:val="20"/>
                <w:szCs w:val="20"/>
              </w:rPr>
              <w:t>g</w:t>
            </w:r>
            <w:r>
              <w:rPr>
                <w:rFonts w:ascii="Arial" w:hAnsi="Arial" w:cs="Arial"/>
                <w:sz w:val="20"/>
                <w:szCs w:val="20"/>
              </w:rPr>
              <w:t>o</w:t>
            </w:r>
            <w:r w:rsidR="006254F6">
              <w:rPr>
                <w:rFonts w:ascii="Arial" w:hAnsi="Arial" w:cs="Arial"/>
                <w:sz w:val="20"/>
                <w:szCs w:val="20"/>
              </w:rPr>
              <w:t>t</w:t>
            </w:r>
            <w:r>
              <w:rPr>
                <w:rFonts w:ascii="Arial" w:hAnsi="Arial" w:cs="Arial"/>
                <w:sz w:val="20"/>
                <w:szCs w:val="20"/>
              </w:rPr>
              <w:t>á</w:t>
            </w:r>
            <w:r w:rsidRPr="00283D85">
              <w:rPr>
                <w:rFonts w:ascii="Arial" w:hAnsi="Arial" w:cs="Arial"/>
                <w:sz w:val="20"/>
                <w:szCs w:val="20"/>
              </w:rPr>
              <w:t>, El subdirector de Gestión del Riesgo, el Coordinador del Equipo de Investigación de Incendios o la autoridad</w:t>
            </w:r>
            <w:r>
              <w:rPr>
                <w:rFonts w:ascii="Arial" w:hAnsi="Arial" w:cs="Arial"/>
                <w:sz w:val="20"/>
                <w:szCs w:val="20"/>
              </w:rPr>
              <w:t xml:space="preserve"> </w:t>
            </w:r>
            <w:r w:rsidRPr="00283D85">
              <w:rPr>
                <w:rFonts w:ascii="Arial" w:hAnsi="Arial" w:cs="Arial"/>
                <w:sz w:val="20"/>
                <w:szCs w:val="20"/>
              </w:rPr>
              <w:t>competente.</w:t>
            </w:r>
          </w:p>
        </w:tc>
      </w:tr>
      <w:tr w:rsidR="003D7CF5" w:rsidRPr="008E6332" w14:paraId="08632897" w14:textId="77777777" w:rsidTr="003E7B47">
        <w:trPr>
          <w:trHeight w:val="2178"/>
        </w:trPr>
        <w:tc>
          <w:tcPr>
            <w:tcW w:w="295" w:type="pct"/>
            <w:tcBorders>
              <w:right w:val="single" w:sz="4" w:space="0" w:color="auto"/>
            </w:tcBorders>
            <w:shd w:val="clear" w:color="auto" w:fill="auto"/>
          </w:tcPr>
          <w:p w14:paraId="78DE347E" w14:textId="77777777" w:rsidR="00B244EC" w:rsidRDefault="00B244EC" w:rsidP="008F02B3">
            <w:pPr>
              <w:tabs>
                <w:tab w:val="left" w:pos="284"/>
              </w:tabs>
              <w:jc w:val="center"/>
              <w:rPr>
                <w:rFonts w:ascii="Arial" w:hAnsi="Arial" w:cs="Arial"/>
                <w:b/>
                <w:sz w:val="20"/>
                <w:szCs w:val="20"/>
                <w:highlight w:val="cyan"/>
              </w:rPr>
            </w:pPr>
          </w:p>
          <w:p w14:paraId="6D057C39" w14:textId="77777777" w:rsidR="00B244EC" w:rsidRDefault="00B244EC" w:rsidP="008F02B3">
            <w:pPr>
              <w:tabs>
                <w:tab w:val="left" w:pos="284"/>
              </w:tabs>
              <w:jc w:val="center"/>
              <w:rPr>
                <w:rFonts w:ascii="Arial" w:hAnsi="Arial" w:cs="Arial"/>
                <w:b/>
                <w:sz w:val="20"/>
                <w:szCs w:val="20"/>
                <w:highlight w:val="cyan"/>
              </w:rPr>
            </w:pPr>
          </w:p>
          <w:p w14:paraId="4E1FBCFA" w14:textId="77777777" w:rsidR="00B244EC" w:rsidRDefault="00B244EC" w:rsidP="008F02B3">
            <w:pPr>
              <w:tabs>
                <w:tab w:val="left" w:pos="284"/>
              </w:tabs>
              <w:jc w:val="center"/>
              <w:rPr>
                <w:rFonts w:ascii="Arial" w:hAnsi="Arial" w:cs="Arial"/>
                <w:b/>
                <w:sz w:val="20"/>
                <w:szCs w:val="20"/>
                <w:highlight w:val="cyan"/>
              </w:rPr>
            </w:pPr>
          </w:p>
          <w:p w14:paraId="60F53D05" w14:textId="58679A93" w:rsidR="003D7CF5" w:rsidRDefault="005B399D" w:rsidP="008F02B3">
            <w:pPr>
              <w:tabs>
                <w:tab w:val="left" w:pos="284"/>
              </w:tabs>
              <w:jc w:val="center"/>
              <w:rPr>
                <w:rFonts w:ascii="Arial" w:hAnsi="Arial" w:cs="Arial"/>
                <w:b/>
                <w:sz w:val="20"/>
                <w:szCs w:val="20"/>
                <w:highlight w:val="cyan"/>
              </w:rPr>
            </w:pPr>
            <w:r>
              <w:rPr>
                <w:rFonts w:ascii="Arial" w:hAnsi="Arial" w:cs="Arial"/>
                <w:b/>
                <w:sz w:val="20"/>
                <w:szCs w:val="20"/>
              </w:rPr>
              <w:t>12</w:t>
            </w:r>
          </w:p>
        </w:tc>
        <w:tc>
          <w:tcPr>
            <w:tcW w:w="1465" w:type="pct"/>
            <w:tcBorders>
              <w:top w:val="single" w:sz="4" w:space="0" w:color="auto"/>
              <w:left w:val="single" w:sz="4" w:space="0" w:color="auto"/>
              <w:bottom w:val="single" w:sz="4" w:space="0" w:color="auto"/>
              <w:right w:val="nil"/>
            </w:tcBorders>
            <w:shd w:val="clear" w:color="auto" w:fill="auto"/>
          </w:tcPr>
          <w:p w14:paraId="2057E936" w14:textId="77777777" w:rsidR="003D7CF5" w:rsidRDefault="003D7CF5" w:rsidP="008F02B3">
            <w:pPr>
              <w:jc w:val="center"/>
              <w:rPr>
                <w:rFonts w:ascii="Arial" w:hAnsi="Arial" w:cs="Arial"/>
                <w:sz w:val="20"/>
                <w:szCs w:val="20"/>
                <w:lang w:val="es-ES_tradnl" w:eastAsia="es-ES"/>
              </w:rPr>
            </w:pPr>
          </w:p>
          <w:p w14:paraId="2D82BB18" w14:textId="77777777" w:rsidR="003D7CF5" w:rsidRDefault="003D7CF5" w:rsidP="008F02B3">
            <w:pPr>
              <w:jc w:val="center"/>
              <w:rPr>
                <w:rFonts w:ascii="Arial" w:hAnsi="Arial" w:cs="Arial"/>
                <w:sz w:val="20"/>
                <w:szCs w:val="20"/>
                <w:lang w:val="es-ES_tradnl" w:eastAsia="es-ES"/>
              </w:rPr>
            </w:pPr>
          </w:p>
          <w:p w14:paraId="3B32DD68" w14:textId="4CFF3EE3" w:rsidR="003D7CF5" w:rsidRDefault="00B244EC" w:rsidP="008F02B3">
            <w:pPr>
              <w:jc w:val="center"/>
              <w:rPr>
                <w:rFonts w:ascii="Arial" w:hAnsi="Arial" w:cs="Arial"/>
                <w:sz w:val="20"/>
                <w:szCs w:val="20"/>
                <w:lang w:val="es-ES_tradnl" w:eastAsia="es-ES"/>
              </w:rPr>
            </w:pPr>
            <w:r>
              <w:rPr>
                <w:rFonts w:ascii="Arial" w:eastAsia="Arial" w:hAnsi="Arial" w:cs="Arial"/>
                <w:bCs/>
                <w:noProof/>
                <w:sz w:val="20"/>
                <w:szCs w:val="20"/>
                <w:lang w:eastAsia="es-CO"/>
              </w:rPr>
              <mc:AlternateContent>
                <mc:Choice Requires="wps">
                  <w:drawing>
                    <wp:anchor distT="0" distB="0" distL="114300" distR="114300" simplePos="0" relativeHeight="251677696" behindDoc="0" locked="0" layoutInCell="1" allowOverlap="1" wp14:anchorId="771C6606" wp14:editId="6C7D5867">
                      <wp:simplePos x="0" y="0"/>
                      <wp:positionH relativeFrom="column">
                        <wp:posOffset>983568</wp:posOffset>
                      </wp:positionH>
                      <wp:positionV relativeFrom="paragraph">
                        <wp:posOffset>782908</wp:posOffset>
                      </wp:positionV>
                      <wp:extent cx="0" cy="614149"/>
                      <wp:effectExtent l="76200" t="0" r="57150" b="52705"/>
                      <wp:wrapNone/>
                      <wp:docPr id="1451380582"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4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54425" id="Conector recto de flecha 21" o:spid="_x0000_s1026" type="#_x0000_t32" alt="&quot;&quot;" style="position:absolute;margin-left:77.45pt;margin-top:61.65pt;width:0;height:48.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" strokecolor="black [3213]" strokeweight=".5pt">
                      <v:stroke endarrow="block" joinstyle="miter"/>
                    </v:shape>
                  </w:pict>
                </mc:Fallback>
              </mc:AlternateContent>
            </w:r>
            <w:r w:rsidR="003D7CF5" w:rsidRPr="008E6332">
              <w:rPr>
                <w:rFonts w:ascii="Arial" w:eastAsia="Arial" w:hAnsi="Arial" w:cs="Arial"/>
                <w:bCs/>
                <w:noProof/>
                <w:sz w:val="20"/>
                <w:szCs w:val="20"/>
                <w:lang w:eastAsia="es-CO"/>
              </w:rPr>
              <mc:AlternateContent>
                <mc:Choice Requires="wps">
                  <w:drawing>
                    <wp:inline distT="0" distB="0" distL="0" distR="0" wp14:anchorId="6B8F1196" wp14:editId="6AA29A94">
                      <wp:extent cx="1733550" cy="764274"/>
                      <wp:effectExtent l="0" t="0" r="19050" b="17145"/>
                      <wp:docPr id="506662880" name="Rectángulo 506662880"/>
                      <wp:cNvGraphicFramePr/>
                      <a:graphic xmlns:a="http://schemas.openxmlformats.org/drawingml/2006/main">
                        <a:graphicData uri="http://schemas.microsoft.com/office/word/2010/wordprocessingShape">
                          <wps:wsp>
                            <wps:cNvSpPr/>
                            <wps:spPr>
                              <a:xfrm>
                                <a:off x="0" y="0"/>
                                <a:ext cx="1733550" cy="764274"/>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06143" w14:textId="23931EBF" w:rsidR="003D7CF5" w:rsidRPr="00800F77" w:rsidRDefault="00FF2794" w:rsidP="003D7CF5">
                                  <w:pPr>
                                    <w:jc w:val="center"/>
                                    <w:rPr>
                                      <w:lang w:val="es-ES"/>
                                    </w:rPr>
                                  </w:pPr>
                                  <w:r w:rsidRPr="00FF2794">
                                    <w:rPr>
                                      <w:rFonts w:ascii="Arial" w:hAnsi="Arial" w:cs="Arial"/>
                                      <w:color w:val="000000" w:themeColor="text1"/>
                                      <w:sz w:val="20"/>
                                      <w:szCs w:val="20"/>
                                      <w:lang w:val="es-ES"/>
                                    </w:rPr>
                                    <w:t>Radicar el informe técnico administrativo de Determinación de Origen y 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8F1196" id="Rectángulo 506662880" o:spid="_x0000_s1049" style="width:136.5pt;height: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" filled="f" strokecolor="#0d0d0d [3069]" strokeweight="1pt">
                      <v:textbox>
                        <w:txbxContent>
                          <w:p w14:paraId="0B506143" w14:textId="23931EBF" w:rsidR="003D7CF5" w:rsidRPr="00800F77" w:rsidRDefault="00FF2794" w:rsidP="003D7CF5">
                            <w:pPr>
                              <w:jc w:val="center"/>
                              <w:rPr>
                                <w:lang w:val="es-ES"/>
                              </w:rPr>
                            </w:pPr>
                            <w:r w:rsidRPr="00FF2794">
                              <w:rPr>
                                <w:rFonts w:ascii="Arial" w:hAnsi="Arial" w:cs="Arial"/>
                                <w:color w:val="000000" w:themeColor="text1"/>
                                <w:sz w:val="20"/>
                                <w:szCs w:val="20"/>
                                <w:lang w:val="es-ES"/>
                              </w:rPr>
                              <w:t>Radicar el informe técnico administrativo de Determinación de Origen y Causa.</w:t>
                            </w:r>
                          </w:p>
                        </w:txbxContent>
                      </v:textbox>
                      <w10:anchorlock/>
                    </v:rect>
                  </w:pict>
                </mc:Fallback>
              </mc:AlternateConten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7ED85BFC" w14:textId="77777777" w:rsidR="00B244EC" w:rsidRDefault="00B244EC" w:rsidP="008A5170">
            <w:pPr>
              <w:tabs>
                <w:tab w:val="left" w:pos="284"/>
              </w:tabs>
              <w:jc w:val="center"/>
              <w:rPr>
                <w:sz w:val="20"/>
              </w:rPr>
            </w:pPr>
          </w:p>
          <w:p w14:paraId="3A9B63F4" w14:textId="77777777" w:rsidR="00B244EC" w:rsidRDefault="00B244EC" w:rsidP="008A5170">
            <w:pPr>
              <w:tabs>
                <w:tab w:val="left" w:pos="284"/>
              </w:tabs>
              <w:jc w:val="center"/>
              <w:rPr>
                <w:sz w:val="20"/>
              </w:rPr>
            </w:pPr>
          </w:p>
          <w:p w14:paraId="6900B336" w14:textId="77777777" w:rsidR="00B244EC" w:rsidRDefault="00B244EC" w:rsidP="008A5170">
            <w:pPr>
              <w:tabs>
                <w:tab w:val="left" w:pos="284"/>
              </w:tabs>
              <w:jc w:val="center"/>
              <w:rPr>
                <w:sz w:val="20"/>
              </w:rPr>
            </w:pPr>
          </w:p>
          <w:p w14:paraId="2964AA89" w14:textId="765654D0" w:rsidR="003D7CF5" w:rsidRPr="008A5170" w:rsidRDefault="000D513E" w:rsidP="008A5170">
            <w:pPr>
              <w:tabs>
                <w:tab w:val="left" w:pos="284"/>
              </w:tabs>
              <w:jc w:val="center"/>
              <w:rPr>
                <w:rFonts w:ascii="Arial" w:hAnsi="Arial" w:cs="Arial"/>
                <w:sz w:val="20"/>
                <w:szCs w:val="20"/>
              </w:rPr>
            </w:pPr>
            <w:r>
              <w:rPr>
                <w:sz w:val="20"/>
              </w:rPr>
              <w:t>N/A</w:t>
            </w:r>
          </w:p>
        </w:tc>
        <w:tc>
          <w:tcPr>
            <w:tcW w:w="917" w:type="pct"/>
            <w:tcBorders>
              <w:left w:val="single" w:sz="4" w:space="0" w:color="auto"/>
            </w:tcBorders>
            <w:shd w:val="clear" w:color="auto" w:fill="auto"/>
          </w:tcPr>
          <w:p w14:paraId="1108289C" w14:textId="77777777" w:rsidR="00B244EC" w:rsidRDefault="00B244EC" w:rsidP="008F02B3">
            <w:pPr>
              <w:tabs>
                <w:tab w:val="left" w:pos="284"/>
              </w:tabs>
              <w:rPr>
                <w:rFonts w:ascii="Arial" w:hAnsi="Arial" w:cs="Arial"/>
                <w:sz w:val="20"/>
                <w:szCs w:val="20"/>
              </w:rPr>
            </w:pPr>
          </w:p>
          <w:p w14:paraId="0F4EACE5" w14:textId="77777777" w:rsidR="00B244EC" w:rsidRDefault="00B244EC" w:rsidP="008F02B3">
            <w:pPr>
              <w:tabs>
                <w:tab w:val="left" w:pos="284"/>
              </w:tabs>
              <w:rPr>
                <w:rFonts w:ascii="Arial" w:hAnsi="Arial" w:cs="Arial"/>
                <w:sz w:val="20"/>
                <w:szCs w:val="20"/>
              </w:rPr>
            </w:pPr>
          </w:p>
          <w:p w14:paraId="15EF15C0" w14:textId="010A9DA6" w:rsidR="003D7CF5" w:rsidRPr="00543A30" w:rsidRDefault="00C37DE5" w:rsidP="008F02B3">
            <w:pPr>
              <w:tabs>
                <w:tab w:val="left" w:pos="284"/>
              </w:tabs>
              <w:rPr>
                <w:rFonts w:ascii="Arial" w:hAnsi="Arial" w:cs="Arial"/>
                <w:sz w:val="20"/>
                <w:szCs w:val="20"/>
              </w:rPr>
            </w:pPr>
            <w:r w:rsidRPr="00C37DE5">
              <w:rPr>
                <w:rFonts w:ascii="Arial" w:hAnsi="Arial" w:cs="Arial"/>
                <w:sz w:val="20"/>
                <w:szCs w:val="20"/>
              </w:rPr>
              <w:t>Equipo de Investigación de Incendios</w:t>
            </w:r>
          </w:p>
        </w:tc>
        <w:tc>
          <w:tcPr>
            <w:tcW w:w="1548" w:type="pct"/>
            <w:shd w:val="clear" w:color="auto" w:fill="auto"/>
            <w:vAlign w:val="center"/>
          </w:tcPr>
          <w:p w14:paraId="10222146" w14:textId="77777777" w:rsidR="003D7CF5" w:rsidRPr="00283D85" w:rsidRDefault="003D7CF5" w:rsidP="00283D85">
            <w:pPr>
              <w:tabs>
                <w:tab w:val="left" w:pos="284"/>
              </w:tabs>
              <w:rPr>
                <w:rFonts w:ascii="Arial" w:hAnsi="Arial" w:cs="Arial"/>
                <w:sz w:val="20"/>
                <w:szCs w:val="20"/>
              </w:rPr>
            </w:pPr>
          </w:p>
        </w:tc>
      </w:tr>
      <w:tr w:rsidR="008F02B3" w:rsidRPr="008E6332" w14:paraId="353C40BF" w14:textId="77777777" w:rsidTr="003E7B47">
        <w:trPr>
          <w:trHeight w:val="1320"/>
        </w:trPr>
        <w:tc>
          <w:tcPr>
            <w:tcW w:w="295" w:type="pct"/>
            <w:tcBorders>
              <w:right w:val="single" w:sz="4" w:space="0" w:color="auto"/>
            </w:tcBorders>
            <w:shd w:val="clear" w:color="auto" w:fill="auto"/>
          </w:tcPr>
          <w:p w14:paraId="63E62B79" w14:textId="77777777" w:rsidR="008F02B3" w:rsidRDefault="008F02B3" w:rsidP="008F02B3">
            <w:pPr>
              <w:tabs>
                <w:tab w:val="left" w:pos="284"/>
              </w:tabs>
              <w:jc w:val="center"/>
              <w:rPr>
                <w:rFonts w:ascii="Arial" w:hAnsi="Arial" w:cs="Arial"/>
                <w:b/>
                <w:sz w:val="20"/>
                <w:szCs w:val="20"/>
              </w:rPr>
            </w:pPr>
          </w:p>
          <w:p w14:paraId="2D1E4A38" w14:textId="77777777" w:rsidR="008F02B3" w:rsidRDefault="008F02B3" w:rsidP="00B244EC">
            <w:pPr>
              <w:tabs>
                <w:tab w:val="left" w:pos="284"/>
              </w:tabs>
              <w:rPr>
                <w:rFonts w:ascii="Arial" w:hAnsi="Arial" w:cs="Arial"/>
                <w:b/>
                <w:sz w:val="20"/>
                <w:szCs w:val="20"/>
              </w:rPr>
            </w:pPr>
          </w:p>
          <w:p w14:paraId="3EC94D8A" w14:textId="77777777" w:rsidR="00B244EC" w:rsidRDefault="00B244EC" w:rsidP="00B244EC">
            <w:pPr>
              <w:tabs>
                <w:tab w:val="left" w:pos="284"/>
              </w:tabs>
              <w:rPr>
                <w:rFonts w:ascii="Arial" w:hAnsi="Arial" w:cs="Arial"/>
                <w:b/>
                <w:sz w:val="20"/>
                <w:szCs w:val="20"/>
              </w:rPr>
            </w:pPr>
          </w:p>
          <w:p w14:paraId="32B3C200" w14:textId="7EAA4817" w:rsidR="008F02B3" w:rsidRDefault="005B399D" w:rsidP="008F02B3">
            <w:pPr>
              <w:tabs>
                <w:tab w:val="left" w:pos="284"/>
              </w:tabs>
              <w:jc w:val="center"/>
              <w:rPr>
                <w:rFonts w:ascii="Arial" w:hAnsi="Arial" w:cs="Arial"/>
                <w:b/>
                <w:sz w:val="20"/>
                <w:szCs w:val="20"/>
              </w:rPr>
            </w:pPr>
            <w:r>
              <w:rPr>
                <w:rFonts w:ascii="Arial" w:hAnsi="Arial" w:cs="Arial"/>
                <w:b/>
                <w:sz w:val="20"/>
                <w:szCs w:val="20"/>
              </w:rPr>
              <w:t>13</w:t>
            </w:r>
          </w:p>
        </w:tc>
        <w:tc>
          <w:tcPr>
            <w:tcW w:w="1465" w:type="pct"/>
            <w:tcBorders>
              <w:top w:val="single" w:sz="4" w:space="0" w:color="auto"/>
              <w:left w:val="single" w:sz="4" w:space="0" w:color="auto"/>
              <w:bottom w:val="single" w:sz="4" w:space="0" w:color="auto"/>
              <w:right w:val="nil"/>
            </w:tcBorders>
            <w:shd w:val="clear" w:color="auto" w:fill="auto"/>
          </w:tcPr>
          <w:p w14:paraId="39CE3B95" w14:textId="77777777" w:rsidR="008F02B3" w:rsidRDefault="008F02B3" w:rsidP="008F02B3">
            <w:pPr>
              <w:rPr>
                <w:rFonts w:ascii="Arial" w:eastAsia="Arial" w:hAnsi="Arial" w:cs="Arial"/>
                <w:bCs/>
                <w:noProof/>
                <w:sz w:val="20"/>
                <w:szCs w:val="20"/>
                <w:lang w:eastAsia="es-CO"/>
              </w:rPr>
            </w:pPr>
          </w:p>
          <w:p w14:paraId="4A73D773" w14:textId="77777777" w:rsidR="00C37DE5" w:rsidRDefault="00C37DE5" w:rsidP="008F02B3">
            <w:pPr>
              <w:rPr>
                <w:rFonts w:ascii="Arial" w:eastAsia="Arial" w:hAnsi="Arial" w:cs="Arial"/>
                <w:bCs/>
                <w:noProof/>
                <w:sz w:val="20"/>
                <w:szCs w:val="20"/>
                <w:lang w:eastAsia="es-CO"/>
              </w:rPr>
            </w:pPr>
          </w:p>
          <w:p w14:paraId="37D0855E" w14:textId="055097E8" w:rsidR="008F02B3" w:rsidRDefault="00B244EC" w:rsidP="008F02B3">
            <w:pPr>
              <w:rPr>
                <w:rFonts w:ascii="Arial" w:eastAsia="Arial" w:hAnsi="Arial" w:cs="Arial"/>
                <w:bCs/>
                <w:noProof/>
                <w:sz w:val="20"/>
                <w:szCs w:val="20"/>
                <w:lang w:eastAsia="es-CO"/>
              </w:rPr>
            </w:pPr>
            <w:r>
              <w:rPr>
                <w:rFonts w:ascii="Arial" w:eastAsia="Arial" w:hAnsi="Arial" w:cs="Arial"/>
                <w:bCs/>
                <w:noProof/>
                <w:sz w:val="20"/>
                <w:szCs w:val="20"/>
                <w:lang w:eastAsia="es-CO"/>
              </w:rPr>
              <w:t xml:space="preserve">    </w:t>
            </w:r>
            <w:r w:rsidR="008F02B3" w:rsidRPr="008E6332">
              <w:rPr>
                <w:rFonts w:ascii="Arial" w:hAnsi="Arial" w:cs="Arial"/>
                <w:noProof/>
                <w:sz w:val="20"/>
                <w:szCs w:val="20"/>
                <w:lang w:eastAsia="es-CO"/>
              </w:rPr>
              <mc:AlternateContent>
                <mc:Choice Requires="wps">
                  <w:drawing>
                    <wp:inline distT="0" distB="0" distL="0" distR="0" wp14:anchorId="55993081" wp14:editId="70E69808">
                      <wp:extent cx="1439186" cy="421419"/>
                      <wp:effectExtent l="0" t="0" r="27940" b="17145"/>
                      <wp:docPr id="889261579"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186" cy="421419"/>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6B1B089" w14:textId="77777777" w:rsidR="008F02B3" w:rsidRPr="004C5800" w:rsidRDefault="008F02B3" w:rsidP="00B244EC">
                                  <w:pPr>
                                    <w:jc w:val="center"/>
                                    <w:rPr>
                                      <w:rFonts w:ascii="Arial" w:hAnsi="Arial" w:cs="Arial"/>
                                      <w:color w:val="000000" w:themeColor="text1"/>
                                      <w:sz w:val="20"/>
                                      <w:szCs w:val="20"/>
                                    </w:rPr>
                                  </w:pPr>
                                  <w:r w:rsidRPr="004C5800">
                                    <w:rPr>
                                      <w:rFonts w:ascii="Arial" w:hAnsi="Arial" w:cs="Arial"/>
                                      <w:color w:val="000000" w:themeColor="text1"/>
                                      <w:sz w:val="20"/>
                                      <w:szCs w:val="20"/>
                                    </w:rPr>
                                    <w:t>FIN</w:t>
                                  </w:r>
                                </w:p>
                              </w:txbxContent>
                            </wps:txbx>
                            <wps:bodyPr rot="0" vert="horz" wrap="square" lIns="91440" tIns="45720" rIns="91440" bIns="45720" anchor="t" anchorCtr="0" upright="1">
                              <a:noAutofit/>
                            </wps:bodyPr>
                          </wps:wsp>
                        </a:graphicData>
                      </a:graphic>
                    </wp:inline>
                  </w:drawing>
                </mc:Choice>
                <mc:Fallback>
                  <w:pict>
                    <v:shape w14:anchorId="55993081" id="_x0000_s1050" type="#_x0000_t116" alt="Inicio / Fin " style="width:113.3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">
                      <v:shadow color="black" opacity=".5" offset="6pt,-6pt"/>
                      <v:textbox>
                        <w:txbxContent>
                          <w:p w14:paraId="16B1B089" w14:textId="77777777" w:rsidR="008F02B3" w:rsidRPr="004C5800" w:rsidRDefault="008F02B3" w:rsidP="00B244EC">
                            <w:pPr>
                              <w:jc w:val="center"/>
                              <w:rPr>
                                <w:rFonts w:ascii="Arial" w:hAnsi="Arial" w:cs="Arial"/>
                                <w:color w:val="000000" w:themeColor="text1"/>
                                <w:sz w:val="20"/>
                                <w:szCs w:val="20"/>
                              </w:rPr>
                            </w:pPr>
                            <w:r w:rsidRPr="004C5800">
                              <w:rPr>
                                <w:rFonts w:ascii="Arial" w:hAnsi="Arial" w:cs="Arial"/>
                                <w:color w:val="000000" w:themeColor="text1"/>
                                <w:sz w:val="20"/>
                                <w:szCs w:val="20"/>
                              </w:rPr>
                              <w:t>FIN</w:t>
                            </w:r>
                          </w:p>
                        </w:txbxContent>
                      </v:textbox>
                      <w10:anchorlock/>
                    </v:shape>
                  </w:pict>
                </mc:Fallback>
              </mc:AlternateContent>
            </w:r>
          </w:p>
          <w:p w14:paraId="35263784" w14:textId="18A35C85" w:rsidR="008F02B3" w:rsidRDefault="008F02B3" w:rsidP="008F02B3">
            <w:pPr>
              <w:jc w:val="center"/>
              <w:rPr>
                <w:rFonts w:ascii="Arial" w:hAnsi="Arial" w:cs="Arial"/>
                <w:sz w:val="20"/>
                <w:szCs w:val="20"/>
                <w:lang w:val="es-ES_tradnl" w:eastAsia="es-ES"/>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162CA1AA" w14:textId="59635C92" w:rsidR="008F02B3" w:rsidRDefault="008F02B3" w:rsidP="008F02B3">
            <w:pPr>
              <w:tabs>
                <w:tab w:val="left" w:pos="284"/>
              </w:tabs>
              <w:jc w:val="center"/>
              <w:rPr>
                <w:rFonts w:ascii="Arial" w:hAnsi="Arial" w:cs="Arial"/>
                <w:sz w:val="20"/>
                <w:szCs w:val="20"/>
              </w:rPr>
            </w:pPr>
          </w:p>
        </w:tc>
        <w:tc>
          <w:tcPr>
            <w:tcW w:w="917" w:type="pct"/>
            <w:tcBorders>
              <w:left w:val="single" w:sz="4" w:space="0" w:color="auto"/>
            </w:tcBorders>
            <w:shd w:val="clear" w:color="auto" w:fill="auto"/>
          </w:tcPr>
          <w:p w14:paraId="4942C103" w14:textId="53E33C02" w:rsidR="008F02B3" w:rsidRDefault="008F02B3" w:rsidP="008F02B3">
            <w:pPr>
              <w:tabs>
                <w:tab w:val="left" w:pos="284"/>
              </w:tabs>
              <w:jc w:val="center"/>
              <w:rPr>
                <w:rFonts w:ascii="Arial" w:hAnsi="Arial" w:cs="Arial"/>
                <w:sz w:val="20"/>
                <w:szCs w:val="20"/>
              </w:rPr>
            </w:pPr>
          </w:p>
        </w:tc>
        <w:tc>
          <w:tcPr>
            <w:tcW w:w="1548" w:type="pct"/>
            <w:shd w:val="clear" w:color="auto" w:fill="auto"/>
          </w:tcPr>
          <w:p w14:paraId="20F36A28" w14:textId="4F81F2F1" w:rsidR="008F02B3" w:rsidRPr="00C315CA" w:rsidRDefault="008F02B3" w:rsidP="008F02B3">
            <w:pPr>
              <w:tabs>
                <w:tab w:val="left" w:pos="284"/>
              </w:tabs>
              <w:rPr>
                <w:rFonts w:ascii="Arial" w:hAnsi="Arial" w:cs="Arial"/>
                <w:bCs/>
                <w:color w:val="000000"/>
                <w:sz w:val="20"/>
                <w:szCs w:val="20"/>
                <w:lang w:val="es-ES" w:eastAsia="es-ES"/>
              </w:rPr>
            </w:pPr>
          </w:p>
        </w:tc>
      </w:tr>
    </w:tbl>
    <w:p w14:paraId="690CA37C" w14:textId="4780815E" w:rsidR="00991744" w:rsidRPr="00476F2D" w:rsidRDefault="00476F2D" w:rsidP="00241E76">
      <w:pPr>
        <w:pStyle w:val="Prrafodelista"/>
        <w:widowControl w:val="0"/>
        <w:numPr>
          <w:ilvl w:val="0"/>
          <w:numId w:val="10"/>
        </w:numPr>
        <w:tabs>
          <w:tab w:val="left" w:pos="941"/>
        </w:tabs>
        <w:autoSpaceDE w:val="0"/>
        <w:autoSpaceDN w:val="0"/>
        <w:spacing w:before="136" w:after="0" w:line="240" w:lineRule="auto"/>
        <w:jc w:val="both"/>
        <w:rPr>
          <w:rFonts w:ascii="Arial" w:hAnsi="Arial" w:cs="Arial"/>
          <w:b/>
          <w:sz w:val="20"/>
          <w:szCs w:val="20"/>
        </w:rPr>
      </w:pPr>
      <w:bookmarkStart w:id="3" w:name="_Hlk75635994"/>
      <w:r w:rsidRPr="00476F2D">
        <w:rPr>
          <w:rFonts w:ascii="Arial" w:hAnsi="Arial" w:cs="Arial"/>
          <w:b/>
          <w:sz w:val="20"/>
          <w:szCs w:val="20"/>
        </w:rPr>
        <w:t>DO</w:t>
      </w:r>
      <w:r w:rsidR="00E82849" w:rsidRPr="00476F2D">
        <w:rPr>
          <w:rFonts w:ascii="Arial" w:hAnsi="Arial" w:cs="Arial"/>
          <w:b/>
          <w:sz w:val="20"/>
          <w:szCs w:val="20"/>
        </w:rPr>
        <w:t xml:space="preserve">CUMENTOS RELACIONADOS </w:t>
      </w:r>
    </w:p>
    <w:p w14:paraId="2B6A6257" w14:textId="2D290E38" w:rsidR="00903A90" w:rsidRPr="008E6332" w:rsidRDefault="00903A90" w:rsidP="003D63A4">
      <w:pPr>
        <w:spacing w:line="240" w:lineRule="auto"/>
        <w:jc w:val="both"/>
        <w:rPr>
          <w:rFonts w:ascii="Arial" w:hAnsi="Arial" w:cs="Arial"/>
          <w:color w:val="808080" w:themeColor="background1" w:themeShade="80"/>
          <w:sz w:val="20"/>
          <w:szCs w:val="20"/>
        </w:rPr>
      </w:pPr>
    </w:p>
    <w:tbl>
      <w:tblPr>
        <w:tblStyle w:val="Tablaconcuadrcula"/>
        <w:tblW w:w="0" w:type="auto"/>
        <w:tblLook w:val="04A0" w:firstRow="1" w:lastRow="0" w:firstColumn="1" w:lastColumn="0" w:noHBand="0" w:noVBand="1"/>
      </w:tblPr>
      <w:tblGrid>
        <w:gridCol w:w="2381"/>
        <w:gridCol w:w="7673"/>
      </w:tblGrid>
      <w:tr w:rsidR="00991744" w:rsidRPr="008E6332" w14:paraId="145215FF" w14:textId="77777777" w:rsidTr="00EF5736">
        <w:trPr>
          <w:trHeight w:val="322"/>
        </w:trPr>
        <w:tc>
          <w:tcPr>
            <w:tcW w:w="2381" w:type="dxa"/>
            <w:shd w:val="clear" w:color="auto" w:fill="F2F2F2" w:themeFill="background1" w:themeFillShade="F2"/>
          </w:tcPr>
          <w:p w14:paraId="10E530F4" w14:textId="08AD9521" w:rsidR="00991744" w:rsidRPr="008E6332" w:rsidRDefault="00991744" w:rsidP="007434A2">
            <w:pPr>
              <w:pStyle w:val="Prrafodelista"/>
              <w:tabs>
                <w:tab w:val="left" w:pos="284"/>
              </w:tabs>
              <w:ind w:left="0"/>
              <w:jc w:val="center"/>
              <w:rPr>
                <w:rFonts w:ascii="Arial" w:hAnsi="Arial" w:cs="Arial"/>
                <w:b/>
                <w:sz w:val="20"/>
                <w:szCs w:val="20"/>
              </w:rPr>
            </w:pPr>
            <w:bookmarkStart w:id="4" w:name="_Hlk75636034"/>
            <w:r w:rsidRPr="008E6332">
              <w:rPr>
                <w:rFonts w:ascii="Arial" w:hAnsi="Arial" w:cs="Arial"/>
                <w:b/>
                <w:sz w:val="20"/>
                <w:szCs w:val="20"/>
              </w:rPr>
              <w:t>CÓDIGO</w:t>
            </w:r>
          </w:p>
        </w:tc>
        <w:tc>
          <w:tcPr>
            <w:tcW w:w="7673" w:type="dxa"/>
            <w:shd w:val="clear" w:color="auto" w:fill="F2F2F2" w:themeFill="background1" w:themeFillShade="F2"/>
          </w:tcPr>
          <w:p w14:paraId="4393B34B" w14:textId="77777777" w:rsidR="00991744" w:rsidRPr="008E6332" w:rsidRDefault="00991744" w:rsidP="007434A2">
            <w:pPr>
              <w:pStyle w:val="Prrafodelista"/>
              <w:tabs>
                <w:tab w:val="left" w:pos="284"/>
              </w:tabs>
              <w:ind w:left="0"/>
              <w:jc w:val="center"/>
              <w:rPr>
                <w:rFonts w:ascii="Arial" w:hAnsi="Arial" w:cs="Arial"/>
                <w:b/>
                <w:sz w:val="20"/>
                <w:szCs w:val="20"/>
              </w:rPr>
            </w:pPr>
            <w:r w:rsidRPr="008E6332">
              <w:rPr>
                <w:rFonts w:ascii="Arial" w:hAnsi="Arial" w:cs="Arial"/>
                <w:b/>
                <w:sz w:val="20"/>
                <w:szCs w:val="20"/>
              </w:rPr>
              <w:t>DOCUMENTO</w:t>
            </w:r>
          </w:p>
        </w:tc>
      </w:tr>
      <w:tr w:rsidR="006A5DED" w:rsidRPr="00D35A47" w14:paraId="3240575E" w14:textId="77777777" w:rsidTr="00EF5736">
        <w:tc>
          <w:tcPr>
            <w:tcW w:w="2381" w:type="dxa"/>
          </w:tcPr>
          <w:p w14:paraId="233FFE6D" w14:textId="00F6FA11" w:rsidR="006A5DED" w:rsidRPr="00D35A47" w:rsidRDefault="006A5DED" w:rsidP="00BE7144">
            <w:pPr>
              <w:tabs>
                <w:tab w:val="left" w:pos="284"/>
              </w:tabs>
              <w:jc w:val="center"/>
              <w:rPr>
                <w:rFonts w:ascii="Arial" w:hAnsi="Arial" w:cs="Arial"/>
                <w:sz w:val="20"/>
                <w:szCs w:val="20"/>
              </w:rPr>
            </w:pPr>
            <w:r w:rsidRPr="00D35A47">
              <w:rPr>
                <w:rFonts w:ascii="Arial" w:hAnsi="Arial" w:cs="Arial"/>
                <w:sz w:val="20"/>
                <w:szCs w:val="20"/>
                <w:lang w:val="es-MX"/>
              </w:rPr>
              <w:t>CN-PR01-IN01</w:t>
            </w:r>
          </w:p>
        </w:tc>
        <w:tc>
          <w:tcPr>
            <w:tcW w:w="7673" w:type="dxa"/>
          </w:tcPr>
          <w:p w14:paraId="691052AB" w14:textId="1DE412A1" w:rsidR="006A5DED" w:rsidRPr="00D35A47" w:rsidRDefault="006A5DED" w:rsidP="006A5DED">
            <w:pPr>
              <w:tabs>
                <w:tab w:val="left" w:pos="284"/>
              </w:tabs>
              <w:jc w:val="both"/>
              <w:rPr>
                <w:rFonts w:ascii="Arial" w:hAnsi="Arial" w:cs="Arial"/>
                <w:sz w:val="20"/>
                <w:szCs w:val="20"/>
              </w:rPr>
            </w:pPr>
            <w:r w:rsidRPr="00D35A47">
              <w:rPr>
                <w:rFonts w:ascii="Arial" w:hAnsi="Arial" w:cs="Arial"/>
                <w:sz w:val="20"/>
                <w:szCs w:val="20"/>
                <w:lang w:val="es-MX"/>
              </w:rPr>
              <w:t>Preservación de la Escena</w:t>
            </w:r>
          </w:p>
        </w:tc>
      </w:tr>
      <w:tr w:rsidR="006A5DED" w:rsidRPr="00D35A47" w14:paraId="357F40A9" w14:textId="77777777" w:rsidTr="00EF5736">
        <w:tc>
          <w:tcPr>
            <w:tcW w:w="2381" w:type="dxa"/>
          </w:tcPr>
          <w:p w14:paraId="7CF3483F" w14:textId="51AB63A9" w:rsidR="006A5DED" w:rsidRPr="00D35A47" w:rsidRDefault="006A5DED" w:rsidP="00BE7144">
            <w:pPr>
              <w:tabs>
                <w:tab w:val="left" w:pos="284"/>
              </w:tabs>
              <w:jc w:val="center"/>
              <w:rPr>
                <w:rFonts w:ascii="Arial" w:hAnsi="Arial" w:cs="Arial"/>
                <w:sz w:val="20"/>
                <w:szCs w:val="20"/>
              </w:rPr>
            </w:pPr>
            <w:r w:rsidRPr="00D35A47">
              <w:rPr>
                <w:rFonts w:ascii="Arial" w:hAnsi="Arial" w:cs="Arial"/>
                <w:sz w:val="20"/>
                <w:szCs w:val="20"/>
                <w:lang w:val="es-MX"/>
              </w:rPr>
              <w:t>CN-PR01-IN02</w:t>
            </w:r>
          </w:p>
        </w:tc>
        <w:tc>
          <w:tcPr>
            <w:tcW w:w="7673" w:type="dxa"/>
          </w:tcPr>
          <w:p w14:paraId="1C2794AC" w14:textId="371B2013" w:rsidR="006A5DED" w:rsidRPr="00D35A47" w:rsidRDefault="006A5DED" w:rsidP="006A5DED">
            <w:pPr>
              <w:tabs>
                <w:tab w:val="left" w:pos="284"/>
              </w:tabs>
              <w:jc w:val="both"/>
              <w:rPr>
                <w:rFonts w:ascii="Arial" w:hAnsi="Arial" w:cs="Arial"/>
                <w:sz w:val="20"/>
                <w:szCs w:val="20"/>
              </w:rPr>
            </w:pPr>
            <w:r w:rsidRPr="00D35A47">
              <w:rPr>
                <w:rFonts w:ascii="Arial" w:hAnsi="Arial" w:cs="Arial"/>
                <w:sz w:val="20"/>
                <w:szCs w:val="20"/>
                <w:lang w:val="es-MX"/>
              </w:rPr>
              <w:t>Origen de los Incendios</w:t>
            </w:r>
          </w:p>
        </w:tc>
      </w:tr>
      <w:tr w:rsidR="006A5DED" w:rsidRPr="00D35A47" w14:paraId="776A634C" w14:textId="77777777" w:rsidTr="00EF5736">
        <w:tc>
          <w:tcPr>
            <w:tcW w:w="2381" w:type="dxa"/>
          </w:tcPr>
          <w:p w14:paraId="1D493893" w14:textId="7B9E118A"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CN-PR01-IN03</w:t>
            </w:r>
          </w:p>
        </w:tc>
        <w:tc>
          <w:tcPr>
            <w:tcW w:w="7673" w:type="dxa"/>
          </w:tcPr>
          <w:p w14:paraId="1D0C2EC1" w14:textId="3C80ED80"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Determinación de las Causas</w:t>
            </w:r>
          </w:p>
        </w:tc>
      </w:tr>
      <w:tr w:rsidR="006A5DED" w:rsidRPr="00D35A47" w14:paraId="612DABA0" w14:textId="77777777" w:rsidTr="00EF5736">
        <w:tc>
          <w:tcPr>
            <w:tcW w:w="2381" w:type="dxa"/>
          </w:tcPr>
          <w:p w14:paraId="49B039E1" w14:textId="301E058C"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CN-PR01-IN04</w:t>
            </w:r>
          </w:p>
        </w:tc>
        <w:tc>
          <w:tcPr>
            <w:tcW w:w="7673" w:type="dxa"/>
          </w:tcPr>
          <w:p w14:paraId="08A947A1" w14:textId="0AC79F55"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Investigación de Incendios Forestales</w:t>
            </w:r>
          </w:p>
        </w:tc>
      </w:tr>
      <w:tr w:rsidR="006A5DED" w:rsidRPr="00D35A47" w14:paraId="7E9598AB" w14:textId="77777777" w:rsidTr="00EF5736">
        <w:tc>
          <w:tcPr>
            <w:tcW w:w="2381" w:type="dxa"/>
          </w:tcPr>
          <w:p w14:paraId="63B9AEDC" w14:textId="4C0ED999"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CN-PR01-FT01</w:t>
            </w:r>
          </w:p>
        </w:tc>
        <w:tc>
          <w:tcPr>
            <w:tcW w:w="7673" w:type="dxa"/>
          </w:tcPr>
          <w:p w14:paraId="65761878" w14:textId="70BE979F"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Recolección de Datos</w:t>
            </w:r>
          </w:p>
        </w:tc>
      </w:tr>
      <w:tr w:rsidR="006A5DED" w:rsidRPr="00D35A47" w14:paraId="6321FB61" w14:textId="77777777" w:rsidTr="00EF5736">
        <w:tc>
          <w:tcPr>
            <w:tcW w:w="2381" w:type="dxa"/>
          </w:tcPr>
          <w:p w14:paraId="1E105C7A" w14:textId="29B5B3A6"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CN-PR01-FT02</w:t>
            </w:r>
          </w:p>
        </w:tc>
        <w:tc>
          <w:tcPr>
            <w:tcW w:w="7673" w:type="dxa"/>
          </w:tcPr>
          <w:p w14:paraId="74B87308" w14:textId="71206376" w:rsidR="006A5DED" w:rsidRPr="00D35A47" w:rsidRDefault="00080D04" w:rsidP="006A5DED">
            <w:pPr>
              <w:tabs>
                <w:tab w:val="left" w:pos="284"/>
              </w:tabs>
              <w:jc w:val="both"/>
              <w:rPr>
                <w:rFonts w:ascii="Arial" w:hAnsi="Arial" w:cs="Arial"/>
                <w:sz w:val="20"/>
                <w:szCs w:val="20"/>
                <w:lang w:val="es-MX"/>
              </w:rPr>
            </w:pPr>
            <w:r w:rsidRPr="00D35A47">
              <w:rPr>
                <w:rFonts w:ascii="Arial" w:hAnsi="Arial" w:cs="Arial"/>
                <w:sz w:val="20"/>
                <w:szCs w:val="20"/>
                <w:lang w:val="es-MX"/>
              </w:rPr>
              <w:t xml:space="preserve">Diagrama </w:t>
            </w:r>
          </w:p>
        </w:tc>
      </w:tr>
      <w:tr w:rsidR="006A5DED" w:rsidRPr="00D35A47" w14:paraId="7DF2D165" w14:textId="77777777" w:rsidTr="00EF5736">
        <w:tc>
          <w:tcPr>
            <w:tcW w:w="2381" w:type="dxa"/>
          </w:tcPr>
          <w:p w14:paraId="014F8257" w14:textId="6757FE0F"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CN-PR01-FT03</w:t>
            </w:r>
          </w:p>
        </w:tc>
        <w:tc>
          <w:tcPr>
            <w:tcW w:w="7673" w:type="dxa"/>
          </w:tcPr>
          <w:p w14:paraId="6247F79B" w14:textId="35BA74B8"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Recolección de Información Verbal</w:t>
            </w:r>
          </w:p>
        </w:tc>
      </w:tr>
      <w:tr w:rsidR="006A5DED" w:rsidRPr="00D35A47" w14:paraId="696B43C1" w14:textId="77777777" w:rsidTr="00EF5736">
        <w:tc>
          <w:tcPr>
            <w:tcW w:w="2381" w:type="dxa"/>
          </w:tcPr>
          <w:p w14:paraId="2E82820A" w14:textId="531322A5"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CN-PR01-FT04</w:t>
            </w:r>
          </w:p>
        </w:tc>
        <w:tc>
          <w:tcPr>
            <w:tcW w:w="7673" w:type="dxa"/>
          </w:tcPr>
          <w:p w14:paraId="5FC37BA5" w14:textId="2025047C"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Informe Técnico Administrativo</w:t>
            </w:r>
          </w:p>
        </w:tc>
      </w:tr>
      <w:tr w:rsidR="006A5DED" w:rsidRPr="00D35A47" w14:paraId="552427D0" w14:textId="77777777" w:rsidTr="00EF5736">
        <w:tc>
          <w:tcPr>
            <w:tcW w:w="2381" w:type="dxa"/>
          </w:tcPr>
          <w:p w14:paraId="13D50DF3" w14:textId="3A7059D1" w:rsidR="006A5DED" w:rsidRPr="00D35A47" w:rsidRDefault="00E61BF2"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CN-PR01-FT05</w:t>
            </w:r>
          </w:p>
        </w:tc>
        <w:tc>
          <w:tcPr>
            <w:tcW w:w="7673" w:type="dxa"/>
          </w:tcPr>
          <w:p w14:paraId="6F84CFC8" w14:textId="25E8F263"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Reporte de actuación y apoyo</w:t>
            </w:r>
          </w:p>
        </w:tc>
      </w:tr>
      <w:tr w:rsidR="006A5DED" w:rsidRPr="00D35A47" w14:paraId="2BC3C48B" w14:textId="77777777" w:rsidTr="00EF5736">
        <w:tc>
          <w:tcPr>
            <w:tcW w:w="2381" w:type="dxa"/>
          </w:tcPr>
          <w:p w14:paraId="2CA4DA40" w14:textId="1057CE08" w:rsidR="006A5DED" w:rsidRPr="00D35A47" w:rsidRDefault="006A5DED" w:rsidP="00BE7144">
            <w:pPr>
              <w:tabs>
                <w:tab w:val="left" w:pos="284"/>
              </w:tabs>
              <w:jc w:val="center"/>
              <w:rPr>
                <w:rFonts w:ascii="Arial" w:hAnsi="Arial" w:cs="Arial"/>
                <w:sz w:val="20"/>
                <w:szCs w:val="20"/>
                <w:lang w:val="es-MX"/>
              </w:rPr>
            </w:pPr>
            <w:r w:rsidRPr="00D35A47">
              <w:rPr>
                <w:rFonts w:ascii="Arial" w:hAnsi="Arial" w:cs="Arial"/>
                <w:sz w:val="20"/>
                <w:szCs w:val="20"/>
                <w:lang w:val="es-MX"/>
              </w:rPr>
              <w:t>CN-PR01-AX01</w:t>
            </w:r>
          </w:p>
        </w:tc>
        <w:tc>
          <w:tcPr>
            <w:tcW w:w="7673" w:type="dxa"/>
          </w:tcPr>
          <w:p w14:paraId="4B558B09" w14:textId="1387D1F7" w:rsidR="006A5DED" w:rsidRPr="00D35A47" w:rsidRDefault="006A5DED" w:rsidP="006A5DED">
            <w:pPr>
              <w:tabs>
                <w:tab w:val="left" w:pos="284"/>
              </w:tabs>
              <w:jc w:val="both"/>
              <w:rPr>
                <w:rFonts w:ascii="Arial" w:hAnsi="Arial" w:cs="Arial"/>
                <w:sz w:val="20"/>
                <w:szCs w:val="20"/>
                <w:lang w:val="es-MX"/>
              </w:rPr>
            </w:pPr>
            <w:r w:rsidRPr="00D35A47">
              <w:rPr>
                <w:rFonts w:ascii="Arial" w:hAnsi="Arial" w:cs="Arial"/>
                <w:sz w:val="20"/>
                <w:szCs w:val="20"/>
                <w:lang w:val="es-MX"/>
              </w:rPr>
              <w:t>Redacción de Causas</w:t>
            </w:r>
          </w:p>
        </w:tc>
      </w:tr>
      <w:tr w:rsidR="00A427BF" w:rsidRPr="008E6332" w14:paraId="1F5EB395" w14:textId="77777777" w:rsidTr="00EF5736">
        <w:tc>
          <w:tcPr>
            <w:tcW w:w="2381" w:type="dxa"/>
          </w:tcPr>
          <w:p w14:paraId="06888F8D" w14:textId="34D77418" w:rsidR="00A427BF" w:rsidRPr="00D35A47" w:rsidRDefault="00A427BF" w:rsidP="00BE7144">
            <w:pPr>
              <w:tabs>
                <w:tab w:val="left" w:pos="284"/>
              </w:tabs>
              <w:jc w:val="center"/>
              <w:rPr>
                <w:rFonts w:ascii="Arial" w:hAnsi="Arial" w:cs="Arial"/>
                <w:sz w:val="20"/>
                <w:szCs w:val="20"/>
                <w:lang w:val="es-MX"/>
              </w:rPr>
            </w:pPr>
            <w:r w:rsidRPr="00D35A47">
              <w:rPr>
                <w:rFonts w:ascii="Arial" w:hAnsi="Arial" w:cs="Arial"/>
                <w:sz w:val="20"/>
                <w:szCs w:val="20"/>
                <w:lang w:val="es-MX"/>
              </w:rPr>
              <w:t>MN-PR-18</w:t>
            </w:r>
          </w:p>
        </w:tc>
        <w:tc>
          <w:tcPr>
            <w:tcW w:w="7673" w:type="dxa"/>
          </w:tcPr>
          <w:p w14:paraId="3FF7C573" w14:textId="3F157287" w:rsidR="00A427BF" w:rsidRPr="00645E30" w:rsidRDefault="00A427BF" w:rsidP="006A5DED">
            <w:pPr>
              <w:tabs>
                <w:tab w:val="left" w:pos="284"/>
              </w:tabs>
              <w:jc w:val="both"/>
              <w:rPr>
                <w:rFonts w:ascii="Arial" w:hAnsi="Arial" w:cs="Arial"/>
                <w:sz w:val="20"/>
                <w:szCs w:val="20"/>
                <w:lang w:val="es-MX"/>
              </w:rPr>
            </w:pPr>
            <w:r w:rsidRPr="00D35A47">
              <w:rPr>
                <w:rFonts w:ascii="Arial" w:hAnsi="Arial" w:cs="Arial"/>
                <w:sz w:val="20"/>
                <w:szCs w:val="20"/>
                <w:lang w:val="es-MX"/>
              </w:rPr>
              <w:t>Activación, Movilización y Seguimiento a Incidentes</w:t>
            </w:r>
          </w:p>
        </w:tc>
      </w:tr>
      <w:bookmarkEnd w:id="3"/>
      <w:bookmarkEnd w:id="4"/>
    </w:tbl>
    <w:p w14:paraId="1D34942A" w14:textId="28786B03" w:rsidR="00D965A7" w:rsidRDefault="00D965A7" w:rsidP="008C7EA6">
      <w:pPr>
        <w:tabs>
          <w:tab w:val="left" w:pos="284"/>
        </w:tabs>
        <w:jc w:val="both"/>
        <w:rPr>
          <w:rFonts w:ascii="Arial" w:hAnsi="Arial" w:cs="Arial"/>
          <w:sz w:val="20"/>
          <w:szCs w:val="20"/>
        </w:rPr>
      </w:pPr>
    </w:p>
    <w:p w14:paraId="2EAE2D48" w14:textId="77777777" w:rsidR="00645E30" w:rsidRDefault="00645E30" w:rsidP="008C7EA6">
      <w:pPr>
        <w:tabs>
          <w:tab w:val="left" w:pos="284"/>
        </w:tabs>
        <w:jc w:val="both"/>
        <w:rPr>
          <w:rFonts w:ascii="Arial" w:hAnsi="Arial" w:cs="Arial"/>
          <w:sz w:val="20"/>
          <w:szCs w:val="20"/>
        </w:rPr>
      </w:pPr>
    </w:p>
    <w:p w14:paraId="3AB57063" w14:textId="2D9E80F8" w:rsidR="007434A2" w:rsidRPr="008E6332" w:rsidRDefault="00991744" w:rsidP="00241E76">
      <w:pPr>
        <w:pStyle w:val="Prrafodelista"/>
        <w:numPr>
          <w:ilvl w:val="0"/>
          <w:numId w:val="10"/>
        </w:numPr>
        <w:tabs>
          <w:tab w:val="left" w:pos="426"/>
        </w:tabs>
        <w:jc w:val="both"/>
        <w:rPr>
          <w:rFonts w:ascii="Arial" w:hAnsi="Arial" w:cs="Arial"/>
          <w:b/>
          <w:sz w:val="20"/>
          <w:szCs w:val="20"/>
        </w:rPr>
      </w:pPr>
      <w:r w:rsidRPr="008E6332">
        <w:rPr>
          <w:rFonts w:ascii="Arial" w:hAnsi="Arial" w:cs="Arial"/>
          <w:b/>
          <w:sz w:val="20"/>
          <w:szCs w:val="20"/>
        </w:rPr>
        <w:t>CONTROL DE CAMBIOS</w:t>
      </w:r>
    </w:p>
    <w:p w14:paraId="47C80BA4" w14:textId="77777777" w:rsidR="00BE4882" w:rsidRPr="008E6332" w:rsidRDefault="00BE4882" w:rsidP="00BE4882">
      <w:pPr>
        <w:pStyle w:val="Prrafodelista"/>
        <w:tabs>
          <w:tab w:val="left" w:pos="426"/>
        </w:tabs>
        <w:jc w:val="both"/>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1701"/>
        <w:gridCol w:w="1560"/>
        <w:gridCol w:w="6798"/>
      </w:tblGrid>
      <w:tr w:rsidR="00991744" w:rsidRPr="008E6332" w14:paraId="31158248" w14:textId="77777777" w:rsidTr="00D0037A">
        <w:trPr>
          <w:trHeight w:val="340"/>
        </w:trPr>
        <w:tc>
          <w:tcPr>
            <w:tcW w:w="1701" w:type="dxa"/>
            <w:shd w:val="clear" w:color="auto" w:fill="F2F2F2" w:themeFill="background1" w:themeFillShade="F2"/>
            <w:vAlign w:val="center"/>
          </w:tcPr>
          <w:p w14:paraId="02EC9712" w14:textId="77777777" w:rsidR="00991744" w:rsidRPr="008E6332" w:rsidRDefault="00991744" w:rsidP="007434A2">
            <w:pPr>
              <w:pStyle w:val="Prrafodelista"/>
              <w:tabs>
                <w:tab w:val="left" w:pos="284"/>
              </w:tabs>
              <w:ind w:left="0"/>
              <w:jc w:val="center"/>
              <w:rPr>
                <w:rFonts w:ascii="Arial" w:hAnsi="Arial" w:cs="Arial"/>
                <w:b/>
                <w:sz w:val="20"/>
                <w:szCs w:val="20"/>
              </w:rPr>
            </w:pPr>
            <w:r w:rsidRPr="008E6332">
              <w:rPr>
                <w:rFonts w:ascii="Arial" w:hAnsi="Arial" w:cs="Arial"/>
                <w:b/>
                <w:sz w:val="20"/>
                <w:szCs w:val="20"/>
              </w:rPr>
              <w:t>VERSIÓN</w:t>
            </w:r>
          </w:p>
        </w:tc>
        <w:tc>
          <w:tcPr>
            <w:tcW w:w="1560" w:type="dxa"/>
            <w:shd w:val="clear" w:color="auto" w:fill="F2F2F2" w:themeFill="background1" w:themeFillShade="F2"/>
            <w:vAlign w:val="center"/>
          </w:tcPr>
          <w:p w14:paraId="496C3E18" w14:textId="77777777" w:rsidR="00991744" w:rsidRPr="008E6332" w:rsidRDefault="00991744" w:rsidP="007434A2">
            <w:pPr>
              <w:pStyle w:val="Prrafodelista"/>
              <w:tabs>
                <w:tab w:val="left" w:pos="284"/>
              </w:tabs>
              <w:ind w:left="0"/>
              <w:jc w:val="center"/>
              <w:rPr>
                <w:rFonts w:ascii="Arial" w:hAnsi="Arial" w:cs="Arial"/>
                <w:b/>
                <w:sz w:val="20"/>
                <w:szCs w:val="20"/>
              </w:rPr>
            </w:pPr>
            <w:r w:rsidRPr="008E6332">
              <w:rPr>
                <w:rFonts w:ascii="Arial" w:hAnsi="Arial" w:cs="Arial"/>
                <w:b/>
                <w:sz w:val="20"/>
                <w:szCs w:val="20"/>
              </w:rPr>
              <w:t>FECHA</w:t>
            </w:r>
          </w:p>
        </w:tc>
        <w:tc>
          <w:tcPr>
            <w:tcW w:w="6798" w:type="dxa"/>
            <w:shd w:val="clear" w:color="auto" w:fill="F2F2F2" w:themeFill="background1" w:themeFillShade="F2"/>
            <w:vAlign w:val="center"/>
          </w:tcPr>
          <w:p w14:paraId="5896ED2B" w14:textId="77777777" w:rsidR="00991744" w:rsidRPr="008E6332" w:rsidRDefault="00991744" w:rsidP="007434A2">
            <w:pPr>
              <w:pStyle w:val="Prrafodelista"/>
              <w:tabs>
                <w:tab w:val="left" w:pos="284"/>
              </w:tabs>
              <w:ind w:left="0"/>
              <w:jc w:val="center"/>
              <w:rPr>
                <w:rFonts w:ascii="Arial" w:hAnsi="Arial" w:cs="Arial"/>
                <w:b/>
                <w:sz w:val="20"/>
                <w:szCs w:val="20"/>
              </w:rPr>
            </w:pPr>
            <w:r w:rsidRPr="008E6332">
              <w:rPr>
                <w:rFonts w:ascii="Arial" w:hAnsi="Arial" w:cs="Arial"/>
                <w:b/>
                <w:sz w:val="20"/>
                <w:szCs w:val="20"/>
              </w:rPr>
              <w:t>DESCRIPCIÓN DE LA MODIFICACIÓN</w:t>
            </w:r>
          </w:p>
        </w:tc>
      </w:tr>
      <w:tr w:rsidR="00991744" w:rsidRPr="008E6332" w14:paraId="7605A1E4" w14:textId="77777777" w:rsidTr="00D0037A">
        <w:trPr>
          <w:trHeight w:val="340"/>
        </w:trPr>
        <w:tc>
          <w:tcPr>
            <w:tcW w:w="1701" w:type="dxa"/>
          </w:tcPr>
          <w:p w14:paraId="2133E112" w14:textId="7223B858" w:rsidR="00991744" w:rsidRPr="008E6332" w:rsidRDefault="00EB27D1" w:rsidP="00EB27D1">
            <w:pPr>
              <w:pStyle w:val="Prrafodelista"/>
              <w:tabs>
                <w:tab w:val="left" w:pos="284"/>
              </w:tabs>
              <w:ind w:left="0"/>
              <w:jc w:val="center"/>
              <w:rPr>
                <w:rFonts w:ascii="Arial" w:hAnsi="Arial" w:cs="Arial"/>
                <w:sz w:val="20"/>
                <w:szCs w:val="20"/>
              </w:rPr>
            </w:pPr>
            <w:r w:rsidRPr="008E6332">
              <w:rPr>
                <w:rFonts w:ascii="Arial" w:hAnsi="Arial" w:cs="Arial"/>
                <w:sz w:val="20"/>
                <w:szCs w:val="20"/>
              </w:rPr>
              <w:t>0</w:t>
            </w:r>
            <w:r w:rsidR="00AC71BC" w:rsidRPr="008E6332">
              <w:rPr>
                <w:rFonts w:ascii="Arial" w:hAnsi="Arial" w:cs="Arial"/>
                <w:sz w:val="20"/>
                <w:szCs w:val="20"/>
              </w:rPr>
              <w:t>1</w:t>
            </w:r>
          </w:p>
        </w:tc>
        <w:tc>
          <w:tcPr>
            <w:tcW w:w="1560" w:type="dxa"/>
          </w:tcPr>
          <w:p w14:paraId="5E4E2C01" w14:textId="5C6F7403" w:rsidR="00991744" w:rsidRPr="008E6332" w:rsidRDefault="00A94D54" w:rsidP="00EB27D1">
            <w:pPr>
              <w:pStyle w:val="Prrafodelista"/>
              <w:tabs>
                <w:tab w:val="left" w:pos="284"/>
              </w:tabs>
              <w:ind w:left="0"/>
              <w:jc w:val="center"/>
              <w:rPr>
                <w:rFonts w:ascii="Arial" w:hAnsi="Arial" w:cs="Arial"/>
                <w:sz w:val="20"/>
                <w:szCs w:val="20"/>
              </w:rPr>
            </w:pPr>
            <w:r>
              <w:rPr>
                <w:rFonts w:ascii="Arial" w:hAnsi="Arial" w:cs="Arial"/>
                <w:sz w:val="20"/>
                <w:szCs w:val="20"/>
              </w:rPr>
              <w:t>07/10/2020</w:t>
            </w:r>
          </w:p>
        </w:tc>
        <w:tc>
          <w:tcPr>
            <w:tcW w:w="6798" w:type="dxa"/>
          </w:tcPr>
          <w:p w14:paraId="77FB129A" w14:textId="7229F207" w:rsidR="00991744" w:rsidRPr="008E6332" w:rsidRDefault="00AC71BC" w:rsidP="00A342E9">
            <w:pPr>
              <w:pStyle w:val="Prrafodelista"/>
              <w:tabs>
                <w:tab w:val="left" w:pos="284"/>
              </w:tabs>
              <w:ind w:left="0"/>
              <w:jc w:val="both"/>
              <w:rPr>
                <w:rFonts w:ascii="Arial" w:hAnsi="Arial" w:cs="Arial"/>
                <w:sz w:val="20"/>
                <w:szCs w:val="20"/>
              </w:rPr>
            </w:pPr>
            <w:r w:rsidRPr="008E6332">
              <w:rPr>
                <w:rFonts w:ascii="Arial" w:hAnsi="Arial" w:cs="Arial"/>
                <w:sz w:val="20"/>
                <w:szCs w:val="20"/>
              </w:rPr>
              <w:t>Creación del documento</w:t>
            </w:r>
          </w:p>
        </w:tc>
      </w:tr>
      <w:tr w:rsidR="000E6D41" w:rsidRPr="008E6332" w14:paraId="6BC6BECE" w14:textId="77777777" w:rsidTr="00D0037A">
        <w:trPr>
          <w:trHeight w:val="340"/>
        </w:trPr>
        <w:tc>
          <w:tcPr>
            <w:tcW w:w="1701" w:type="dxa"/>
          </w:tcPr>
          <w:p w14:paraId="1F4C9103" w14:textId="187AC19B" w:rsidR="000E6D41" w:rsidRPr="008E6332" w:rsidRDefault="000E6D41" w:rsidP="00EB27D1">
            <w:pPr>
              <w:pStyle w:val="Prrafodelista"/>
              <w:tabs>
                <w:tab w:val="left" w:pos="284"/>
              </w:tabs>
              <w:ind w:left="0"/>
              <w:jc w:val="center"/>
              <w:rPr>
                <w:rFonts w:ascii="Arial" w:hAnsi="Arial" w:cs="Arial"/>
                <w:sz w:val="20"/>
                <w:szCs w:val="20"/>
              </w:rPr>
            </w:pPr>
            <w:r>
              <w:rPr>
                <w:rFonts w:ascii="Arial" w:hAnsi="Arial" w:cs="Arial"/>
                <w:sz w:val="20"/>
                <w:szCs w:val="20"/>
              </w:rPr>
              <w:t>02</w:t>
            </w:r>
          </w:p>
        </w:tc>
        <w:tc>
          <w:tcPr>
            <w:tcW w:w="1560" w:type="dxa"/>
          </w:tcPr>
          <w:p w14:paraId="5763E553" w14:textId="3ABD7974" w:rsidR="000E6D41" w:rsidRPr="00C50015" w:rsidRDefault="00FF20BA" w:rsidP="00EB27D1">
            <w:pPr>
              <w:pStyle w:val="Prrafodelista"/>
              <w:tabs>
                <w:tab w:val="left" w:pos="284"/>
              </w:tabs>
              <w:ind w:left="0"/>
              <w:jc w:val="center"/>
              <w:rPr>
                <w:rFonts w:ascii="Arial" w:hAnsi="Arial" w:cs="Arial"/>
                <w:sz w:val="20"/>
                <w:szCs w:val="20"/>
              </w:rPr>
            </w:pPr>
            <w:r>
              <w:rPr>
                <w:rFonts w:ascii="Arial" w:hAnsi="Arial" w:cs="Arial"/>
                <w:sz w:val="20"/>
                <w:szCs w:val="20"/>
              </w:rPr>
              <w:t>12</w:t>
            </w:r>
            <w:r w:rsidR="001C666A">
              <w:rPr>
                <w:rFonts w:ascii="Arial" w:hAnsi="Arial" w:cs="Arial"/>
                <w:sz w:val="20"/>
                <w:szCs w:val="20"/>
              </w:rPr>
              <w:t>/0</w:t>
            </w:r>
            <w:r>
              <w:rPr>
                <w:rFonts w:ascii="Arial" w:hAnsi="Arial" w:cs="Arial"/>
                <w:sz w:val="20"/>
                <w:szCs w:val="20"/>
              </w:rPr>
              <w:t>3</w:t>
            </w:r>
            <w:r w:rsidR="001C666A">
              <w:rPr>
                <w:rFonts w:ascii="Arial" w:hAnsi="Arial" w:cs="Arial"/>
                <w:sz w:val="20"/>
                <w:szCs w:val="20"/>
              </w:rPr>
              <w:t>/2024</w:t>
            </w:r>
          </w:p>
        </w:tc>
        <w:tc>
          <w:tcPr>
            <w:tcW w:w="6798" w:type="dxa"/>
          </w:tcPr>
          <w:p w14:paraId="2E6174B3" w14:textId="2AF75CC2" w:rsidR="000E6D41" w:rsidRPr="00C50015" w:rsidRDefault="002E68C0" w:rsidP="00D358BB">
            <w:pPr>
              <w:tabs>
                <w:tab w:val="left" w:pos="284"/>
              </w:tabs>
              <w:jc w:val="both"/>
              <w:rPr>
                <w:rFonts w:ascii="Arial" w:hAnsi="Arial" w:cs="Arial"/>
                <w:sz w:val="20"/>
                <w:szCs w:val="20"/>
              </w:rPr>
            </w:pPr>
            <w:r>
              <w:rPr>
                <w:rFonts w:ascii="Arial" w:hAnsi="Arial" w:cs="Arial"/>
                <w:sz w:val="20"/>
                <w:szCs w:val="20"/>
              </w:rPr>
              <w:t>S</w:t>
            </w:r>
            <w:r w:rsidRPr="00C50015">
              <w:rPr>
                <w:rFonts w:ascii="Arial" w:hAnsi="Arial" w:cs="Arial"/>
                <w:sz w:val="20"/>
                <w:szCs w:val="20"/>
              </w:rPr>
              <w:t>e actualiza el formato</w:t>
            </w:r>
            <w:r>
              <w:rPr>
                <w:rFonts w:ascii="Arial" w:hAnsi="Arial" w:cs="Arial"/>
                <w:sz w:val="20"/>
                <w:szCs w:val="20"/>
              </w:rPr>
              <w:t xml:space="preserve"> del procedimiento, s</w:t>
            </w:r>
            <w:r w:rsidR="00EE7774">
              <w:rPr>
                <w:rFonts w:ascii="Arial" w:hAnsi="Arial" w:cs="Arial"/>
                <w:sz w:val="20"/>
                <w:szCs w:val="20"/>
              </w:rPr>
              <w:t xml:space="preserve">e eliminan las actividades 1, 2, 3 y 4 relacionadas con </w:t>
            </w:r>
            <w:r w:rsidR="00475974">
              <w:rPr>
                <w:rFonts w:ascii="Arial" w:hAnsi="Arial" w:cs="Arial"/>
                <w:sz w:val="20"/>
                <w:szCs w:val="20"/>
              </w:rPr>
              <w:t xml:space="preserve">acciones propias del Comandante del Incidente, </w:t>
            </w:r>
            <w:r w:rsidR="00F06621">
              <w:rPr>
                <w:rFonts w:ascii="Arial" w:hAnsi="Arial" w:cs="Arial"/>
                <w:sz w:val="20"/>
                <w:szCs w:val="20"/>
              </w:rPr>
              <w:t xml:space="preserve">se eliminan las actividades de recibir la llamada de activación y desplazar el equipo de investigación de incendios, ya que esta información está contemplada en el procedimiento </w:t>
            </w:r>
            <w:r w:rsidR="00D256D7" w:rsidRPr="00D256D7">
              <w:rPr>
                <w:rFonts w:ascii="Arial" w:hAnsi="Arial" w:cs="Arial"/>
                <w:sz w:val="20"/>
                <w:szCs w:val="20"/>
              </w:rPr>
              <w:t>MN-PR-18 Activación, Movilización y Seguimiento a Incidentes</w:t>
            </w:r>
            <w:r w:rsidR="00CA649E">
              <w:rPr>
                <w:rFonts w:ascii="Arial" w:hAnsi="Arial" w:cs="Arial"/>
                <w:sz w:val="20"/>
                <w:szCs w:val="20"/>
              </w:rPr>
              <w:t>,</w:t>
            </w:r>
            <w:r w:rsidR="00072C24">
              <w:rPr>
                <w:rFonts w:ascii="Arial" w:hAnsi="Arial" w:cs="Arial"/>
                <w:sz w:val="20"/>
                <w:szCs w:val="20"/>
              </w:rPr>
              <w:t xml:space="preserve"> </w:t>
            </w:r>
            <w:r w:rsidR="00C969E4">
              <w:rPr>
                <w:rFonts w:ascii="Arial" w:hAnsi="Arial" w:cs="Arial"/>
                <w:sz w:val="20"/>
                <w:szCs w:val="20"/>
              </w:rPr>
              <w:t>s</w:t>
            </w:r>
            <w:r w:rsidR="00072C24" w:rsidRPr="002B7763">
              <w:rPr>
                <w:rFonts w:ascii="Arial" w:hAnsi="Arial" w:cs="Arial"/>
                <w:sz w:val="20"/>
                <w:szCs w:val="20"/>
              </w:rPr>
              <w:t>e cambia el nombre del formato de levantamiento de</w:t>
            </w:r>
            <w:r w:rsidR="00072C24">
              <w:rPr>
                <w:rFonts w:ascii="Arial" w:hAnsi="Arial" w:cs="Arial"/>
                <w:sz w:val="20"/>
                <w:szCs w:val="20"/>
              </w:rPr>
              <w:t xml:space="preserve"> croquis en campo por diagrama</w:t>
            </w:r>
            <w:r w:rsidR="007B465F">
              <w:rPr>
                <w:rFonts w:ascii="Arial" w:hAnsi="Arial" w:cs="Arial"/>
                <w:sz w:val="20"/>
                <w:szCs w:val="20"/>
              </w:rPr>
              <w:t xml:space="preserve">, </w:t>
            </w:r>
            <w:r w:rsidR="00C969E4">
              <w:rPr>
                <w:rFonts w:ascii="Arial" w:hAnsi="Arial" w:cs="Arial"/>
                <w:sz w:val="20"/>
                <w:szCs w:val="20"/>
              </w:rPr>
              <w:t>e</w:t>
            </w:r>
            <w:r w:rsidR="00B83420" w:rsidRPr="03AB08B5">
              <w:rPr>
                <w:rFonts w:ascii="Arial" w:hAnsi="Arial" w:cs="Arial"/>
                <w:sz w:val="20"/>
                <w:szCs w:val="20"/>
              </w:rPr>
              <w:t xml:space="preserve">n la actividad número </w:t>
            </w:r>
            <w:r w:rsidR="002F5ABF">
              <w:rPr>
                <w:rFonts w:ascii="Arial" w:hAnsi="Arial" w:cs="Arial"/>
                <w:sz w:val="20"/>
                <w:szCs w:val="20"/>
              </w:rPr>
              <w:t>1</w:t>
            </w:r>
            <w:r w:rsidR="00B83420" w:rsidRPr="03AB08B5">
              <w:rPr>
                <w:rFonts w:ascii="Arial" w:hAnsi="Arial" w:cs="Arial"/>
                <w:sz w:val="20"/>
                <w:szCs w:val="20"/>
              </w:rPr>
              <w:t xml:space="preserve"> donde se dan las opciones para activar el Equipo de Investigación de Incendios; </w:t>
            </w:r>
            <w:r w:rsidR="00B83420">
              <w:rPr>
                <w:rFonts w:ascii="Arial" w:hAnsi="Arial" w:cs="Arial"/>
                <w:sz w:val="20"/>
                <w:szCs w:val="20"/>
              </w:rPr>
              <w:t>se quitaron los criterios de: c</w:t>
            </w:r>
            <w:r w:rsidR="00B83420" w:rsidRPr="00776365">
              <w:rPr>
                <w:rFonts w:ascii="Arial" w:hAnsi="Arial" w:cs="Arial"/>
                <w:sz w:val="20"/>
                <w:szCs w:val="20"/>
              </w:rPr>
              <w:t>uando la edificación o bienes estén asegurados</w:t>
            </w:r>
            <w:r w:rsidR="00B83420">
              <w:rPr>
                <w:rFonts w:ascii="Arial" w:hAnsi="Arial" w:cs="Arial"/>
                <w:sz w:val="20"/>
                <w:szCs w:val="20"/>
              </w:rPr>
              <w:t xml:space="preserve"> y</w:t>
            </w:r>
            <w:r w:rsidR="00B83420" w:rsidRPr="00776365">
              <w:rPr>
                <w:rFonts w:ascii="Arial" w:hAnsi="Arial" w:cs="Arial"/>
                <w:sz w:val="20"/>
                <w:szCs w:val="20"/>
              </w:rPr>
              <w:t xml:space="preserve"> cuando la edificación o bienes sean del estado</w:t>
            </w:r>
            <w:r w:rsidR="00B83420">
              <w:rPr>
                <w:rFonts w:ascii="Arial" w:hAnsi="Arial" w:cs="Arial"/>
                <w:sz w:val="20"/>
                <w:szCs w:val="20"/>
              </w:rPr>
              <w:t>, ya que es</w:t>
            </w:r>
            <w:r w:rsidR="00B83420">
              <w:t xml:space="preserve"> </w:t>
            </w:r>
            <w:r w:rsidR="00B83420" w:rsidRPr="00776365">
              <w:rPr>
                <w:rFonts w:ascii="Arial" w:hAnsi="Arial" w:cs="Arial"/>
                <w:sz w:val="20"/>
                <w:szCs w:val="20"/>
              </w:rPr>
              <w:t>de acuerdo con el criterio y evaluación del comandante de incidente</w:t>
            </w:r>
            <w:r w:rsidR="00B83420">
              <w:rPr>
                <w:rFonts w:ascii="Arial" w:hAnsi="Arial" w:cs="Arial"/>
                <w:sz w:val="20"/>
                <w:szCs w:val="20"/>
              </w:rPr>
              <w:t xml:space="preserve"> </w:t>
            </w:r>
            <w:r w:rsidR="002469C5">
              <w:rPr>
                <w:rFonts w:ascii="Arial" w:hAnsi="Arial" w:cs="Arial"/>
                <w:sz w:val="20"/>
                <w:szCs w:val="20"/>
              </w:rPr>
              <w:t>y</w:t>
            </w:r>
            <w:r w:rsidR="00B83420" w:rsidRPr="00776365">
              <w:rPr>
                <w:rFonts w:ascii="Arial" w:hAnsi="Arial" w:cs="Arial"/>
                <w:sz w:val="20"/>
                <w:szCs w:val="20"/>
              </w:rPr>
              <w:t xml:space="preserve"> </w:t>
            </w:r>
            <w:r w:rsidR="00B83420" w:rsidRPr="03AB08B5">
              <w:rPr>
                <w:rFonts w:ascii="Arial" w:hAnsi="Arial" w:cs="Arial"/>
                <w:sz w:val="20"/>
                <w:szCs w:val="20"/>
              </w:rPr>
              <w:t xml:space="preserve">se cambió </w:t>
            </w:r>
            <w:r w:rsidR="00B83420">
              <w:rPr>
                <w:rFonts w:ascii="Arial" w:hAnsi="Arial" w:cs="Arial"/>
                <w:sz w:val="20"/>
                <w:szCs w:val="20"/>
              </w:rPr>
              <w:t>la opción de “</w:t>
            </w:r>
            <w:r w:rsidR="00B83420" w:rsidRPr="00776365">
              <w:rPr>
                <w:rFonts w:ascii="Arial" w:hAnsi="Arial" w:cs="Arial"/>
                <w:sz w:val="20"/>
                <w:szCs w:val="20"/>
              </w:rPr>
              <w:t>Cuando el incendio cumpla con las características para clasificarlo como incendio forestal</w:t>
            </w:r>
            <w:r w:rsidR="00B83420">
              <w:rPr>
                <w:rFonts w:ascii="Arial" w:hAnsi="Arial" w:cs="Arial"/>
                <w:sz w:val="20"/>
                <w:szCs w:val="20"/>
              </w:rPr>
              <w:t xml:space="preserve">” </w:t>
            </w:r>
            <w:r w:rsidR="00B83420" w:rsidRPr="03AB08B5">
              <w:rPr>
                <w:rFonts w:ascii="Arial" w:hAnsi="Arial" w:cs="Arial"/>
                <w:sz w:val="20"/>
                <w:szCs w:val="20"/>
              </w:rPr>
              <w:t xml:space="preserve">por el siguiente texto: </w:t>
            </w:r>
            <w:r w:rsidR="00B83420" w:rsidRPr="00B83420">
              <w:rPr>
                <w:rFonts w:ascii="Arial" w:eastAsia="Arial" w:hAnsi="Arial" w:cs="Arial"/>
                <w:sz w:val="20"/>
                <w:szCs w:val="20"/>
              </w:rPr>
              <w:t>Cuando el incendio estructural</w:t>
            </w:r>
            <w:r w:rsidR="002469C5">
              <w:rPr>
                <w:rFonts w:ascii="Arial" w:eastAsia="Arial" w:hAnsi="Arial" w:cs="Arial"/>
                <w:sz w:val="20"/>
                <w:szCs w:val="20"/>
              </w:rPr>
              <w:t xml:space="preserve">, </w:t>
            </w:r>
            <w:r w:rsidR="00B83420" w:rsidRPr="00B83420">
              <w:rPr>
                <w:rFonts w:ascii="Arial" w:eastAsia="Arial" w:hAnsi="Arial" w:cs="Arial"/>
                <w:sz w:val="20"/>
                <w:szCs w:val="20"/>
              </w:rPr>
              <w:t>forestal o explosión sea considerado de gran magnitud</w:t>
            </w:r>
            <w:r w:rsidR="00B83420">
              <w:rPr>
                <w:rFonts w:ascii="Arial" w:eastAsia="Arial" w:hAnsi="Arial" w:cs="Arial"/>
                <w:sz w:val="20"/>
                <w:szCs w:val="20"/>
              </w:rPr>
              <w:t>,</w:t>
            </w:r>
            <w:r w:rsidR="00D358BB">
              <w:rPr>
                <w:rFonts w:ascii="Arial" w:hAnsi="Arial" w:cs="Arial"/>
                <w:sz w:val="20"/>
                <w:szCs w:val="20"/>
              </w:rPr>
              <w:t xml:space="preserve"> </w:t>
            </w:r>
            <w:r w:rsidR="00A66C3E">
              <w:rPr>
                <w:rFonts w:ascii="Arial" w:hAnsi="Arial" w:cs="Arial"/>
                <w:sz w:val="20"/>
                <w:szCs w:val="20"/>
              </w:rPr>
              <w:t>s</w:t>
            </w:r>
            <w:r w:rsidR="00D358BB">
              <w:rPr>
                <w:rFonts w:ascii="Arial" w:hAnsi="Arial" w:cs="Arial"/>
                <w:sz w:val="20"/>
                <w:szCs w:val="20"/>
              </w:rPr>
              <w:t xml:space="preserve">e actualiza el formato de </w:t>
            </w:r>
            <w:r w:rsidR="00D358BB" w:rsidRPr="00D358BB">
              <w:rPr>
                <w:rFonts w:ascii="Arial" w:hAnsi="Arial" w:cs="Arial"/>
                <w:sz w:val="20"/>
                <w:szCs w:val="20"/>
                <w:lang w:val="es-MX"/>
              </w:rPr>
              <w:t>Reporte de actuación y apoyo,</w:t>
            </w:r>
            <w:r w:rsidR="00D358BB">
              <w:rPr>
                <w:rFonts w:ascii="Arial" w:hAnsi="Arial" w:cs="Arial"/>
                <w:sz w:val="20"/>
                <w:szCs w:val="20"/>
                <w:lang w:val="es-MX"/>
              </w:rPr>
              <w:t xml:space="preserve"> se cambian los logos por los actuales. </w:t>
            </w:r>
            <w:r w:rsidR="00072C24">
              <w:rPr>
                <w:rFonts w:ascii="Arial" w:hAnsi="Arial" w:cs="Arial"/>
                <w:sz w:val="20"/>
                <w:szCs w:val="20"/>
              </w:rPr>
              <w:t>S</w:t>
            </w:r>
            <w:r w:rsidR="00CA649E">
              <w:rPr>
                <w:rFonts w:ascii="Arial" w:hAnsi="Arial" w:cs="Arial"/>
                <w:sz w:val="20"/>
                <w:szCs w:val="20"/>
              </w:rPr>
              <w:t>e hace comprobación de accesibilidad</w:t>
            </w:r>
            <w:r w:rsidR="00383689">
              <w:rPr>
                <w:rFonts w:ascii="Arial" w:hAnsi="Arial" w:cs="Arial"/>
                <w:sz w:val="20"/>
                <w:szCs w:val="20"/>
              </w:rPr>
              <w:t>.</w:t>
            </w:r>
          </w:p>
        </w:tc>
      </w:tr>
    </w:tbl>
    <w:p w14:paraId="66D37447" w14:textId="6D79B09C" w:rsidR="007D0CBA" w:rsidRPr="008E6332" w:rsidRDefault="00991744" w:rsidP="00EB44FC">
      <w:pPr>
        <w:pStyle w:val="Prrafodelista"/>
        <w:tabs>
          <w:tab w:val="left" w:pos="284"/>
        </w:tabs>
        <w:jc w:val="both"/>
        <w:rPr>
          <w:rFonts w:ascii="Arial" w:hAnsi="Arial" w:cs="Arial"/>
          <w:b/>
          <w:sz w:val="20"/>
          <w:szCs w:val="20"/>
        </w:rPr>
      </w:pPr>
      <w:r w:rsidRPr="008E6332">
        <w:rPr>
          <w:rFonts w:ascii="Arial" w:hAnsi="Arial" w:cs="Arial"/>
          <w:b/>
          <w:sz w:val="20"/>
          <w:szCs w:val="20"/>
        </w:rPr>
        <w:t xml:space="preserve"> </w:t>
      </w:r>
    </w:p>
    <w:p w14:paraId="27E6BF31" w14:textId="4BAE4DDF" w:rsidR="00991744" w:rsidRPr="008E6332" w:rsidRDefault="00991744" w:rsidP="00241E76">
      <w:pPr>
        <w:pStyle w:val="Prrafodelista"/>
        <w:numPr>
          <w:ilvl w:val="0"/>
          <w:numId w:val="10"/>
        </w:numPr>
        <w:tabs>
          <w:tab w:val="left" w:pos="426"/>
        </w:tabs>
        <w:jc w:val="both"/>
        <w:rPr>
          <w:rFonts w:ascii="Arial" w:hAnsi="Arial" w:cs="Arial"/>
          <w:b/>
          <w:sz w:val="20"/>
          <w:szCs w:val="20"/>
        </w:rPr>
      </w:pPr>
      <w:bookmarkStart w:id="5" w:name="_Hlk75636268"/>
      <w:r w:rsidRPr="008E6332">
        <w:rPr>
          <w:rFonts w:ascii="Arial" w:hAnsi="Arial" w:cs="Arial"/>
          <w:b/>
          <w:sz w:val="20"/>
          <w:szCs w:val="20"/>
        </w:rPr>
        <w:t xml:space="preserve">CONTROL DE FIRMAS </w:t>
      </w:r>
    </w:p>
    <w:p w14:paraId="24B38DB2" w14:textId="77777777" w:rsidR="00BE4882" w:rsidRPr="008E6332" w:rsidRDefault="00BE4882" w:rsidP="00BE4882">
      <w:pPr>
        <w:pStyle w:val="Prrafodelista"/>
        <w:tabs>
          <w:tab w:val="left" w:pos="426"/>
        </w:tabs>
        <w:jc w:val="both"/>
        <w:rPr>
          <w:rFonts w:ascii="Arial" w:hAnsi="Arial" w:cs="Arial"/>
          <w:b/>
          <w:sz w:val="20"/>
          <w:szCs w:val="20"/>
        </w:rPr>
      </w:pPr>
      <w:bookmarkStart w:id="6" w:name="_Hlk75636304"/>
      <w:bookmarkEnd w:id="5"/>
    </w:p>
    <w:tbl>
      <w:tblPr>
        <w:tblStyle w:val="Tablaconcuadrcula"/>
        <w:tblW w:w="10194" w:type="dxa"/>
        <w:tblLook w:val="04A0" w:firstRow="1" w:lastRow="0" w:firstColumn="1" w:lastColumn="0" w:noHBand="0" w:noVBand="1"/>
      </w:tblPr>
      <w:tblGrid>
        <w:gridCol w:w="3681"/>
        <w:gridCol w:w="3750"/>
        <w:gridCol w:w="2763"/>
      </w:tblGrid>
      <w:tr w:rsidR="00991744" w:rsidRPr="008F2509" w14:paraId="2A0FCAE5" w14:textId="77777777" w:rsidTr="00101D3F">
        <w:trPr>
          <w:trHeight w:val="870"/>
        </w:trPr>
        <w:tc>
          <w:tcPr>
            <w:tcW w:w="3681" w:type="dxa"/>
          </w:tcPr>
          <w:p w14:paraId="40CA3AD9" w14:textId="77777777" w:rsidR="00283A07" w:rsidRPr="008F634F" w:rsidRDefault="00283A07" w:rsidP="00283A07">
            <w:pPr>
              <w:pStyle w:val="Prrafodelista"/>
              <w:tabs>
                <w:tab w:val="left" w:pos="284"/>
              </w:tabs>
              <w:ind w:left="0"/>
              <w:jc w:val="both"/>
              <w:rPr>
                <w:rFonts w:ascii="Arial" w:hAnsi="Arial" w:cs="Arial"/>
                <w:b/>
              </w:rPr>
            </w:pPr>
            <w:r w:rsidRPr="008F634F">
              <w:rPr>
                <w:rFonts w:ascii="Arial" w:hAnsi="Arial" w:cs="Arial"/>
                <w:b/>
              </w:rPr>
              <w:t xml:space="preserve">Elaboró </w:t>
            </w:r>
          </w:p>
          <w:p w14:paraId="5B4AA84D" w14:textId="3D30E7C8" w:rsidR="00991744" w:rsidRPr="008F634F" w:rsidRDefault="00991744" w:rsidP="003F5A13">
            <w:pPr>
              <w:jc w:val="both"/>
              <w:rPr>
                <w:rFonts w:ascii="Arial" w:hAnsi="Arial" w:cs="Arial"/>
              </w:rPr>
            </w:pPr>
          </w:p>
          <w:p w14:paraId="1838B0E9" w14:textId="1CEC8505" w:rsidR="00283A07" w:rsidRPr="008F634F" w:rsidRDefault="00283A07" w:rsidP="003F5A13">
            <w:pPr>
              <w:jc w:val="both"/>
              <w:rPr>
                <w:rFonts w:ascii="Arial" w:hAnsi="Arial" w:cs="Arial"/>
              </w:rPr>
            </w:pPr>
          </w:p>
          <w:p w14:paraId="38B7C664" w14:textId="777B6255" w:rsidR="00283A07" w:rsidRPr="008F634F" w:rsidRDefault="00283A07" w:rsidP="003F5A13">
            <w:pPr>
              <w:jc w:val="both"/>
              <w:rPr>
                <w:rFonts w:ascii="Arial" w:hAnsi="Arial" w:cs="Arial"/>
                <w:bCs/>
              </w:rPr>
            </w:pPr>
            <w:r w:rsidRPr="008F634F">
              <w:rPr>
                <w:rFonts w:ascii="Arial" w:hAnsi="Arial" w:cs="Arial"/>
                <w:bCs/>
              </w:rPr>
              <w:t>William Rene Diaz Ángel</w:t>
            </w:r>
          </w:p>
          <w:p w14:paraId="537855CE" w14:textId="77777777" w:rsidR="00283A07" w:rsidRPr="008F634F" w:rsidRDefault="00283A07" w:rsidP="003F5A13">
            <w:pPr>
              <w:jc w:val="both"/>
              <w:rPr>
                <w:rFonts w:ascii="Arial" w:hAnsi="Arial" w:cs="Arial"/>
                <w:bCs/>
              </w:rPr>
            </w:pPr>
          </w:p>
          <w:p w14:paraId="4ED02B21" w14:textId="6259D758" w:rsidR="00283A07" w:rsidRPr="008F634F" w:rsidRDefault="00283A07" w:rsidP="003F5A13">
            <w:pPr>
              <w:jc w:val="both"/>
              <w:rPr>
                <w:rFonts w:ascii="Arial" w:hAnsi="Arial" w:cs="Arial"/>
                <w:bCs/>
              </w:rPr>
            </w:pPr>
            <w:r w:rsidRPr="008F634F">
              <w:rPr>
                <w:rFonts w:ascii="Arial" w:hAnsi="Arial" w:cs="Arial"/>
                <w:bCs/>
              </w:rPr>
              <w:t>Rubén González Carvajal</w:t>
            </w:r>
          </w:p>
          <w:p w14:paraId="2BA72CFA" w14:textId="47753CC6" w:rsidR="00283A07" w:rsidRPr="008F634F" w:rsidRDefault="00283A07" w:rsidP="003F5A13">
            <w:pPr>
              <w:jc w:val="both"/>
              <w:rPr>
                <w:rFonts w:ascii="Arial" w:hAnsi="Arial" w:cs="Arial"/>
                <w:bCs/>
              </w:rPr>
            </w:pPr>
          </w:p>
          <w:p w14:paraId="77A95C7B" w14:textId="43D83224" w:rsidR="00283A07" w:rsidRPr="008F634F" w:rsidRDefault="00283A07" w:rsidP="003F5A13">
            <w:pPr>
              <w:jc w:val="both"/>
              <w:rPr>
                <w:rFonts w:ascii="Arial" w:hAnsi="Arial" w:cs="Arial"/>
                <w:bCs/>
              </w:rPr>
            </w:pPr>
            <w:r w:rsidRPr="008F634F">
              <w:rPr>
                <w:rFonts w:ascii="Arial" w:hAnsi="Arial" w:cs="Arial"/>
                <w:bCs/>
              </w:rPr>
              <w:t>Hernando Martínez Valencia</w:t>
            </w:r>
          </w:p>
          <w:p w14:paraId="580868C4" w14:textId="55A8114D" w:rsidR="00283A07" w:rsidRPr="008F634F" w:rsidRDefault="00283A07" w:rsidP="003F5A13">
            <w:pPr>
              <w:jc w:val="both"/>
              <w:rPr>
                <w:rFonts w:ascii="Arial" w:hAnsi="Arial" w:cs="Arial"/>
                <w:bCs/>
              </w:rPr>
            </w:pPr>
          </w:p>
          <w:p w14:paraId="0ACD2332" w14:textId="4982A00A" w:rsidR="0019580A" w:rsidRPr="008F634F" w:rsidRDefault="0019580A" w:rsidP="007C0816">
            <w:pPr>
              <w:pStyle w:val="Prrafodelista"/>
              <w:tabs>
                <w:tab w:val="left" w:pos="284"/>
              </w:tabs>
              <w:ind w:left="0"/>
              <w:jc w:val="both"/>
              <w:rPr>
                <w:rFonts w:ascii="Arial" w:hAnsi="Arial" w:cs="Arial"/>
              </w:rPr>
            </w:pPr>
          </w:p>
        </w:tc>
        <w:tc>
          <w:tcPr>
            <w:tcW w:w="3750" w:type="dxa"/>
          </w:tcPr>
          <w:p w14:paraId="7ACBDD2C" w14:textId="77777777" w:rsidR="00991744" w:rsidRPr="008F2509" w:rsidRDefault="00991744" w:rsidP="008C7EA6">
            <w:pPr>
              <w:pStyle w:val="Prrafodelista"/>
              <w:tabs>
                <w:tab w:val="left" w:pos="284"/>
              </w:tabs>
              <w:ind w:left="0"/>
              <w:jc w:val="both"/>
              <w:rPr>
                <w:rFonts w:ascii="Arial" w:hAnsi="Arial" w:cs="Arial"/>
                <w:b/>
              </w:rPr>
            </w:pPr>
            <w:r w:rsidRPr="008F2509">
              <w:rPr>
                <w:rFonts w:ascii="Arial" w:hAnsi="Arial" w:cs="Arial"/>
                <w:b/>
              </w:rPr>
              <w:t>Cargo</w:t>
            </w:r>
          </w:p>
          <w:p w14:paraId="79F0E109" w14:textId="294060B7" w:rsidR="00991744" w:rsidRPr="008F2509" w:rsidRDefault="00991744" w:rsidP="008C7EA6">
            <w:pPr>
              <w:pStyle w:val="Prrafodelista"/>
              <w:tabs>
                <w:tab w:val="left" w:pos="284"/>
              </w:tabs>
              <w:ind w:left="0"/>
              <w:jc w:val="both"/>
              <w:rPr>
                <w:rFonts w:ascii="Arial" w:hAnsi="Arial" w:cs="Arial"/>
              </w:rPr>
            </w:pPr>
          </w:p>
          <w:p w14:paraId="25CB03B4" w14:textId="77777777" w:rsidR="00283A07" w:rsidRPr="008F2509" w:rsidRDefault="00283A07" w:rsidP="008C7EA6">
            <w:pPr>
              <w:pStyle w:val="Prrafodelista"/>
              <w:tabs>
                <w:tab w:val="left" w:pos="284"/>
              </w:tabs>
              <w:ind w:left="0"/>
              <w:jc w:val="both"/>
              <w:rPr>
                <w:rFonts w:ascii="Arial" w:hAnsi="Arial" w:cs="Arial"/>
              </w:rPr>
            </w:pPr>
          </w:p>
          <w:p w14:paraId="0B40521B" w14:textId="4A80B4A6" w:rsidR="0019580A" w:rsidRPr="008F2509" w:rsidRDefault="00283A07" w:rsidP="00D05844">
            <w:pPr>
              <w:rPr>
                <w:rFonts w:ascii="Arial" w:hAnsi="Arial" w:cs="Arial"/>
              </w:rPr>
            </w:pPr>
            <w:r w:rsidRPr="008F2509">
              <w:rPr>
                <w:rFonts w:ascii="Arial" w:hAnsi="Arial" w:cs="Arial"/>
              </w:rPr>
              <w:t>Sargento Coordinador EII</w:t>
            </w:r>
          </w:p>
          <w:p w14:paraId="0EC5D16F" w14:textId="77777777" w:rsidR="008F2509" w:rsidRPr="008F2509" w:rsidRDefault="008F2509" w:rsidP="00D05844">
            <w:pPr>
              <w:rPr>
                <w:rFonts w:ascii="Arial" w:hAnsi="Arial" w:cs="Arial"/>
              </w:rPr>
            </w:pPr>
          </w:p>
          <w:p w14:paraId="0A7B0449" w14:textId="570FA8A6" w:rsidR="00283A07" w:rsidRPr="008F2509" w:rsidRDefault="00283A07" w:rsidP="00D05844">
            <w:pPr>
              <w:rPr>
                <w:rFonts w:ascii="Arial" w:hAnsi="Arial" w:cs="Arial"/>
              </w:rPr>
            </w:pPr>
            <w:r w:rsidRPr="008F2509">
              <w:rPr>
                <w:rFonts w:ascii="Arial" w:hAnsi="Arial" w:cs="Arial"/>
              </w:rPr>
              <w:t>Sargento</w:t>
            </w:r>
          </w:p>
          <w:p w14:paraId="741B516D" w14:textId="77777777" w:rsidR="008F2509" w:rsidRPr="008F2509" w:rsidRDefault="008F2509" w:rsidP="00D05844">
            <w:pPr>
              <w:rPr>
                <w:rFonts w:ascii="Arial" w:hAnsi="Arial" w:cs="Arial"/>
              </w:rPr>
            </w:pPr>
          </w:p>
          <w:p w14:paraId="546CE85C" w14:textId="517AEE78" w:rsidR="00283A07" w:rsidRPr="008F2509" w:rsidRDefault="00283A07" w:rsidP="00D05844">
            <w:pPr>
              <w:rPr>
                <w:rFonts w:ascii="Arial" w:hAnsi="Arial" w:cs="Arial"/>
              </w:rPr>
            </w:pPr>
            <w:r w:rsidRPr="008F2509">
              <w:rPr>
                <w:rFonts w:ascii="Arial" w:hAnsi="Arial" w:cs="Arial"/>
              </w:rPr>
              <w:t>Cabo</w:t>
            </w:r>
          </w:p>
          <w:p w14:paraId="299C1C61" w14:textId="44CFEA54" w:rsidR="008A37F7" w:rsidRPr="008F2509" w:rsidRDefault="008A37F7" w:rsidP="008F2509">
            <w:pPr>
              <w:rPr>
                <w:rFonts w:ascii="Arial" w:hAnsi="Arial" w:cs="Arial"/>
              </w:rPr>
            </w:pPr>
          </w:p>
        </w:tc>
        <w:tc>
          <w:tcPr>
            <w:tcW w:w="2763" w:type="dxa"/>
          </w:tcPr>
          <w:p w14:paraId="007BD7BB" w14:textId="02FE6EBA" w:rsidR="009F36C6" w:rsidRPr="008F2509" w:rsidRDefault="00991744" w:rsidP="008C7EA6">
            <w:pPr>
              <w:pStyle w:val="Prrafodelista"/>
              <w:tabs>
                <w:tab w:val="left" w:pos="284"/>
              </w:tabs>
              <w:ind w:left="0"/>
              <w:jc w:val="both"/>
              <w:rPr>
                <w:rFonts w:ascii="Arial" w:hAnsi="Arial" w:cs="Arial"/>
              </w:rPr>
            </w:pPr>
            <w:r w:rsidRPr="008F2509">
              <w:rPr>
                <w:rFonts w:ascii="Arial" w:hAnsi="Arial" w:cs="Arial"/>
              </w:rPr>
              <w:t>Firma</w:t>
            </w:r>
          </w:p>
          <w:p w14:paraId="68BC9525" w14:textId="7859E535" w:rsidR="00991744" w:rsidRPr="008F2509" w:rsidRDefault="00991744" w:rsidP="009F36C6">
            <w:pPr>
              <w:rPr>
                <w:rFonts w:ascii="Arial" w:hAnsi="Arial" w:cs="Arial"/>
              </w:rPr>
            </w:pPr>
          </w:p>
          <w:p w14:paraId="2BBB13C6" w14:textId="41F932F5" w:rsidR="00283A07" w:rsidRPr="008F2509" w:rsidRDefault="00283A07" w:rsidP="009F36C6">
            <w:pPr>
              <w:rPr>
                <w:rFonts w:ascii="Arial" w:hAnsi="Arial" w:cs="Arial"/>
              </w:rPr>
            </w:pPr>
          </w:p>
          <w:p w14:paraId="6497C909" w14:textId="7103DE34" w:rsidR="00283A07" w:rsidRDefault="00283A07" w:rsidP="009F36C6">
            <w:pPr>
              <w:rPr>
                <w:rFonts w:ascii="Arial" w:hAnsi="Arial" w:cs="Arial"/>
              </w:rPr>
            </w:pPr>
          </w:p>
          <w:p w14:paraId="46A134E3" w14:textId="0FBC1788" w:rsidR="00A2462E" w:rsidRPr="008F2509" w:rsidRDefault="00185C2F" w:rsidP="009F36C6">
            <w:pPr>
              <w:rPr>
                <w:rFonts w:ascii="Arial" w:hAnsi="Arial" w:cs="Arial"/>
              </w:rPr>
            </w:pPr>
            <w:r>
              <w:rPr>
                <w:rFonts w:ascii="Arial" w:hAnsi="Arial" w:cs="Arial"/>
              </w:rPr>
              <w:t>Original firmado</w:t>
            </w:r>
          </w:p>
          <w:p w14:paraId="103FEF1A" w14:textId="7FC46506" w:rsidR="00283A07" w:rsidRPr="008F2509" w:rsidRDefault="00283A07" w:rsidP="009F36C6">
            <w:pPr>
              <w:rPr>
                <w:rFonts w:ascii="Arial" w:hAnsi="Arial" w:cs="Arial"/>
              </w:rPr>
            </w:pPr>
          </w:p>
          <w:p w14:paraId="2C649A4E" w14:textId="3C705299" w:rsidR="00283A07" w:rsidRPr="008F2509" w:rsidRDefault="00283A07" w:rsidP="009F36C6">
            <w:pPr>
              <w:rPr>
                <w:rFonts w:ascii="Arial" w:hAnsi="Arial" w:cs="Arial"/>
              </w:rPr>
            </w:pPr>
          </w:p>
          <w:p w14:paraId="1D70A44C" w14:textId="33919944" w:rsidR="00283A07" w:rsidRPr="008F2509" w:rsidRDefault="00283A07" w:rsidP="009F36C6">
            <w:pPr>
              <w:rPr>
                <w:rFonts w:ascii="Arial" w:hAnsi="Arial" w:cs="Arial"/>
              </w:rPr>
            </w:pPr>
          </w:p>
          <w:p w14:paraId="60389C18" w14:textId="2F114843" w:rsidR="00331A31" w:rsidRPr="008F2509" w:rsidRDefault="00331A31" w:rsidP="008F2509">
            <w:pPr>
              <w:rPr>
                <w:rFonts w:ascii="Arial" w:hAnsi="Arial" w:cs="Arial"/>
              </w:rPr>
            </w:pPr>
          </w:p>
        </w:tc>
      </w:tr>
      <w:tr w:rsidR="00991744" w:rsidRPr="008F2509" w14:paraId="5F610864" w14:textId="77777777" w:rsidTr="00991744">
        <w:trPr>
          <w:trHeight w:val="868"/>
        </w:trPr>
        <w:tc>
          <w:tcPr>
            <w:tcW w:w="3681" w:type="dxa"/>
          </w:tcPr>
          <w:p w14:paraId="349CB59E" w14:textId="114DE35A" w:rsidR="003F5A13" w:rsidRPr="008F634F" w:rsidRDefault="00D05844" w:rsidP="008C7EA6">
            <w:pPr>
              <w:pStyle w:val="Prrafodelista"/>
              <w:tabs>
                <w:tab w:val="left" w:pos="284"/>
              </w:tabs>
              <w:ind w:left="0"/>
              <w:jc w:val="both"/>
              <w:rPr>
                <w:rFonts w:ascii="Arial" w:hAnsi="Arial" w:cs="Arial"/>
                <w:b/>
              </w:rPr>
            </w:pPr>
            <w:r w:rsidRPr="008F634F">
              <w:rPr>
                <w:rFonts w:ascii="Arial" w:hAnsi="Arial" w:cs="Arial"/>
                <w:b/>
              </w:rPr>
              <w:t>Revisó</w:t>
            </w:r>
          </w:p>
          <w:p w14:paraId="0FB650C4" w14:textId="77777777" w:rsidR="003F5A13" w:rsidRPr="008F634F" w:rsidRDefault="003F5A13" w:rsidP="008C7EA6">
            <w:pPr>
              <w:pStyle w:val="Prrafodelista"/>
              <w:tabs>
                <w:tab w:val="left" w:pos="284"/>
              </w:tabs>
              <w:ind w:left="0"/>
              <w:jc w:val="both"/>
              <w:rPr>
                <w:rFonts w:ascii="Arial" w:hAnsi="Arial" w:cs="Arial"/>
              </w:rPr>
            </w:pPr>
          </w:p>
          <w:p w14:paraId="63627FBE" w14:textId="44E1BDAA" w:rsidR="00AB1FC4" w:rsidRPr="008F634F" w:rsidRDefault="00283A07" w:rsidP="008C7EA6">
            <w:pPr>
              <w:pStyle w:val="Prrafodelista"/>
              <w:tabs>
                <w:tab w:val="left" w:pos="284"/>
              </w:tabs>
              <w:ind w:left="0"/>
              <w:jc w:val="both"/>
              <w:rPr>
                <w:rFonts w:ascii="Arial" w:hAnsi="Arial" w:cs="Arial"/>
              </w:rPr>
            </w:pPr>
            <w:r w:rsidRPr="008F634F">
              <w:rPr>
                <w:rFonts w:ascii="Arial" w:hAnsi="Arial" w:cs="Arial"/>
              </w:rPr>
              <w:t xml:space="preserve">Angela Cifuentes </w:t>
            </w:r>
          </w:p>
          <w:p w14:paraId="77887845" w14:textId="77777777" w:rsidR="00AF7176" w:rsidRPr="008F634F" w:rsidRDefault="00AF7176" w:rsidP="00CC1E6B">
            <w:pPr>
              <w:pStyle w:val="Prrafodelista"/>
              <w:tabs>
                <w:tab w:val="left" w:pos="284"/>
              </w:tabs>
              <w:ind w:left="0"/>
              <w:jc w:val="both"/>
              <w:rPr>
                <w:rFonts w:ascii="Arial" w:hAnsi="Arial" w:cs="Arial"/>
              </w:rPr>
            </w:pPr>
          </w:p>
          <w:p w14:paraId="2CADB7B9" w14:textId="172EC000" w:rsidR="00CC1E6B" w:rsidRPr="008F634F" w:rsidRDefault="00CC1E6B" w:rsidP="00CC1E6B">
            <w:pPr>
              <w:pStyle w:val="Prrafodelista"/>
              <w:tabs>
                <w:tab w:val="left" w:pos="284"/>
              </w:tabs>
              <w:ind w:left="0"/>
              <w:jc w:val="both"/>
              <w:rPr>
                <w:rFonts w:ascii="Arial" w:hAnsi="Arial" w:cs="Arial"/>
              </w:rPr>
            </w:pPr>
            <w:proofErr w:type="spellStart"/>
            <w:r w:rsidRPr="008F634F">
              <w:rPr>
                <w:rFonts w:ascii="Arial" w:hAnsi="Arial" w:cs="Arial"/>
              </w:rPr>
              <w:t>Vo.Bo</w:t>
            </w:r>
            <w:proofErr w:type="spellEnd"/>
            <w:r w:rsidRPr="008F634F">
              <w:rPr>
                <w:rFonts w:ascii="Arial" w:hAnsi="Arial" w:cs="Arial"/>
              </w:rPr>
              <w:t>. de Mejora Continua - OAP</w:t>
            </w:r>
          </w:p>
          <w:p w14:paraId="63D6DC02" w14:textId="3A3CBBA5" w:rsidR="0041491E" w:rsidRPr="008F634F" w:rsidRDefault="0019580A" w:rsidP="007E178E">
            <w:pPr>
              <w:pStyle w:val="Prrafodelista"/>
              <w:tabs>
                <w:tab w:val="left" w:pos="284"/>
              </w:tabs>
              <w:ind w:left="0"/>
              <w:jc w:val="both"/>
              <w:rPr>
                <w:rFonts w:ascii="Arial" w:hAnsi="Arial" w:cs="Arial"/>
              </w:rPr>
            </w:pPr>
            <w:r w:rsidRPr="008F634F">
              <w:rPr>
                <w:rFonts w:ascii="Arial" w:hAnsi="Arial" w:cs="Arial"/>
              </w:rPr>
              <w:t>Carmen Patricia Pacheco</w:t>
            </w:r>
          </w:p>
        </w:tc>
        <w:tc>
          <w:tcPr>
            <w:tcW w:w="3750" w:type="dxa"/>
          </w:tcPr>
          <w:p w14:paraId="44C32DD7" w14:textId="77777777" w:rsidR="00991744" w:rsidRPr="008F2509" w:rsidRDefault="00991744" w:rsidP="008C7EA6">
            <w:pPr>
              <w:pStyle w:val="Prrafodelista"/>
              <w:tabs>
                <w:tab w:val="left" w:pos="284"/>
              </w:tabs>
              <w:ind w:left="0"/>
              <w:jc w:val="both"/>
              <w:rPr>
                <w:rFonts w:ascii="Arial" w:hAnsi="Arial" w:cs="Arial"/>
                <w:b/>
              </w:rPr>
            </w:pPr>
            <w:r w:rsidRPr="008F2509">
              <w:rPr>
                <w:rFonts w:ascii="Arial" w:hAnsi="Arial" w:cs="Arial"/>
                <w:b/>
              </w:rPr>
              <w:t>Cargo</w:t>
            </w:r>
          </w:p>
          <w:p w14:paraId="6D9F8A10" w14:textId="3DDD4162" w:rsidR="00202E4B" w:rsidRPr="008F2509" w:rsidRDefault="00202E4B" w:rsidP="008C7EA6">
            <w:pPr>
              <w:pStyle w:val="Prrafodelista"/>
              <w:tabs>
                <w:tab w:val="left" w:pos="284"/>
              </w:tabs>
              <w:ind w:left="0"/>
              <w:jc w:val="both"/>
              <w:rPr>
                <w:rFonts w:ascii="Arial" w:hAnsi="Arial" w:cs="Arial"/>
                <w:b/>
              </w:rPr>
            </w:pPr>
          </w:p>
          <w:p w14:paraId="19FDF115" w14:textId="4CE6FDAC" w:rsidR="00AB1FC4" w:rsidRPr="008F2509" w:rsidRDefault="00283A07" w:rsidP="00AB1FC4">
            <w:pPr>
              <w:pStyle w:val="Prrafodelista"/>
              <w:tabs>
                <w:tab w:val="left" w:pos="284"/>
              </w:tabs>
              <w:ind w:left="0"/>
              <w:jc w:val="both"/>
              <w:rPr>
                <w:rFonts w:ascii="Arial" w:hAnsi="Arial" w:cs="Arial"/>
              </w:rPr>
            </w:pPr>
            <w:r w:rsidRPr="008F2509">
              <w:rPr>
                <w:rFonts w:ascii="Arial" w:hAnsi="Arial" w:cs="Arial"/>
              </w:rPr>
              <w:t>Contratista SGR</w:t>
            </w:r>
          </w:p>
          <w:p w14:paraId="1DC62256" w14:textId="77777777" w:rsidR="0019580A" w:rsidRPr="008F2509" w:rsidRDefault="0019580A" w:rsidP="00CC1E6B">
            <w:pPr>
              <w:pStyle w:val="Prrafodelista"/>
              <w:tabs>
                <w:tab w:val="left" w:pos="284"/>
              </w:tabs>
              <w:ind w:left="0"/>
              <w:jc w:val="both"/>
              <w:rPr>
                <w:rFonts w:ascii="Arial" w:hAnsi="Arial" w:cs="Arial"/>
              </w:rPr>
            </w:pPr>
          </w:p>
          <w:p w14:paraId="3E167743" w14:textId="21415E60" w:rsidR="0041491E" w:rsidRPr="008F2509" w:rsidRDefault="00CC1E6B" w:rsidP="008C7EA6">
            <w:pPr>
              <w:pStyle w:val="Prrafodelista"/>
              <w:tabs>
                <w:tab w:val="left" w:pos="284"/>
              </w:tabs>
              <w:ind w:left="0"/>
              <w:jc w:val="both"/>
              <w:rPr>
                <w:rFonts w:ascii="Arial" w:hAnsi="Arial" w:cs="Arial"/>
              </w:rPr>
            </w:pPr>
            <w:r w:rsidRPr="008F2509">
              <w:rPr>
                <w:rFonts w:ascii="Arial" w:hAnsi="Arial" w:cs="Arial"/>
              </w:rPr>
              <w:t>Contratista OAP</w:t>
            </w:r>
          </w:p>
          <w:p w14:paraId="5300BDEC" w14:textId="357ECA21" w:rsidR="00AB1FC4" w:rsidRPr="008F2509" w:rsidRDefault="00AB1FC4" w:rsidP="007C0816">
            <w:pPr>
              <w:pStyle w:val="Prrafodelista"/>
              <w:tabs>
                <w:tab w:val="left" w:pos="284"/>
              </w:tabs>
              <w:ind w:left="0"/>
              <w:jc w:val="both"/>
              <w:rPr>
                <w:rFonts w:ascii="Arial" w:hAnsi="Arial" w:cs="Arial"/>
                <w:b/>
              </w:rPr>
            </w:pPr>
          </w:p>
        </w:tc>
        <w:tc>
          <w:tcPr>
            <w:tcW w:w="2763" w:type="dxa"/>
          </w:tcPr>
          <w:p w14:paraId="32BD8C49" w14:textId="77777777" w:rsidR="00991744" w:rsidRPr="008F2509" w:rsidRDefault="00991744" w:rsidP="008C7EA6">
            <w:pPr>
              <w:pStyle w:val="Prrafodelista"/>
              <w:tabs>
                <w:tab w:val="left" w:pos="284"/>
              </w:tabs>
              <w:ind w:left="0"/>
              <w:jc w:val="both"/>
              <w:rPr>
                <w:rFonts w:ascii="Arial" w:hAnsi="Arial" w:cs="Arial"/>
              </w:rPr>
            </w:pPr>
            <w:r w:rsidRPr="008F2509">
              <w:rPr>
                <w:rFonts w:ascii="Arial" w:hAnsi="Arial" w:cs="Arial"/>
              </w:rPr>
              <w:t xml:space="preserve">Firma </w:t>
            </w:r>
          </w:p>
          <w:p w14:paraId="571B6EBF" w14:textId="77777777" w:rsidR="00DD4F48" w:rsidRPr="008F2509" w:rsidRDefault="00DD4F48" w:rsidP="00015E40">
            <w:pPr>
              <w:pStyle w:val="Prrafodelista"/>
              <w:tabs>
                <w:tab w:val="left" w:pos="284"/>
              </w:tabs>
              <w:ind w:left="0"/>
              <w:rPr>
                <w:rFonts w:ascii="Arial" w:hAnsi="Arial" w:cs="Arial"/>
              </w:rPr>
            </w:pPr>
          </w:p>
          <w:p w14:paraId="0383FE0F" w14:textId="77777777" w:rsidR="002D1704" w:rsidRPr="008F2509" w:rsidRDefault="002D1704" w:rsidP="002D1704">
            <w:pPr>
              <w:rPr>
                <w:rFonts w:ascii="Arial" w:hAnsi="Arial" w:cs="Arial"/>
              </w:rPr>
            </w:pPr>
            <w:r>
              <w:rPr>
                <w:rFonts w:ascii="Arial" w:hAnsi="Arial" w:cs="Arial"/>
              </w:rPr>
              <w:t>Original firmado</w:t>
            </w:r>
          </w:p>
          <w:p w14:paraId="347C4E26" w14:textId="77777777" w:rsidR="00015E40" w:rsidRDefault="00015E40" w:rsidP="00A63356">
            <w:pPr>
              <w:rPr>
                <w:rFonts w:ascii="Arial" w:hAnsi="Arial" w:cs="Arial"/>
              </w:rPr>
            </w:pPr>
          </w:p>
          <w:p w14:paraId="6304D0BA" w14:textId="77777777" w:rsidR="00A623E9" w:rsidRDefault="00A623E9" w:rsidP="00A63356">
            <w:pPr>
              <w:rPr>
                <w:rFonts w:ascii="Arial" w:hAnsi="Arial" w:cs="Arial"/>
              </w:rPr>
            </w:pPr>
          </w:p>
          <w:p w14:paraId="5E82EA3D" w14:textId="3C1D8C07" w:rsidR="00A623E9" w:rsidRPr="008F2509" w:rsidRDefault="00A623E9" w:rsidP="00A63356">
            <w:pPr>
              <w:rPr>
                <w:rFonts w:ascii="Arial" w:hAnsi="Arial" w:cs="Arial"/>
              </w:rPr>
            </w:pPr>
          </w:p>
        </w:tc>
      </w:tr>
      <w:tr w:rsidR="00991744" w:rsidRPr="008F2509" w14:paraId="5C4307E0" w14:textId="77777777" w:rsidTr="000D53F8">
        <w:trPr>
          <w:trHeight w:val="1049"/>
        </w:trPr>
        <w:tc>
          <w:tcPr>
            <w:tcW w:w="3681" w:type="dxa"/>
          </w:tcPr>
          <w:p w14:paraId="14CBE0A2" w14:textId="500864AD" w:rsidR="00991744" w:rsidRPr="008F2509" w:rsidRDefault="00991744" w:rsidP="008C7EA6">
            <w:pPr>
              <w:pStyle w:val="Prrafodelista"/>
              <w:tabs>
                <w:tab w:val="left" w:pos="284"/>
              </w:tabs>
              <w:ind w:left="0"/>
              <w:jc w:val="both"/>
              <w:rPr>
                <w:rFonts w:ascii="Arial" w:hAnsi="Arial" w:cs="Arial"/>
                <w:b/>
              </w:rPr>
            </w:pPr>
            <w:r w:rsidRPr="008F2509">
              <w:rPr>
                <w:rFonts w:ascii="Arial" w:hAnsi="Arial" w:cs="Arial"/>
                <w:b/>
              </w:rPr>
              <w:t xml:space="preserve">Aprobó </w:t>
            </w:r>
          </w:p>
          <w:p w14:paraId="5C691ADE" w14:textId="77777777" w:rsidR="003F5A13" w:rsidRPr="008F2509" w:rsidRDefault="003F5A13" w:rsidP="003F5A13">
            <w:pPr>
              <w:pStyle w:val="Prrafodelista"/>
              <w:tabs>
                <w:tab w:val="left" w:pos="284"/>
              </w:tabs>
              <w:ind w:left="0"/>
              <w:jc w:val="both"/>
              <w:rPr>
                <w:rFonts w:ascii="Arial" w:hAnsi="Arial" w:cs="Arial"/>
              </w:rPr>
            </w:pPr>
          </w:p>
          <w:p w14:paraId="6C75524F" w14:textId="755AF3CF" w:rsidR="0016297D" w:rsidRPr="008F2509" w:rsidRDefault="00D950CB" w:rsidP="003F5A13">
            <w:pPr>
              <w:pStyle w:val="Prrafodelista"/>
              <w:tabs>
                <w:tab w:val="left" w:pos="284"/>
              </w:tabs>
              <w:ind w:left="0"/>
              <w:jc w:val="both"/>
              <w:rPr>
                <w:rFonts w:ascii="Arial" w:hAnsi="Arial" w:cs="Arial"/>
              </w:rPr>
            </w:pPr>
            <w:r w:rsidRPr="008F2509">
              <w:rPr>
                <w:rFonts w:ascii="Arial" w:hAnsi="Arial" w:cs="Arial"/>
              </w:rPr>
              <w:t>William Alfonso Tovar Segura</w:t>
            </w:r>
          </w:p>
        </w:tc>
        <w:tc>
          <w:tcPr>
            <w:tcW w:w="3750" w:type="dxa"/>
          </w:tcPr>
          <w:p w14:paraId="6BE38806" w14:textId="77777777" w:rsidR="00991744" w:rsidRPr="008F2509" w:rsidRDefault="00991744" w:rsidP="008C7EA6">
            <w:pPr>
              <w:pStyle w:val="Prrafodelista"/>
              <w:tabs>
                <w:tab w:val="left" w:pos="284"/>
              </w:tabs>
              <w:ind w:left="0"/>
              <w:jc w:val="both"/>
              <w:rPr>
                <w:rFonts w:ascii="Arial" w:hAnsi="Arial" w:cs="Arial"/>
                <w:b/>
              </w:rPr>
            </w:pPr>
            <w:r w:rsidRPr="008F2509">
              <w:rPr>
                <w:rFonts w:ascii="Arial" w:hAnsi="Arial" w:cs="Arial"/>
                <w:b/>
              </w:rPr>
              <w:t xml:space="preserve">Cargo </w:t>
            </w:r>
          </w:p>
          <w:p w14:paraId="51781042" w14:textId="77777777" w:rsidR="004D3F69" w:rsidRPr="008F2509" w:rsidRDefault="004D3F69" w:rsidP="008C7EA6">
            <w:pPr>
              <w:pStyle w:val="Prrafodelista"/>
              <w:tabs>
                <w:tab w:val="left" w:pos="284"/>
              </w:tabs>
              <w:ind w:left="0"/>
              <w:jc w:val="both"/>
              <w:rPr>
                <w:rFonts w:ascii="Arial" w:hAnsi="Arial" w:cs="Arial"/>
                <w:b/>
              </w:rPr>
            </w:pPr>
          </w:p>
          <w:p w14:paraId="2562F97E" w14:textId="116CFE5E" w:rsidR="00991744" w:rsidRPr="008F2509" w:rsidRDefault="00101D3F" w:rsidP="008C7EA6">
            <w:pPr>
              <w:pStyle w:val="Prrafodelista"/>
              <w:tabs>
                <w:tab w:val="left" w:pos="284"/>
              </w:tabs>
              <w:ind w:left="0"/>
              <w:jc w:val="both"/>
              <w:rPr>
                <w:rFonts w:ascii="Arial" w:hAnsi="Arial" w:cs="Arial"/>
                <w:bCs/>
              </w:rPr>
            </w:pPr>
            <w:r w:rsidRPr="008F2509">
              <w:rPr>
                <w:rFonts w:ascii="Arial" w:hAnsi="Arial" w:cs="Arial"/>
              </w:rPr>
              <w:t>Subdirector de Gestión del Riesgo</w:t>
            </w:r>
          </w:p>
        </w:tc>
        <w:tc>
          <w:tcPr>
            <w:tcW w:w="2763" w:type="dxa"/>
          </w:tcPr>
          <w:p w14:paraId="4111B49D" w14:textId="77777777" w:rsidR="00AC141E" w:rsidRPr="008F2509" w:rsidRDefault="00AC141E" w:rsidP="00AC141E">
            <w:pPr>
              <w:pStyle w:val="Prrafodelista"/>
              <w:tabs>
                <w:tab w:val="left" w:pos="284"/>
              </w:tabs>
              <w:ind w:left="0"/>
              <w:jc w:val="both"/>
              <w:rPr>
                <w:rFonts w:ascii="Arial" w:hAnsi="Arial" w:cs="Arial"/>
              </w:rPr>
            </w:pPr>
            <w:r w:rsidRPr="008F2509">
              <w:rPr>
                <w:rFonts w:ascii="Arial" w:hAnsi="Arial" w:cs="Arial"/>
              </w:rPr>
              <w:t xml:space="preserve">Firma </w:t>
            </w:r>
          </w:p>
          <w:p w14:paraId="37190E23" w14:textId="77777777" w:rsidR="00991744" w:rsidRPr="008F2509" w:rsidRDefault="00991744" w:rsidP="008C7EA6">
            <w:pPr>
              <w:pStyle w:val="Prrafodelista"/>
              <w:tabs>
                <w:tab w:val="left" w:pos="284"/>
              </w:tabs>
              <w:ind w:left="0"/>
              <w:jc w:val="both"/>
              <w:rPr>
                <w:rFonts w:ascii="Arial" w:hAnsi="Arial" w:cs="Arial"/>
              </w:rPr>
            </w:pPr>
          </w:p>
          <w:p w14:paraId="5F032A26" w14:textId="77777777" w:rsidR="002D1704" w:rsidRPr="008F2509" w:rsidRDefault="002D1704" w:rsidP="002D1704">
            <w:pPr>
              <w:rPr>
                <w:rFonts w:ascii="Arial" w:hAnsi="Arial" w:cs="Arial"/>
              </w:rPr>
            </w:pPr>
            <w:r>
              <w:rPr>
                <w:rFonts w:ascii="Arial" w:hAnsi="Arial" w:cs="Arial"/>
              </w:rPr>
              <w:t>Original firmado</w:t>
            </w:r>
          </w:p>
          <w:p w14:paraId="610A1E8E" w14:textId="59A2014F" w:rsidR="00015E40" w:rsidRPr="008F2509" w:rsidRDefault="00015E40" w:rsidP="00A63356">
            <w:pPr>
              <w:rPr>
                <w:rFonts w:ascii="Arial" w:hAnsi="Arial" w:cs="Arial"/>
              </w:rPr>
            </w:pPr>
          </w:p>
        </w:tc>
      </w:tr>
      <w:bookmarkEnd w:id="6"/>
    </w:tbl>
    <w:p w14:paraId="1291F17F" w14:textId="6E1EDD1C" w:rsidR="00D9042E" w:rsidRPr="008E6332" w:rsidRDefault="00D9042E" w:rsidP="00D24418">
      <w:pPr>
        <w:pStyle w:val="Prrafodelista"/>
        <w:tabs>
          <w:tab w:val="left" w:pos="284"/>
        </w:tabs>
        <w:ind w:left="0"/>
        <w:jc w:val="both"/>
        <w:rPr>
          <w:rFonts w:ascii="Arial" w:hAnsi="Arial" w:cs="Arial"/>
          <w:b/>
          <w:sz w:val="20"/>
          <w:szCs w:val="20"/>
        </w:rPr>
      </w:pPr>
    </w:p>
    <w:sectPr w:rsidR="00D9042E" w:rsidRPr="008E6332" w:rsidSect="00710E49">
      <w:headerReference w:type="default" r:id="rId8"/>
      <w:footerReference w:type="default" r:id="rId9"/>
      <w:pgSz w:w="12240" w:h="15840"/>
      <w:pgMar w:top="720" w:right="118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4D0D6" w14:textId="77777777" w:rsidR="00710E49" w:rsidRDefault="00710E49" w:rsidP="00B457F2">
      <w:pPr>
        <w:spacing w:after="0" w:line="240" w:lineRule="auto"/>
      </w:pPr>
      <w:r>
        <w:separator/>
      </w:r>
    </w:p>
  </w:endnote>
  <w:endnote w:type="continuationSeparator" w:id="0">
    <w:p w14:paraId="2B1BEDB0" w14:textId="77777777" w:rsidR="00710E49" w:rsidRDefault="00710E49"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2B2BBB" w:rsidRPr="00CB3BD8" w:rsidRDefault="002B2BBB"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89C2" w14:textId="77777777" w:rsidR="00710E49" w:rsidRDefault="00710E49" w:rsidP="00B457F2">
      <w:pPr>
        <w:spacing w:after="0" w:line="240" w:lineRule="auto"/>
      </w:pPr>
      <w:r>
        <w:separator/>
      </w:r>
    </w:p>
  </w:footnote>
  <w:footnote w:type="continuationSeparator" w:id="0">
    <w:p w14:paraId="5CECF243" w14:textId="77777777" w:rsidR="00710E49" w:rsidRDefault="00710E49"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2B2BBB" w14:paraId="2C1E0607" w14:textId="77777777" w:rsidTr="000E58E1">
      <w:trPr>
        <w:trHeight w:val="1260"/>
      </w:trPr>
      <w:tc>
        <w:tcPr>
          <w:tcW w:w="2268" w:type="dxa"/>
        </w:tcPr>
        <w:p w14:paraId="56253836" w14:textId="77777777" w:rsidR="002B2BBB" w:rsidRDefault="002B2BBB" w:rsidP="000E58E1">
          <w:pPr>
            <w:pStyle w:val="Encabezado"/>
          </w:pPr>
          <w:r>
            <w:rPr>
              <w:noProof/>
              <w:lang w:eastAsia="es-CO"/>
            </w:rPr>
            <w:drawing>
              <wp:inline distT="0" distB="0" distL="0" distR="0" wp14:anchorId="16D9F8BC" wp14:editId="432814FF">
                <wp:extent cx="878681" cy="714375"/>
                <wp:effectExtent l="0" t="0" r="0" b="0"/>
                <wp:docPr id="2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6CEA51D9" w14:textId="77777777" w:rsidR="002B2BBB" w:rsidRPr="00926BCF" w:rsidRDefault="002B2BBB" w:rsidP="000E58E1">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7452D0B0" w14:textId="33EEAF77" w:rsidR="002B2BBB" w:rsidRDefault="009414CD" w:rsidP="000E58E1">
          <w:pPr>
            <w:jc w:val="center"/>
            <w:rPr>
              <w:rFonts w:ascii="Arial" w:hAnsi="Arial" w:cs="Arial"/>
              <w:sz w:val="16"/>
              <w:szCs w:val="16"/>
            </w:rPr>
          </w:pPr>
          <w:r>
            <w:rPr>
              <w:rFonts w:ascii="Arial" w:hAnsi="Arial" w:cs="Arial"/>
              <w:b/>
              <w:sz w:val="24"/>
              <w:szCs w:val="24"/>
            </w:rPr>
            <w:t>CONOCIMIENTO</w:t>
          </w:r>
        </w:p>
        <w:p w14:paraId="281CEEA5" w14:textId="77777777" w:rsidR="002B2BBB" w:rsidRPr="00926BCF" w:rsidRDefault="002B2BBB" w:rsidP="000E58E1">
          <w:pPr>
            <w:rPr>
              <w:rFonts w:ascii="Arial" w:hAnsi="Arial" w:cs="Arial"/>
              <w:color w:val="BFBFBF"/>
              <w:sz w:val="16"/>
              <w:szCs w:val="16"/>
            </w:rPr>
          </w:pPr>
          <w:r>
            <w:rPr>
              <w:rFonts w:ascii="Arial" w:hAnsi="Arial" w:cs="Arial"/>
              <w:sz w:val="16"/>
              <w:szCs w:val="16"/>
            </w:rPr>
            <w:t>Nombre del Procedimiento</w:t>
          </w:r>
        </w:p>
        <w:p w14:paraId="78FBE969" w14:textId="1BED9B31" w:rsidR="002B2BBB" w:rsidRPr="00C24B7A" w:rsidRDefault="00A272C0" w:rsidP="00C24B7A">
          <w:pPr>
            <w:pStyle w:val="Encabezado"/>
            <w:jc w:val="center"/>
            <w:rPr>
              <w:rFonts w:ascii="Arial" w:hAnsi="Arial" w:cs="Arial"/>
              <w:b/>
              <w:bCs/>
              <w:sz w:val="24"/>
              <w:szCs w:val="24"/>
            </w:rPr>
          </w:pPr>
          <w:r w:rsidRPr="00A272C0">
            <w:rPr>
              <w:rFonts w:ascii="Arial" w:hAnsi="Arial" w:cs="Arial"/>
              <w:b/>
              <w:bCs/>
              <w:sz w:val="24"/>
              <w:szCs w:val="24"/>
            </w:rPr>
            <w:t>DETERMINACIÓN DE ORIGEN Y CAUSA DE INCENDIOS Y/O EXPLOSIONES</w:t>
          </w:r>
        </w:p>
      </w:tc>
      <w:tc>
        <w:tcPr>
          <w:tcW w:w="2289" w:type="dxa"/>
        </w:tcPr>
        <w:p w14:paraId="73364732" w14:textId="7767500F" w:rsidR="002B2BBB" w:rsidRDefault="002B2BBB" w:rsidP="000E58E1">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F9114A">
            <w:t>CN-PR01</w:t>
          </w:r>
        </w:p>
        <w:p w14:paraId="0456324B" w14:textId="2AD00E09" w:rsidR="002B2BBB" w:rsidRDefault="002B2BBB" w:rsidP="000E58E1">
          <w:pPr>
            <w:rPr>
              <w:rFonts w:ascii="Arial" w:hAnsi="Arial" w:cs="Arial"/>
              <w:sz w:val="20"/>
              <w:szCs w:val="20"/>
            </w:rPr>
          </w:pPr>
          <w:r>
            <w:rPr>
              <w:rFonts w:ascii="Arial" w:hAnsi="Arial" w:cs="Arial"/>
              <w:sz w:val="20"/>
              <w:szCs w:val="20"/>
            </w:rPr>
            <w:t>Versión:0</w:t>
          </w:r>
          <w:r w:rsidR="00A94D54">
            <w:rPr>
              <w:rFonts w:ascii="Arial" w:hAnsi="Arial" w:cs="Arial"/>
              <w:sz w:val="20"/>
              <w:szCs w:val="20"/>
            </w:rPr>
            <w:t>2</w:t>
          </w:r>
        </w:p>
        <w:p w14:paraId="79D414B9" w14:textId="546DE760" w:rsidR="002B2BBB" w:rsidRDefault="002B2BBB" w:rsidP="000E58E1">
          <w:pPr>
            <w:rPr>
              <w:rFonts w:ascii="Arial" w:hAnsi="Arial" w:cs="Arial"/>
              <w:sz w:val="20"/>
              <w:szCs w:val="20"/>
            </w:rPr>
          </w:pPr>
          <w:r w:rsidRPr="00926BCF">
            <w:rPr>
              <w:rFonts w:ascii="Arial" w:hAnsi="Arial" w:cs="Arial"/>
              <w:sz w:val="20"/>
              <w:szCs w:val="20"/>
            </w:rPr>
            <w:t xml:space="preserve">Vigencia: </w:t>
          </w:r>
          <w:r w:rsidR="00B17CB5">
            <w:rPr>
              <w:rFonts w:ascii="Arial" w:hAnsi="Arial" w:cs="Arial"/>
              <w:sz w:val="20"/>
              <w:szCs w:val="20"/>
            </w:rPr>
            <w:t>12</w:t>
          </w:r>
          <w:r w:rsidR="004A7E72">
            <w:rPr>
              <w:rFonts w:ascii="Arial" w:hAnsi="Arial" w:cs="Arial"/>
              <w:sz w:val="20"/>
              <w:szCs w:val="20"/>
            </w:rPr>
            <w:t>/03/2024</w:t>
          </w:r>
        </w:p>
        <w:p w14:paraId="582C0739" w14:textId="12335E7B" w:rsidR="002B2BBB" w:rsidRDefault="002B2BBB" w:rsidP="000E58E1">
          <w:pPr>
            <w:pStyle w:val="Encabezado"/>
          </w:pPr>
          <w:r w:rsidRPr="00926BCF">
            <w:rPr>
              <w:rFonts w:ascii="Arial" w:hAnsi="Arial" w:cs="Arial"/>
              <w:sz w:val="20"/>
              <w:szCs w:val="20"/>
            </w:rPr>
            <w:t xml:space="preserve">Página </w:t>
          </w:r>
          <w:r w:rsidRPr="00AE6753">
            <w:rPr>
              <w:rFonts w:ascii="Arial" w:hAnsi="Arial" w:cs="Arial"/>
              <w:sz w:val="20"/>
              <w:szCs w:val="20"/>
            </w:rPr>
            <w:fldChar w:fldCharType="begin"/>
          </w:r>
          <w:r w:rsidRPr="00AE6753">
            <w:rPr>
              <w:rFonts w:ascii="Arial" w:hAnsi="Arial" w:cs="Arial"/>
              <w:sz w:val="20"/>
              <w:szCs w:val="20"/>
            </w:rPr>
            <w:instrText>PAGE   \* MERGEFORMAT</w:instrText>
          </w:r>
          <w:r w:rsidRPr="00AE6753">
            <w:rPr>
              <w:rFonts w:ascii="Arial" w:hAnsi="Arial" w:cs="Arial"/>
              <w:sz w:val="20"/>
              <w:szCs w:val="20"/>
            </w:rPr>
            <w:fldChar w:fldCharType="separate"/>
          </w:r>
          <w:r w:rsidR="000B7754" w:rsidRPr="000B7754">
            <w:rPr>
              <w:rFonts w:ascii="Arial" w:hAnsi="Arial" w:cs="Arial"/>
              <w:noProof/>
              <w:sz w:val="20"/>
              <w:szCs w:val="20"/>
              <w:lang w:val="es-ES"/>
            </w:rPr>
            <w:t>2</w:t>
          </w:r>
          <w:r w:rsidRPr="00AE6753">
            <w:rPr>
              <w:rFonts w:ascii="Arial" w:hAnsi="Arial" w:cs="Arial"/>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0B7754">
            <w:rPr>
              <w:rFonts w:ascii="Arial" w:hAnsi="Arial" w:cs="Arial"/>
              <w:b/>
              <w:bCs/>
              <w:noProof/>
              <w:sz w:val="20"/>
              <w:szCs w:val="20"/>
            </w:rPr>
            <w:t>9</w:t>
          </w:r>
          <w:r w:rsidRPr="00926BCF">
            <w:rPr>
              <w:rFonts w:ascii="Arial" w:hAnsi="Arial" w:cs="Arial"/>
              <w:b/>
              <w:bCs/>
              <w:sz w:val="20"/>
              <w:szCs w:val="20"/>
            </w:rPr>
            <w:fldChar w:fldCharType="end"/>
          </w:r>
        </w:p>
      </w:tc>
    </w:tr>
  </w:tbl>
  <w:p w14:paraId="322D4D52" w14:textId="77777777" w:rsidR="002B2BBB" w:rsidRDefault="002B2BBB"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800"/>
    <w:multiLevelType w:val="multilevel"/>
    <w:tmpl w:val="F6828ACA"/>
    <w:lvl w:ilvl="0">
      <w:start w:val="7"/>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1" w15:restartNumberingAfterBreak="0">
    <w:nsid w:val="0E8C445A"/>
    <w:multiLevelType w:val="hybridMultilevel"/>
    <w:tmpl w:val="C3C61DD6"/>
    <w:lvl w:ilvl="0" w:tplc="A4DE89BA">
      <w:numFmt w:val="bullet"/>
      <w:lvlText w:val="•"/>
      <w:lvlJc w:val="left"/>
      <w:pPr>
        <w:ind w:left="1425" w:hanging="70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EDA73C2"/>
    <w:multiLevelType w:val="hybridMultilevel"/>
    <w:tmpl w:val="B788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F7318B"/>
    <w:multiLevelType w:val="hybridMultilevel"/>
    <w:tmpl w:val="B016B25C"/>
    <w:lvl w:ilvl="0" w:tplc="957AEECE">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B099F"/>
    <w:multiLevelType w:val="hybridMultilevel"/>
    <w:tmpl w:val="AC1C3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13329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39261A"/>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2D9F74E4"/>
    <w:multiLevelType w:val="multilevel"/>
    <w:tmpl w:val="50F0A1D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BB26857"/>
    <w:multiLevelType w:val="hybridMultilevel"/>
    <w:tmpl w:val="63E83A4E"/>
    <w:lvl w:ilvl="0" w:tplc="957AEECE">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E4F54"/>
    <w:multiLevelType w:val="hybridMultilevel"/>
    <w:tmpl w:val="0ADC0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428067BE"/>
    <w:multiLevelType w:val="multilevel"/>
    <w:tmpl w:val="84F06CC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55A71D"/>
    <w:multiLevelType w:val="hybridMultilevel"/>
    <w:tmpl w:val="6324CC60"/>
    <w:lvl w:ilvl="0" w:tplc="08C02064">
      <w:start w:val="1"/>
      <w:numFmt w:val="decimal"/>
      <w:lvlText w:val="%1."/>
      <w:lvlJc w:val="left"/>
      <w:pPr>
        <w:ind w:left="360" w:hanging="360"/>
      </w:pPr>
    </w:lvl>
    <w:lvl w:ilvl="1" w:tplc="214E24B4">
      <w:start w:val="1"/>
      <w:numFmt w:val="lowerLetter"/>
      <w:lvlText w:val="%2."/>
      <w:lvlJc w:val="left"/>
      <w:pPr>
        <w:ind w:left="1080" w:hanging="360"/>
      </w:pPr>
    </w:lvl>
    <w:lvl w:ilvl="2" w:tplc="864EC5EA">
      <w:start w:val="1"/>
      <w:numFmt w:val="lowerRoman"/>
      <w:lvlText w:val="%3."/>
      <w:lvlJc w:val="right"/>
      <w:pPr>
        <w:ind w:left="1800" w:hanging="180"/>
      </w:pPr>
    </w:lvl>
    <w:lvl w:ilvl="3" w:tplc="1E24AC12">
      <w:start w:val="1"/>
      <w:numFmt w:val="decimal"/>
      <w:lvlText w:val="%4."/>
      <w:lvlJc w:val="left"/>
      <w:pPr>
        <w:ind w:left="2520" w:hanging="360"/>
      </w:pPr>
    </w:lvl>
    <w:lvl w:ilvl="4" w:tplc="9A6A3F74">
      <w:start w:val="1"/>
      <w:numFmt w:val="lowerLetter"/>
      <w:lvlText w:val="%5."/>
      <w:lvlJc w:val="left"/>
      <w:pPr>
        <w:ind w:left="3240" w:hanging="360"/>
      </w:pPr>
    </w:lvl>
    <w:lvl w:ilvl="5" w:tplc="C9BEFE1E">
      <w:start w:val="1"/>
      <w:numFmt w:val="lowerRoman"/>
      <w:lvlText w:val="%6."/>
      <w:lvlJc w:val="right"/>
      <w:pPr>
        <w:ind w:left="3960" w:hanging="180"/>
      </w:pPr>
    </w:lvl>
    <w:lvl w:ilvl="6" w:tplc="6FCAFB46">
      <w:start w:val="1"/>
      <w:numFmt w:val="decimal"/>
      <w:lvlText w:val="%7."/>
      <w:lvlJc w:val="left"/>
      <w:pPr>
        <w:ind w:left="4680" w:hanging="360"/>
      </w:pPr>
    </w:lvl>
    <w:lvl w:ilvl="7" w:tplc="6EAC588C">
      <w:start w:val="1"/>
      <w:numFmt w:val="lowerLetter"/>
      <w:lvlText w:val="%8."/>
      <w:lvlJc w:val="left"/>
      <w:pPr>
        <w:ind w:left="5400" w:hanging="360"/>
      </w:pPr>
    </w:lvl>
    <w:lvl w:ilvl="8" w:tplc="78CCC7EC">
      <w:start w:val="1"/>
      <w:numFmt w:val="lowerRoman"/>
      <w:lvlText w:val="%9."/>
      <w:lvlJc w:val="right"/>
      <w:pPr>
        <w:ind w:left="6120" w:hanging="180"/>
      </w:pPr>
    </w:lvl>
  </w:abstractNum>
  <w:abstractNum w:abstractNumId="13" w15:restartNumberingAfterBreak="0">
    <w:nsid w:val="4C8E19B6"/>
    <w:multiLevelType w:val="hybridMultilevel"/>
    <w:tmpl w:val="3C6679E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F53555"/>
    <w:multiLevelType w:val="hybridMultilevel"/>
    <w:tmpl w:val="3190EEEE"/>
    <w:lvl w:ilvl="0" w:tplc="A4DE89BA">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9674F44"/>
    <w:multiLevelType w:val="hybridMultilevel"/>
    <w:tmpl w:val="C4825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F26E62"/>
    <w:multiLevelType w:val="hybridMultilevel"/>
    <w:tmpl w:val="DAE07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442EB5"/>
    <w:multiLevelType w:val="multilevel"/>
    <w:tmpl w:val="4126A7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8107960">
    <w:abstractNumId w:val="10"/>
  </w:num>
  <w:num w:numId="2" w16cid:durableId="889926694">
    <w:abstractNumId w:val="15"/>
  </w:num>
  <w:num w:numId="3" w16cid:durableId="1709379580">
    <w:abstractNumId w:val="17"/>
  </w:num>
  <w:num w:numId="4" w16cid:durableId="1740447223">
    <w:abstractNumId w:val="11"/>
  </w:num>
  <w:num w:numId="5" w16cid:durableId="928730768">
    <w:abstractNumId w:val="0"/>
  </w:num>
  <w:num w:numId="6" w16cid:durableId="299700271">
    <w:abstractNumId w:val="8"/>
  </w:num>
  <w:num w:numId="7" w16cid:durableId="489834824">
    <w:abstractNumId w:val="3"/>
  </w:num>
  <w:num w:numId="8" w16cid:durableId="643857407">
    <w:abstractNumId w:val="9"/>
  </w:num>
  <w:num w:numId="9" w16cid:durableId="1968899812">
    <w:abstractNumId w:val="4"/>
  </w:num>
  <w:num w:numId="10" w16cid:durableId="770786583">
    <w:abstractNumId w:val="13"/>
  </w:num>
  <w:num w:numId="11" w16cid:durableId="1224218251">
    <w:abstractNumId w:val="16"/>
  </w:num>
  <w:num w:numId="12" w16cid:durableId="1148977185">
    <w:abstractNumId w:val="2"/>
  </w:num>
  <w:num w:numId="13" w16cid:durableId="1290089614">
    <w:abstractNumId w:val="5"/>
  </w:num>
  <w:num w:numId="14" w16cid:durableId="88039457">
    <w:abstractNumId w:val="18"/>
  </w:num>
  <w:num w:numId="15" w16cid:durableId="2032678098">
    <w:abstractNumId w:val="6"/>
  </w:num>
  <w:num w:numId="16" w16cid:durableId="1743869457">
    <w:abstractNumId w:val="14"/>
  </w:num>
  <w:num w:numId="17" w16cid:durableId="1886330458">
    <w:abstractNumId w:val="7"/>
  </w:num>
  <w:num w:numId="18" w16cid:durableId="1283994437">
    <w:abstractNumId w:val="1"/>
  </w:num>
  <w:num w:numId="19" w16cid:durableId="92734466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18B4"/>
    <w:rsid w:val="000045D7"/>
    <w:rsid w:val="000058C8"/>
    <w:rsid w:val="00011D6C"/>
    <w:rsid w:val="0001261B"/>
    <w:rsid w:val="00013337"/>
    <w:rsid w:val="00015E40"/>
    <w:rsid w:val="000176C1"/>
    <w:rsid w:val="00017EDD"/>
    <w:rsid w:val="00017F07"/>
    <w:rsid w:val="00022DA5"/>
    <w:rsid w:val="00023357"/>
    <w:rsid w:val="00025480"/>
    <w:rsid w:val="00027083"/>
    <w:rsid w:val="000300DB"/>
    <w:rsid w:val="00031318"/>
    <w:rsid w:val="00031F33"/>
    <w:rsid w:val="00034D80"/>
    <w:rsid w:val="0003582D"/>
    <w:rsid w:val="00037019"/>
    <w:rsid w:val="00037141"/>
    <w:rsid w:val="000414FC"/>
    <w:rsid w:val="00043422"/>
    <w:rsid w:val="00043CCB"/>
    <w:rsid w:val="00045371"/>
    <w:rsid w:val="00045BFD"/>
    <w:rsid w:val="00046031"/>
    <w:rsid w:val="000473F7"/>
    <w:rsid w:val="00050FEC"/>
    <w:rsid w:val="0005107D"/>
    <w:rsid w:val="00052F67"/>
    <w:rsid w:val="00053210"/>
    <w:rsid w:val="00053DCE"/>
    <w:rsid w:val="000560FA"/>
    <w:rsid w:val="00057F18"/>
    <w:rsid w:val="00062670"/>
    <w:rsid w:val="00062F37"/>
    <w:rsid w:val="00063040"/>
    <w:rsid w:val="000712EF"/>
    <w:rsid w:val="00072C24"/>
    <w:rsid w:val="00073597"/>
    <w:rsid w:val="000736A1"/>
    <w:rsid w:val="0007373A"/>
    <w:rsid w:val="00073F21"/>
    <w:rsid w:val="000759FF"/>
    <w:rsid w:val="00075E5D"/>
    <w:rsid w:val="00076EB2"/>
    <w:rsid w:val="00077A6E"/>
    <w:rsid w:val="00080D04"/>
    <w:rsid w:val="00082A33"/>
    <w:rsid w:val="00082AC7"/>
    <w:rsid w:val="00083A02"/>
    <w:rsid w:val="00085C40"/>
    <w:rsid w:val="0008637C"/>
    <w:rsid w:val="0008744D"/>
    <w:rsid w:val="00087D0D"/>
    <w:rsid w:val="0009132C"/>
    <w:rsid w:val="000916D0"/>
    <w:rsid w:val="00092970"/>
    <w:rsid w:val="00094527"/>
    <w:rsid w:val="00094D4A"/>
    <w:rsid w:val="00095741"/>
    <w:rsid w:val="000967A7"/>
    <w:rsid w:val="00096846"/>
    <w:rsid w:val="00096E9C"/>
    <w:rsid w:val="000A0A04"/>
    <w:rsid w:val="000A0CE3"/>
    <w:rsid w:val="000A5272"/>
    <w:rsid w:val="000A5ED1"/>
    <w:rsid w:val="000A7ADF"/>
    <w:rsid w:val="000B0D9D"/>
    <w:rsid w:val="000B1012"/>
    <w:rsid w:val="000B1D57"/>
    <w:rsid w:val="000B2349"/>
    <w:rsid w:val="000B2D6F"/>
    <w:rsid w:val="000B3CDB"/>
    <w:rsid w:val="000B48B5"/>
    <w:rsid w:val="000B5308"/>
    <w:rsid w:val="000B750E"/>
    <w:rsid w:val="000B7754"/>
    <w:rsid w:val="000B7DCE"/>
    <w:rsid w:val="000C1637"/>
    <w:rsid w:val="000C164E"/>
    <w:rsid w:val="000C4421"/>
    <w:rsid w:val="000C48AE"/>
    <w:rsid w:val="000C4B34"/>
    <w:rsid w:val="000C60F9"/>
    <w:rsid w:val="000C6892"/>
    <w:rsid w:val="000C7913"/>
    <w:rsid w:val="000D099F"/>
    <w:rsid w:val="000D1FAA"/>
    <w:rsid w:val="000D513E"/>
    <w:rsid w:val="000D53F8"/>
    <w:rsid w:val="000D5863"/>
    <w:rsid w:val="000D5895"/>
    <w:rsid w:val="000D616B"/>
    <w:rsid w:val="000E0818"/>
    <w:rsid w:val="000E31F0"/>
    <w:rsid w:val="000E3644"/>
    <w:rsid w:val="000E58E1"/>
    <w:rsid w:val="000E63E9"/>
    <w:rsid w:val="000E6D41"/>
    <w:rsid w:val="000E7BBC"/>
    <w:rsid w:val="000F07F4"/>
    <w:rsid w:val="000F34B6"/>
    <w:rsid w:val="00100E75"/>
    <w:rsid w:val="00101D3F"/>
    <w:rsid w:val="00103940"/>
    <w:rsid w:val="00103A69"/>
    <w:rsid w:val="00110085"/>
    <w:rsid w:val="00110731"/>
    <w:rsid w:val="00110E0B"/>
    <w:rsid w:val="00110FD7"/>
    <w:rsid w:val="0011381E"/>
    <w:rsid w:val="00113BF1"/>
    <w:rsid w:val="00113D72"/>
    <w:rsid w:val="001157D3"/>
    <w:rsid w:val="00116C91"/>
    <w:rsid w:val="00116D4F"/>
    <w:rsid w:val="001175CD"/>
    <w:rsid w:val="0012043C"/>
    <w:rsid w:val="001216C9"/>
    <w:rsid w:val="001232A9"/>
    <w:rsid w:val="001234F5"/>
    <w:rsid w:val="00123C07"/>
    <w:rsid w:val="001245C7"/>
    <w:rsid w:val="00125C75"/>
    <w:rsid w:val="00125F8E"/>
    <w:rsid w:val="00131BE4"/>
    <w:rsid w:val="0013229B"/>
    <w:rsid w:val="00134EA6"/>
    <w:rsid w:val="00140437"/>
    <w:rsid w:val="001412B0"/>
    <w:rsid w:val="00143B50"/>
    <w:rsid w:val="0014413A"/>
    <w:rsid w:val="00145A73"/>
    <w:rsid w:val="0014607E"/>
    <w:rsid w:val="00150EF1"/>
    <w:rsid w:val="00153862"/>
    <w:rsid w:val="0015460D"/>
    <w:rsid w:val="00154FB4"/>
    <w:rsid w:val="00155A9E"/>
    <w:rsid w:val="00156A10"/>
    <w:rsid w:val="00160564"/>
    <w:rsid w:val="00161A21"/>
    <w:rsid w:val="0016297D"/>
    <w:rsid w:val="0016366E"/>
    <w:rsid w:val="00164EF7"/>
    <w:rsid w:val="00165790"/>
    <w:rsid w:val="00166556"/>
    <w:rsid w:val="001673EF"/>
    <w:rsid w:val="001701DD"/>
    <w:rsid w:val="0017038F"/>
    <w:rsid w:val="0017049B"/>
    <w:rsid w:val="001735AB"/>
    <w:rsid w:val="0017386D"/>
    <w:rsid w:val="00175E07"/>
    <w:rsid w:val="00175F95"/>
    <w:rsid w:val="00176BA9"/>
    <w:rsid w:val="00177D82"/>
    <w:rsid w:val="001807C4"/>
    <w:rsid w:val="00181BEF"/>
    <w:rsid w:val="001846D3"/>
    <w:rsid w:val="0018574A"/>
    <w:rsid w:val="00185C2F"/>
    <w:rsid w:val="00186026"/>
    <w:rsid w:val="001909AF"/>
    <w:rsid w:val="0019190D"/>
    <w:rsid w:val="001920EC"/>
    <w:rsid w:val="00192C19"/>
    <w:rsid w:val="0019523A"/>
    <w:rsid w:val="0019580A"/>
    <w:rsid w:val="001959C4"/>
    <w:rsid w:val="001A0F78"/>
    <w:rsid w:val="001A17E4"/>
    <w:rsid w:val="001A19D0"/>
    <w:rsid w:val="001A1BBB"/>
    <w:rsid w:val="001A20A8"/>
    <w:rsid w:val="001A5017"/>
    <w:rsid w:val="001A626B"/>
    <w:rsid w:val="001B0897"/>
    <w:rsid w:val="001B10D1"/>
    <w:rsid w:val="001B148E"/>
    <w:rsid w:val="001B359F"/>
    <w:rsid w:val="001B6A3B"/>
    <w:rsid w:val="001B6A59"/>
    <w:rsid w:val="001B7505"/>
    <w:rsid w:val="001C102C"/>
    <w:rsid w:val="001C1DAE"/>
    <w:rsid w:val="001C302B"/>
    <w:rsid w:val="001C666A"/>
    <w:rsid w:val="001C6F61"/>
    <w:rsid w:val="001C7A6D"/>
    <w:rsid w:val="001D095D"/>
    <w:rsid w:val="001D1257"/>
    <w:rsid w:val="001D1587"/>
    <w:rsid w:val="001D23E5"/>
    <w:rsid w:val="001D3603"/>
    <w:rsid w:val="001D38B0"/>
    <w:rsid w:val="001D43BD"/>
    <w:rsid w:val="001D43DF"/>
    <w:rsid w:val="001D5165"/>
    <w:rsid w:val="001D6563"/>
    <w:rsid w:val="001D6A36"/>
    <w:rsid w:val="001D742A"/>
    <w:rsid w:val="001E0482"/>
    <w:rsid w:val="001E1E27"/>
    <w:rsid w:val="001E210E"/>
    <w:rsid w:val="001E2BA8"/>
    <w:rsid w:val="001E44E4"/>
    <w:rsid w:val="001E4742"/>
    <w:rsid w:val="001E5312"/>
    <w:rsid w:val="001F0622"/>
    <w:rsid w:val="001F1799"/>
    <w:rsid w:val="001F44A1"/>
    <w:rsid w:val="001F4560"/>
    <w:rsid w:val="001F6292"/>
    <w:rsid w:val="00202E4B"/>
    <w:rsid w:val="0020379B"/>
    <w:rsid w:val="00203931"/>
    <w:rsid w:val="00204748"/>
    <w:rsid w:val="002051B1"/>
    <w:rsid w:val="00205A4E"/>
    <w:rsid w:val="002066A7"/>
    <w:rsid w:val="002070AC"/>
    <w:rsid w:val="002111E1"/>
    <w:rsid w:val="0021130A"/>
    <w:rsid w:val="00212662"/>
    <w:rsid w:val="0021595E"/>
    <w:rsid w:val="00220AC9"/>
    <w:rsid w:val="002229F6"/>
    <w:rsid w:val="00225379"/>
    <w:rsid w:val="00225A06"/>
    <w:rsid w:val="00230AA9"/>
    <w:rsid w:val="00230DF7"/>
    <w:rsid w:val="002325E9"/>
    <w:rsid w:val="00232BE4"/>
    <w:rsid w:val="002339D8"/>
    <w:rsid w:val="00233C1D"/>
    <w:rsid w:val="002342A5"/>
    <w:rsid w:val="00234FDC"/>
    <w:rsid w:val="00235430"/>
    <w:rsid w:val="00237231"/>
    <w:rsid w:val="002372E4"/>
    <w:rsid w:val="00240D9B"/>
    <w:rsid w:val="00241E76"/>
    <w:rsid w:val="00241F02"/>
    <w:rsid w:val="00242252"/>
    <w:rsid w:val="00242F67"/>
    <w:rsid w:val="00243D45"/>
    <w:rsid w:val="002442DA"/>
    <w:rsid w:val="002443B7"/>
    <w:rsid w:val="002454AD"/>
    <w:rsid w:val="002462CA"/>
    <w:rsid w:val="00246511"/>
    <w:rsid w:val="002469C5"/>
    <w:rsid w:val="00246E5B"/>
    <w:rsid w:val="002474FE"/>
    <w:rsid w:val="00250742"/>
    <w:rsid w:val="00250EB1"/>
    <w:rsid w:val="00252335"/>
    <w:rsid w:val="00252C0A"/>
    <w:rsid w:val="00253E8B"/>
    <w:rsid w:val="002550DE"/>
    <w:rsid w:val="00255992"/>
    <w:rsid w:val="00255AA5"/>
    <w:rsid w:val="002565B3"/>
    <w:rsid w:val="00256F16"/>
    <w:rsid w:val="00260039"/>
    <w:rsid w:val="00261ABD"/>
    <w:rsid w:val="00262662"/>
    <w:rsid w:val="002643DB"/>
    <w:rsid w:val="00265506"/>
    <w:rsid w:val="00265B85"/>
    <w:rsid w:val="002703EC"/>
    <w:rsid w:val="002713BE"/>
    <w:rsid w:val="002753EF"/>
    <w:rsid w:val="00275BA7"/>
    <w:rsid w:val="00276A60"/>
    <w:rsid w:val="00276F29"/>
    <w:rsid w:val="002800C3"/>
    <w:rsid w:val="00283A07"/>
    <w:rsid w:val="00283D85"/>
    <w:rsid w:val="00284BC7"/>
    <w:rsid w:val="00285F0B"/>
    <w:rsid w:val="002879C5"/>
    <w:rsid w:val="00290D0E"/>
    <w:rsid w:val="002912E5"/>
    <w:rsid w:val="00291935"/>
    <w:rsid w:val="002922B7"/>
    <w:rsid w:val="002924AD"/>
    <w:rsid w:val="00292736"/>
    <w:rsid w:val="00292C45"/>
    <w:rsid w:val="00293663"/>
    <w:rsid w:val="00293B7D"/>
    <w:rsid w:val="00295771"/>
    <w:rsid w:val="002973B7"/>
    <w:rsid w:val="002974DD"/>
    <w:rsid w:val="002978E7"/>
    <w:rsid w:val="002A1A17"/>
    <w:rsid w:val="002A1F0A"/>
    <w:rsid w:val="002A31F5"/>
    <w:rsid w:val="002A4D35"/>
    <w:rsid w:val="002A60F2"/>
    <w:rsid w:val="002B2BBB"/>
    <w:rsid w:val="002B604C"/>
    <w:rsid w:val="002B6F7F"/>
    <w:rsid w:val="002B7763"/>
    <w:rsid w:val="002B7DD9"/>
    <w:rsid w:val="002C1B0E"/>
    <w:rsid w:val="002C5707"/>
    <w:rsid w:val="002C58C9"/>
    <w:rsid w:val="002D0961"/>
    <w:rsid w:val="002D1704"/>
    <w:rsid w:val="002D26C8"/>
    <w:rsid w:val="002D2BF4"/>
    <w:rsid w:val="002D6F46"/>
    <w:rsid w:val="002D73CE"/>
    <w:rsid w:val="002D7563"/>
    <w:rsid w:val="002D792C"/>
    <w:rsid w:val="002E0B6D"/>
    <w:rsid w:val="002E54E6"/>
    <w:rsid w:val="002E68C0"/>
    <w:rsid w:val="002E76A1"/>
    <w:rsid w:val="002F0E03"/>
    <w:rsid w:val="002F0F5D"/>
    <w:rsid w:val="002F2612"/>
    <w:rsid w:val="002F30AF"/>
    <w:rsid w:val="002F4151"/>
    <w:rsid w:val="002F5ABF"/>
    <w:rsid w:val="002F5F25"/>
    <w:rsid w:val="002F7360"/>
    <w:rsid w:val="00300573"/>
    <w:rsid w:val="003026BB"/>
    <w:rsid w:val="00304471"/>
    <w:rsid w:val="0030606E"/>
    <w:rsid w:val="00306931"/>
    <w:rsid w:val="00307915"/>
    <w:rsid w:val="00307DBC"/>
    <w:rsid w:val="00312919"/>
    <w:rsid w:val="0031312B"/>
    <w:rsid w:val="00314AA0"/>
    <w:rsid w:val="00315127"/>
    <w:rsid w:val="00317406"/>
    <w:rsid w:val="00322574"/>
    <w:rsid w:val="00322A90"/>
    <w:rsid w:val="00324FE9"/>
    <w:rsid w:val="0032515F"/>
    <w:rsid w:val="003269F6"/>
    <w:rsid w:val="003271F5"/>
    <w:rsid w:val="00327F23"/>
    <w:rsid w:val="003314E0"/>
    <w:rsid w:val="003315A4"/>
    <w:rsid w:val="00331A31"/>
    <w:rsid w:val="00332D65"/>
    <w:rsid w:val="003337F0"/>
    <w:rsid w:val="00333F16"/>
    <w:rsid w:val="003346DA"/>
    <w:rsid w:val="00334EC8"/>
    <w:rsid w:val="00335A17"/>
    <w:rsid w:val="00343A95"/>
    <w:rsid w:val="00345F6C"/>
    <w:rsid w:val="003505BF"/>
    <w:rsid w:val="00351587"/>
    <w:rsid w:val="00352125"/>
    <w:rsid w:val="00355865"/>
    <w:rsid w:val="003566FB"/>
    <w:rsid w:val="0035707F"/>
    <w:rsid w:val="00357926"/>
    <w:rsid w:val="0036105C"/>
    <w:rsid w:val="00362ED5"/>
    <w:rsid w:val="00362FF2"/>
    <w:rsid w:val="00366CBE"/>
    <w:rsid w:val="00367E50"/>
    <w:rsid w:val="003714A2"/>
    <w:rsid w:val="0037254A"/>
    <w:rsid w:val="003729C5"/>
    <w:rsid w:val="003732D3"/>
    <w:rsid w:val="003740FF"/>
    <w:rsid w:val="00374819"/>
    <w:rsid w:val="003750E4"/>
    <w:rsid w:val="00375AA0"/>
    <w:rsid w:val="0037684C"/>
    <w:rsid w:val="00380433"/>
    <w:rsid w:val="003835A5"/>
    <w:rsid w:val="00383689"/>
    <w:rsid w:val="00383998"/>
    <w:rsid w:val="0038476B"/>
    <w:rsid w:val="003910C2"/>
    <w:rsid w:val="0039306E"/>
    <w:rsid w:val="003935A5"/>
    <w:rsid w:val="0039400A"/>
    <w:rsid w:val="00397757"/>
    <w:rsid w:val="003A1EAB"/>
    <w:rsid w:val="003A308B"/>
    <w:rsid w:val="003A6CBC"/>
    <w:rsid w:val="003B0EAC"/>
    <w:rsid w:val="003B18DD"/>
    <w:rsid w:val="003B3011"/>
    <w:rsid w:val="003B558B"/>
    <w:rsid w:val="003B5A3E"/>
    <w:rsid w:val="003B688E"/>
    <w:rsid w:val="003C0BB2"/>
    <w:rsid w:val="003C0F97"/>
    <w:rsid w:val="003C1248"/>
    <w:rsid w:val="003C12B0"/>
    <w:rsid w:val="003C2180"/>
    <w:rsid w:val="003C51AD"/>
    <w:rsid w:val="003C5DCB"/>
    <w:rsid w:val="003C7E55"/>
    <w:rsid w:val="003D197E"/>
    <w:rsid w:val="003D4392"/>
    <w:rsid w:val="003D4903"/>
    <w:rsid w:val="003D560E"/>
    <w:rsid w:val="003D577C"/>
    <w:rsid w:val="003D5B20"/>
    <w:rsid w:val="003D63A4"/>
    <w:rsid w:val="003D76B6"/>
    <w:rsid w:val="003D7BCD"/>
    <w:rsid w:val="003D7CF5"/>
    <w:rsid w:val="003E17F2"/>
    <w:rsid w:val="003E1931"/>
    <w:rsid w:val="003E26D0"/>
    <w:rsid w:val="003E5E75"/>
    <w:rsid w:val="003E7B47"/>
    <w:rsid w:val="003F211D"/>
    <w:rsid w:val="003F48F9"/>
    <w:rsid w:val="003F5938"/>
    <w:rsid w:val="003F5A13"/>
    <w:rsid w:val="003F6D5F"/>
    <w:rsid w:val="00400E96"/>
    <w:rsid w:val="00401406"/>
    <w:rsid w:val="00403431"/>
    <w:rsid w:val="00403986"/>
    <w:rsid w:val="00405BB9"/>
    <w:rsid w:val="00406B87"/>
    <w:rsid w:val="00410748"/>
    <w:rsid w:val="0041188F"/>
    <w:rsid w:val="004129E0"/>
    <w:rsid w:val="00413490"/>
    <w:rsid w:val="004148FA"/>
    <w:rsid w:val="0041491E"/>
    <w:rsid w:val="004205A9"/>
    <w:rsid w:val="00421FC2"/>
    <w:rsid w:val="004228E3"/>
    <w:rsid w:val="004230BD"/>
    <w:rsid w:val="00424C7C"/>
    <w:rsid w:val="00424F03"/>
    <w:rsid w:val="0042585F"/>
    <w:rsid w:val="00425A78"/>
    <w:rsid w:val="00425D63"/>
    <w:rsid w:val="004261AE"/>
    <w:rsid w:val="004308E4"/>
    <w:rsid w:val="00430BBC"/>
    <w:rsid w:val="004330E0"/>
    <w:rsid w:val="00433B99"/>
    <w:rsid w:val="00435A24"/>
    <w:rsid w:val="00435F08"/>
    <w:rsid w:val="00436D22"/>
    <w:rsid w:val="004371E0"/>
    <w:rsid w:val="0044015D"/>
    <w:rsid w:val="004413AD"/>
    <w:rsid w:val="00441C73"/>
    <w:rsid w:val="0044203A"/>
    <w:rsid w:val="00442651"/>
    <w:rsid w:val="004446E9"/>
    <w:rsid w:val="004453EF"/>
    <w:rsid w:val="00447497"/>
    <w:rsid w:val="00452E55"/>
    <w:rsid w:val="00453072"/>
    <w:rsid w:val="0045444D"/>
    <w:rsid w:val="00454A89"/>
    <w:rsid w:val="00455B7B"/>
    <w:rsid w:val="00455E9A"/>
    <w:rsid w:val="00456A2C"/>
    <w:rsid w:val="00461145"/>
    <w:rsid w:val="0046297C"/>
    <w:rsid w:val="004668B3"/>
    <w:rsid w:val="004671B2"/>
    <w:rsid w:val="0047022C"/>
    <w:rsid w:val="00472B52"/>
    <w:rsid w:val="00473C58"/>
    <w:rsid w:val="004749E5"/>
    <w:rsid w:val="00474FA8"/>
    <w:rsid w:val="00475974"/>
    <w:rsid w:val="00476AA9"/>
    <w:rsid w:val="00476F2D"/>
    <w:rsid w:val="00476F30"/>
    <w:rsid w:val="004806B7"/>
    <w:rsid w:val="00481AED"/>
    <w:rsid w:val="0048285F"/>
    <w:rsid w:val="00482DF2"/>
    <w:rsid w:val="00483046"/>
    <w:rsid w:val="004836E8"/>
    <w:rsid w:val="00484012"/>
    <w:rsid w:val="00485FC3"/>
    <w:rsid w:val="004904D6"/>
    <w:rsid w:val="00490C33"/>
    <w:rsid w:val="00491448"/>
    <w:rsid w:val="004925D8"/>
    <w:rsid w:val="00493A85"/>
    <w:rsid w:val="004943C7"/>
    <w:rsid w:val="004953DA"/>
    <w:rsid w:val="004963FC"/>
    <w:rsid w:val="004966EC"/>
    <w:rsid w:val="00496A7E"/>
    <w:rsid w:val="004A0415"/>
    <w:rsid w:val="004A11CE"/>
    <w:rsid w:val="004A30E2"/>
    <w:rsid w:val="004A3246"/>
    <w:rsid w:val="004A3421"/>
    <w:rsid w:val="004A45FA"/>
    <w:rsid w:val="004A5451"/>
    <w:rsid w:val="004A5FDF"/>
    <w:rsid w:val="004A6244"/>
    <w:rsid w:val="004A654C"/>
    <w:rsid w:val="004A7E15"/>
    <w:rsid w:val="004A7E72"/>
    <w:rsid w:val="004B0FD8"/>
    <w:rsid w:val="004B1A73"/>
    <w:rsid w:val="004B2502"/>
    <w:rsid w:val="004B4314"/>
    <w:rsid w:val="004B7942"/>
    <w:rsid w:val="004B795A"/>
    <w:rsid w:val="004C159C"/>
    <w:rsid w:val="004C212C"/>
    <w:rsid w:val="004C303D"/>
    <w:rsid w:val="004C4C71"/>
    <w:rsid w:val="004C4D0A"/>
    <w:rsid w:val="004C5800"/>
    <w:rsid w:val="004C6B3A"/>
    <w:rsid w:val="004C6FF6"/>
    <w:rsid w:val="004C720D"/>
    <w:rsid w:val="004D085C"/>
    <w:rsid w:val="004D0A45"/>
    <w:rsid w:val="004D12C2"/>
    <w:rsid w:val="004D3780"/>
    <w:rsid w:val="004D3F69"/>
    <w:rsid w:val="004D40DF"/>
    <w:rsid w:val="004D4601"/>
    <w:rsid w:val="004D6B96"/>
    <w:rsid w:val="004E02A9"/>
    <w:rsid w:val="004E1826"/>
    <w:rsid w:val="004E366E"/>
    <w:rsid w:val="004E3951"/>
    <w:rsid w:val="004E488A"/>
    <w:rsid w:val="004E6ACC"/>
    <w:rsid w:val="004E7B9C"/>
    <w:rsid w:val="004F2B15"/>
    <w:rsid w:val="004F337A"/>
    <w:rsid w:val="004F3E2A"/>
    <w:rsid w:val="004F482D"/>
    <w:rsid w:val="00503F24"/>
    <w:rsid w:val="005041FD"/>
    <w:rsid w:val="00504D37"/>
    <w:rsid w:val="005050EB"/>
    <w:rsid w:val="00506095"/>
    <w:rsid w:val="00506451"/>
    <w:rsid w:val="00510203"/>
    <w:rsid w:val="0051095E"/>
    <w:rsid w:val="005109EA"/>
    <w:rsid w:val="00514409"/>
    <w:rsid w:val="00515A08"/>
    <w:rsid w:val="00516A3B"/>
    <w:rsid w:val="00522BA4"/>
    <w:rsid w:val="00522E46"/>
    <w:rsid w:val="00525236"/>
    <w:rsid w:val="0052553D"/>
    <w:rsid w:val="005255E2"/>
    <w:rsid w:val="0052560C"/>
    <w:rsid w:val="00525702"/>
    <w:rsid w:val="00526AD2"/>
    <w:rsid w:val="0053051B"/>
    <w:rsid w:val="00532426"/>
    <w:rsid w:val="00532693"/>
    <w:rsid w:val="005340C4"/>
    <w:rsid w:val="005343C9"/>
    <w:rsid w:val="005347B4"/>
    <w:rsid w:val="00537558"/>
    <w:rsid w:val="005379E9"/>
    <w:rsid w:val="00537E2C"/>
    <w:rsid w:val="00541A6D"/>
    <w:rsid w:val="00541FAB"/>
    <w:rsid w:val="00543175"/>
    <w:rsid w:val="005431CB"/>
    <w:rsid w:val="00543A30"/>
    <w:rsid w:val="00543A99"/>
    <w:rsid w:val="00543B07"/>
    <w:rsid w:val="0054659C"/>
    <w:rsid w:val="00546867"/>
    <w:rsid w:val="00547423"/>
    <w:rsid w:val="00553285"/>
    <w:rsid w:val="0055344E"/>
    <w:rsid w:val="00554864"/>
    <w:rsid w:val="005571B1"/>
    <w:rsid w:val="0056058D"/>
    <w:rsid w:val="005608A8"/>
    <w:rsid w:val="0056179B"/>
    <w:rsid w:val="00561C31"/>
    <w:rsid w:val="00565904"/>
    <w:rsid w:val="00565D9A"/>
    <w:rsid w:val="00566CB8"/>
    <w:rsid w:val="00570E6E"/>
    <w:rsid w:val="00571015"/>
    <w:rsid w:val="005721A5"/>
    <w:rsid w:val="005733A6"/>
    <w:rsid w:val="00575DA9"/>
    <w:rsid w:val="00576066"/>
    <w:rsid w:val="00576EC6"/>
    <w:rsid w:val="00577421"/>
    <w:rsid w:val="00580B0B"/>
    <w:rsid w:val="00581463"/>
    <w:rsid w:val="00582055"/>
    <w:rsid w:val="005826A4"/>
    <w:rsid w:val="00584F99"/>
    <w:rsid w:val="00585085"/>
    <w:rsid w:val="00585364"/>
    <w:rsid w:val="005857C8"/>
    <w:rsid w:val="0058620D"/>
    <w:rsid w:val="0059052D"/>
    <w:rsid w:val="00591F64"/>
    <w:rsid w:val="00594E07"/>
    <w:rsid w:val="00594F13"/>
    <w:rsid w:val="00594F20"/>
    <w:rsid w:val="005961EC"/>
    <w:rsid w:val="005A1CCD"/>
    <w:rsid w:val="005A3699"/>
    <w:rsid w:val="005A5466"/>
    <w:rsid w:val="005A5C67"/>
    <w:rsid w:val="005B111F"/>
    <w:rsid w:val="005B192C"/>
    <w:rsid w:val="005B1D05"/>
    <w:rsid w:val="005B399D"/>
    <w:rsid w:val="005B4A3D"/>
    <w:rsid w:val="005C1708"/>
    <w:rsid w:val="005C1782"/>
    <w:rsid w:val="005C1EB8"/>
    <w:rsid w:val="005C3E01"/>
    <w:rsid w:val="005C73C7"/>
    <w:rsid w:val="005D1976"/>
    <w:rsid w:val="005D644B"/>
    <w:rsid w:val="005E0274"/>
    <w:rsid w:val="005E1731"/>
    <w:rsid w:val="005E2293"/>
    <w:rsid w:val="005E2F9E"/>
    <w:rsid w:val="005E3C74"/>
    <w:rsid w:val="005E5D90"/>
    <w:rsid w:val="005F0E8D"/>
    <w:rsid w:val="005F17DD"/>
    <w:rsid w:val="005F25C5"/>
    <w:rsid w:val="005F2D18"/>
    <w:rsid w:val="005F3D86"/>
    <w:rsid w:val="005F50E4"/>
    <w:rsid w:val="005F52F8"/>
    <w:rsid w:val="005F54F0"/>
    <w:rsid w:val="005F5D7C"/>
    <w:rsid w:val="005F6428"/>
    <w:rsid w:val="005F6432"/>
    <w:rsid w:val="005F6B89"/>
    <w:rsid w:val="005F6E92"/>
    <w:rsid w:val="00600586"/>
    <w:rsid w:val="00601C69"/>
    <w:rsid w:val="006103ED"/>
    <w:rsid w:val="006117B9"/>
    <w:rsid w:val="00611916"/>
    <w:rsid w:val="00613C9D"/>
    <w:rsid w:val="00614931"/>
    <w:rsid w:val="00617009"/>
    <w:rsid w:val="006200C9"/>
    <w:rsid w:val="00620EBA"/>
    <w:rsid w:val="006240A8"/>
    <w:rsid w:val="006254F6"/>
    <w:rsid w:val="00626FA7"/>
    <w:rsid w:val="00631363"/>
    <w:rsid w:val="00631BEC"/>
    <w:rsid w:val="00632B2B"/>
    <w:rsid w:val="00633152"/>
    <w:rsid w:val="00634156"/>
    <w:rsid w:val="00636016"/>
    <w:rsid w:val="00637774"/>
    <w:rsid w:val="006413C2"/>
    <w:rsid w:val="00642857"/>
    <w:rsid w:val="00643EDF"/>
    <w:rsid w:val="00644531"/>
    <w:rsid w:val="00645B87"/>
    <w:rsid w:val="00645E30"/>
    <w:rsid w:val="00651386"/>
    <w:rsid w:val="00651943"/>
    <w:rsid w:val="00651A2D"/>
    <w:rsid w:val="006528E1"/>
    <w:rsid w:val="006546F4"/>
    <w:rsid w:val="00656647"/>
    <w:rsid w:val="00656C12"/>
    <w:rsid w:val="006579EB"/>
    <w:rsid w:val="00661FCD"/>
    <w:rsid w:val="00662272"/>
    <w:rsid w:val="0066293D"/>
    <w:rsid w:val="00662B9D"/>
    <w:rsid w:val="00663931"/>
    <w:rsid w:val="00665B49"/>
    <w:rsid w:val="0066669B"/>
    <w:rsid w:val="0066697C"/>
    <w:rsid w:val="00666C97"/>
    <w:rsid w:val="00667082"/>
    <w:rsid w:val="00667479"/>
    <w:rsid w:val="006703A9"/>
    <w:rsid w:val="00672A41"/>
    <w:rsid w:val="00672D3E"/>
    <w:rsid w:val="00673771"/>
    <w:rsid w:val="006774E3"/>
    <w:rsid w:val="006779BC"/>
    <w:rsid w:val="00682085"/>
    <w:rsid w:val="00684F7A"/>
    <w:rsid w:val="00685BEC"/>
    <w:rsid w:val="00686377"/>
    <w:rsid w:val="00686F88"/>
    <w:rsid w:val="00690A0E"/>
    <w:rsid w:val="00693B61"/>
    <w:rsid w:val="00696355"/>
    <w:rsid w:val="00696442"/>
    <w:rsid w:val="00696C4D"/>
    <w:rsid w:val="006A0297"/>
    <w:rsid w:val="006A08D8"/>
    <w:rsid w:val="006A09F0"/>
    <w:rsid w:val="006A24DF"/>
    <w:rsid w:val="006A2594"/>
    <w:rsid w:val="006A4484"/>
    <w:rsid w:val="006A5729"/>
    <w:rsid w:val="006A5DED"/>
    <w:rsid w:val="006A76FF"/>
    <w:rsid w:val="006B1A4E"/>
    <w:rsid w:val="006B2203"/>
    <w:rsid w:val="006B6640"/>
    <w:rsid w:val="006B6893"/>
    <w:rsid w:val="006B6D9B"/>
    <w:rsid w:val="006C1251"/>
    <w:rsid w:val="006C16A5"/>
    <w:rsid w:val="006C1B82"/>
    <w:rsid w:val="006C2964"/>
    <w:rsid w:val="006C5048"/>
    <w:rsid w:val="006C6015"/>
    <w:rsid w:val="006D1D6E"/>
    <w:rsid w:val="006D3B95"/>
    <w:rsid w:val="006D6852"/>
    <w:rsid w:val="006E30B1"/>
    <w:rsid w:val="006E3F15"/>
    <w:rsid w:val="006F09B2"/>
    <w:rsid w:val="006F3B5D"/>
    <w:rsid w:val="006F411A"/>
    <w:rsid w:val="006F452C"/>
    <w:rsid w:val="006F540A"/>
    <w:rsid w:val="006F5B61"/>
    <w:rsid w:val="006F61C5"/>
    <w:rsid w:val="006F7DE9"/>
    <w:rsid w:val="007021DA"/>
    <w:rsid w:val="00702340"/>
    <w:rsid w:val="007048ED"/>
    <w:rsid w:val="00705CEB"/>
    <w:rsid w:val="007076A4"/>
    <w:rsid w:val="00707EF6"/>
    <w:rsid w:val="00710E49"/>
    <w:rsid w:val="007110B2"/>
    <w:rsid w:val="00711561"/>
    <w:rsid w:val="0071319B"/>
    <w:rsid w:val="007131FE"/>
    <w:rsid w:val="00713968"/>
    <w:rsid w:val="0071411B"/>
    <w:rsid w:val="00714835"/>
    <w:rsid w:val="00714B51"/>
    <w:rsid w:val="007156A5"/>
    <w:rsid w:val="00715ACC"/>
    <w:rsid w:val="00715FA2"/>
    <w:rsid w:val="007162C4"/>
    <w:rsid w:val="007251C4"/>
    <w:rsid w:val="0072789F"/>
    <w:rsid w:val="0073008E"/>
    <w:rsid w:val="00732BB5"/>
    <w:rsid w:val="00734559"/>
    <w:rsid w:val="00734D26"/>
    <w:rsid w:val="00737213"/>
    <w:rsid w:val="00742F03"/>
    <w:rsid w:val="007434A2"/>
    <w:rsid w:val="00743EC8"/>
    <w:rsid w:val="00745E6B"/>
    <w:rsid w:val="007467FF"/>
    <w:rsid w:val="00747285"/>
    <w:rsid w:val="007512A4"/>
    <w:rsid w:val="00751437"/>
    <w:rsid w:val="00751961"/>
    <w:rsid w:val="00753B35"/>
    <w:rsid w:val="00754E84"/>
    <w:rsid w:val="00755E6A"/>
    <w:rsid w:val="00756505"/>
    <w:rsid w:val="00757177"/>
    <w:rsid w:val="00760E3B"/>
    <w:rsid w:val="00761CA5"/>
    <w:rsid w:val="00763808"/>
    <w:rsid w:val="00765658"/>
    <w:rsid w:val="00766511"/>
    <w:rsid w:val="00771B92"/>
    <w:rsid w:val="007729D2"/>
    <w:rsid w:val="0077334F"/>
    <w:rsid w:val="00774992"/>
    <w:rsid w:val="0077656C"/>
    <w:rsid w:val="007765E2"/>
    <w:rsid w:val="00777D25"/>
    <w:rsid w:val="00777D68"/>
    <w:rsid w:val="007814FB"/>
    <w:rsid w:val="0078225A"/>
    <w:rsid w:val="00783239"/>
    <w:rsid w:val="00783731"/>
    <w:rsid w:val="00785E37"/>
    <w:rsid w:val="00787818"/>
    <w:rsid w:val="0079156C"/>
    <w:rsid w:val="0079259E"/>
    <w:rsid w:val="007965D2"/>
    <w:rsid w:val="00796F9A"/>
    <w:rsid w:val="007A3025"/>
    <w:rsid w:val="007A42F4"/>
    <w:rsid w:val="007A6A28"/>
    <w:rsid w:val="007A74A3"/>
    <w:rsid w:val="007A7ECD"/>
    <w:rsid w:val="007B0965"/>
    <w:rsid w:val="007B32EE"/>
    <w:rsid w:val="007B39BC"/>
    <w:rsid w:val="007B465F"/>
    <w:rsid w:val="007C0351"/>
    <w:rsid w:val="007C0816"/>
    <w:rsid w:val="007C09DC"/>
    <w:rsid w:val="007C4960"/>
    <w:rsid w:val="007C4A9A"/>
    <w:rsid w:val="007C71CB"/>
    <w:rsid w:val="007C736C"/>
    <w:rsid w:val="007C7D74"/>
    <w:rsid w:val="007D0406"/>
    <w:rsid w:val="007D0CBA"/>
    <w:rsid w:val="007D2052"/>
    <w:rsid w:val="007D2568"/>
    <w:rsid w:val="007D4628"/>
    <w:rsid w:val="007D5011"/>
    <w:rsid w:val="007D6838"/>
    <w:rsid w:val="007E178E"/>
    <w:rsid w:val="007E1C79"/>
    <w:rsid w:val="007E3937"/>
    <w:rsid w:val="007E621B"/>
    <w:rsid w:val="007E66C8"/>
    <w:rsid w:val="007F123F"/>
    <w:rsid w:val="007F189F"/>
    <w:rsid w:val="007F3213"/>
    <w:rsid w:val="007F326D"/>
    <w:rsid w:val="007F38C8"/>
    <w:rsid w:val="007F4732"/>
    <w:rsid w:val="007F5FF4"/>
    <w:rsid w:val="00800063"/>
    <w:rsid w:val="00800B9B"/>
    <w:rsid w:val="00800F77"/>
    <w:rsid w:val="00806509"/>
    <w:rsid w:val="00806E5A"/>
    <w:rsid w:val="00812E94"/>
    <w:rsid w:val="00813887"/>
    <w:rsid w:val="008140B4"/>
    <w:rsid w:val="00814C0A"/>
    <w:rsid w:val="00821D6F"/>
    <w:rsid w:val="008233CE"/>
    <w:rsid w:val="00826693"/>
    <w:rsid w:val="00830C22"/>
    <w:rsid w:val="00831943"/>
    <w:rsid w:val="00831A2A"/>
    <w:rsid w:val="008320FD"/>
    <w:rsid w:val="0083295C"/>
    <w:rsid w:val="008337B5"/>
    <w:rsid w:val="008338C1"/>
    <w:rsid w:val="00833FBB"/>
    <w:rsid w:val="00836B66"/>
    <w:rsid w:val="0084000C"/>
    <w:rsid w:val="008402C5"/>
    <w:rsid w:val="008411AE"/>
    <w:rsid w:val="008435B2"/>
    <w:rsid w:val="00845584"/>
    <w:rsid w:val="00847080"/>
    <w:rsid w:val="00851A12"/>
    <w:rsid w:val="00851DFA"/>
    <w:rsid w:val="00854DB7"/>
    <w:rsid w:val="00854F95"/>
    <w:rsid w:val="00855234"/>
    <w:rsid w:val="00856FFB"/>
    <w:rsid w:val="00860C39"/>
    <w:rsid w:val="00863891"/>
    <w:rsid w:val="00866608"/>
    <w:rsid w:val="00866690"/>
    <w:rsid w:val="0087182A"/>
    <w:rsid w:val="00872DE1"/>
    <w:rsid w:val="00874971"/>
    <w:rsid w:val="00874CDE"/>
    <w:rsid w:val="00874FA2"/>
    <w:rsid w:val="00875269"/>
    <w:rsid w:val="0087633C"/>
    <w:rsid w:val="00880C28"/>
    <w:rsid w:val="00881101"/>
    <w:rsid w:val="00881851"/>
    <w:rsid w:val="00884BDE"/>
    <w:rsid w:val="0088502E"/>
    <w:rsid w:val="0088772A"/>
    <w:rsid w:val="00887F27"/>
    <w:rsid w:val="008907DC"/>
    <w:rsid w:val="00890D3D"/>
    <w:rsid w:val="00890FD3"/>
    <w:rsid w:val="00891983"/>
    <w:rsid w:val="0089328B"/>
    <w:rsid w:val="00894CEF"/>
    <w:rsid w:val="00897720"/>
    <w:rsid w:val="008A0729"/>
    <w:rsid w:val="008A0822"/>
    <w:rsid w:val="008A1885"/>
    <w:rsid w:val="008A1FC9"/>
    <w:rsid w:val="008A375F"/>
    <w:rsid w:val="008A37F7"/>
    <w:rsid w:val="008A499C"/>
    <w:rsid w:val="008A5170"/>
    <w:rsid w:val="008A5E10"/>
    <w:rsid w:val="008A6486"/>
    <w:rsid w:val="008A6D8A"/>
    <w:rsid w:val="008A7E3E"/>
    <w:rsid w:val="008B0DF0"/>
    <w:rsid w:val="008B0E2F"/>
    <w:rsid w:val="008B17DC"/>
    <w:rsid w:val="008B1AF4"/>
    <w:rsid w:val="008B4315"/>
    <w:rsid w:val="008B50F1"/>
    <w:rsid w:val="008B5658"/>
    <w:rsid w:val="008B58A4"/>
    <w:rsid w:val="008B61D1"/>
    <w:rsid w:val="008B6E9E"/>
    <w:rsid w:val="008C0231"/>
    <w:rsid w:val="008C59FB"/>
    <w:rsid w:val="008C72A0"/>
    <w:rsid w:val="008C7818"/>
    <w:rsid w:val="008C7EA6"/>
    <w:rsid w:val="008D037B"/>
    <w:rsid w:val="008D1D10"/>
    <w:rsid w:val="008D2084"/>
    <w:rsid w:val="008D2482"/>
    <w:rsid w:val="008D43FD"/>
    <w:rsid w:val="008D4C80"/>
    <w:rsid w:val="008D5920"/>
    <w:rsid w:val="008D659F"/>
    <w:rsid w:val="008D743D"/>
    <w:rsid w:val="008D7734"/>
    <w:rsid w:val="008E011F"/>
    <w:rsid w:val="008E1D28"/>
    <w:rsid w:val="008E4895"/>
    <w:rsid w:val="008E6332"/>
    <w:rsid w:val="008E68C5"/>
    <w:rsid w:val="008E7A8F"/>
    <w:rsid w:val="008F00B3"/>
    <w:rsid w:val="008F02B3"/>
    <w:rsid w:val="008F1ED4"/>
    <w:rsid w:val="008F2509"/>
    <w:rsid w:val="008F2AC8"/>
    <w:rsid w:val="008F3E26"/>
    <w:rsid w:val="008F5E3A"/>
    <w:rsid w:val="008F634F"/>
    <w:rsid w:val="0090074C"/>
    <w:rsid w:val="009024C0"/>
    <w:rsid w:val="00903A90"/>
    <w:rsid w:val="00904A6E"/>
    <w:rsid w:val="009059A4"/>
    <w:rsid w:val="00907336"/>
    <w:rsid w:val="009161FC"/>
    <w:rsid w:val="00916212"/>
    <w:rsid w:val="00916795"/>
    <w:rsid w:val="00916802"/>
    <w:rsid w:val="009203F6"/>
    <w:rsid w:val="00920B34"/>
    <w:rsid w:val="00922460"/>
    <w:rsid w:val="00922FA5"/>
    <w:rsid w:val="00930E9B"/>
    <w:rsid w:val="0093225E"/>
    <w:rsid w:val="00932D33"/>
    <w:rsid w:val="00935198"/>
    <w:rsid w:val="00940108"/>
    <w:rsid w:val="00940EC9"/>
    <w:rsid w:val="009414CD"/>
    <w:rsid w:val="00942DFB"/>
    <w:rsid w:val="009436B9"/>
    <w:rsid w:val="00943918"/>
    <w:rsid w:val="009443D7"/>
    <w:rsid w:val="00944B25"/>
    <w:rsid w:val="0094569A"/>
    <w:rsid w:val="00950FC2"/>
    <w:rsid w:val="00954032"/>
    <w:rsid w:val="00954057"/>
    <w:rsid w:val="00955833"/>
    <w:rsid w:val="009563EE"/>
    <w:rsid w:val="00957466"/>
    <w:rsid w:val="0095765F"/>
    <w:rsid w:val="00960C01"/>
    <w:rsid w:val="009622E1"/>
    <w:rsid w:val="009646B8"/>
    <w:rsid w:val="00965834"/>
    <w:rsid w:val="009704D0"/>
    <w:rsid w:val="00970BC0"/>
    <w:rsid w:val="00971CB4"/>
    <w:rsid w:val="009727BE"/>
    <w:rsid w:val="00972DE9"/>
    <w:rsid w:val="009752A0"/>
    <w:rsid w:val="00975668"/>
    <w:rsid w:val="00975884"/>
    <w:rsid w:val="00976DF7"/>
    <w:rsid w:val="0098147A"/>
    <w:rsid w:val="0098227F"/>
    <w:rsid w:val="00982860"/>
    <w:rsid w:val="0098302B"/>
    <w:rsid w:val="00983A02"/>
    <w:rsid w:val="009854A0"/>
    <w:rsid w:val="0098586F"/>
    <w:rsid w:val="009872DC"/>
    <w:rsid w:val="00987772"/>
    <w:rsid w:val="00987D7B"/>
    <w:rsid w:val="0099005E"/>
    <w:rsid w:val="00991744"/>
    <w:rsid w:val="00991BD6"/>
    <w:rsid w:val="00993DE1"/>
    <w:rsid w:val="00993F81"/>
    <w:rsid w:val="00993FBB"/>
    <w:rsid w:val="00994FFD"/>
    <w:rsid w:val="00996B41"/>
    <w:rsid w:val="00997B50"/>
    <w:rsid w:val="009A07A6"/>
    <w:rsid w:val="009A1AAE"/>
    <w:rsid w:val="009A3A97"/>
    <w:rsid w:val="009A49D6"/>
    <w:rsid w:val="009B2210"/>
    <w:rsid w:val="009B36FC"/>
    <w:rsid w:val="009B3B16"/>
    <w:rsid w:val="009B43FC"/>
    <w:rsid w:val="009B6094"/>
    <w:rsid w:val="009B6B5B"/>
    <w:rsid w:val="009B7967"/>
    <w:rsid w:val="009C01AC"/>
    <w:rsid w:val="009C0BC9"/>
    <w:rsid w:val="009C13FE"/>
    <w:rsid w:val="009C1F25"/>
    <w:rsid w:val="009C2DDB"/>
    <w:rsid w:val="009C30AD"/>
    <w:rsid w:val="009C6045"/>
    <w:rsid w:val="009C67CE"/>
    <w:rsid w:val="009D2D38"/>
    <w:rsid w:val="009D33B8"/>
    <w:rsid w:val="009D3E74"/>
    <w:rsid w:val="009D44EC"/>
    <w:rsid w:val="009D4804"/>
    <w:rsid w:val="009D5555"/>
    <w:rsid w:val="009D7546"/>
    <w:rsid w:val="009D7CBF"/>
    <w:rsid w:val="009D7FA6"/>
    <w:rsid w:val="009E7107"/>
    <w:rsid w:val="009E7A4E"/>
    <w:rsid w:val="009E7C75"/>
    <w:rsid w:val="009F05E4"/>
    <w:rsid w:val="009F0F00"/>
    <w:rsid w:val="009F2158"/>
    <w:rsid w:val="009F36C6"/>
    <w:rsid w:val="009F5253"/>
    <w:rsid w:val="009F5A74"/>
    <w:rsid w:val="009F5D03"/>
    <w:rsid w:val="009F5D35"/>
    <w:rsid w:val="00A00A30"/>
    <w:rsid w:val="00A00AE3"/>
    <w:rsid w:val="00A012ED"/>
    <w:rsid w:val="00A016D7"/>
    <w:rsid w:val="00A03B71"/>
    <w:rsid w:val="00A052E5"/>
    <w:rsid w:val="00A05DCF"/>
    <w:rsid w:val="00A05E7C"/>
    <w:rsid w:val="00A05FF7"/>
    <w:rsid w:val="00A10973"/>
    <w:rsid w:val="00A13A93"/>
    <w:rsid w:val="00A14208"/>
    <w:rsid w:val="00A144EE"/>
    <w:rsid w:val="00A14A24"/>
    <w:rsid w:val="00A1502D"/>
    <w:rsid w:val="00A16DB0"/>
    <w:rsid w:val="00A17650"/>
    <w:rsid w:val="00A2069E"/>
    <w:rsid w:val="00A20A9C"/>
    <w:rsid w:val="00A21916"/>
    <w:rsid w:val="00A22673"/>
    <w:rsid w:val="00A2338A"/>
    <w:rsid w:val="00A235E2"/>
    <w:rsid w:val="00A2462E"/>
    <w:rsid w:val="00A24E5C"/>
    <w:rsid w:val="00A251AD"/>
    <w:rsid w:val="00A2591E"/>
    <w:rsid w:val="00A2687A"/>
    <w:rsid w:val="00A2693A"/>
    <w:rsid w:val="00A272C0"/>
    <w:rsid w:val="00A2792D"/>
    <w:rsid w:val="00A33BC5"/>
    <w:rsid w:val="00A34159"/>
    <w:rsid w:val="00A342E9"/>
    <w:rsid w:val="00A34969"/>
    <w:rsid w:val="00A353CB"/>
    <w:rsid w:val="00A35DF0"/>
    <w:rsid w:val="00A36C84"/>
    <w:rsid w:val="00A36F1C"/>
    <w:rsid w:val="00A37D12"/>
    <w:rsid w:val="00A41AB7"/>
    <w:rsid w:val="00A427BF"/>
    <w:rsid w:val="00A46CC1"/>
    <w:rsid w:val="00A47FD5"/>
    <w:rsid w:val="00A50C43"/>
    <w:rsid w:val="00A51313"/>
    <w:rsid w:val="00A51DD5"/>
    <w:rsid w:val="00A52DD0"/>
    <w:rsid w:val="00A53D2E"/>
    <w:rsid w:val="00A55BB5"/>
    <w:rsid w:val="00A55BE7"/>
    <w:rsid w:val="00A569A8"/>
    <w:rsid w:val="00A623E9"/>
    <w:rsid w:val="00A63356"/>
    <w:rsid w:val="00A6366C"/>
    <w:rsid w:val="00A63B95"/>
    <w:rsid w:val="00A66C3E"/>
    <w:rsid w:val="00A6790B"/>
    <w:rsid w:val="00A70390"/>
    <w:rsid w:val="00A7064D"/>
    <w:rsid w:val="00A72CB8"/>
    <w:rsid w:val="00A77EBC"/>
    <w:rsid w:val="00A81801"/>
    <w:rsid w:val="00A86AFD"/>
    <w:rsid w:val="00A93813"/>
    <w:rsid w:val="00A94490"/>
    <w:rsid w:val="00A94D54"/>
    <w:rsid w:val="00A97D88"/>
    <w:rsid w:val="00AA0476"/>
    <w:rsid w:val="00AA5AC8"/>
    <w:rsid w:val="00AA6AE6"/>
    <w:rsid w:val="00AB1FC4"/>
    <w:rsid w:val="00AB2353"/>
    <w:rsid w:val="00AB65E0"/>
    <w:rsid w:val="00AB73AB"/>
    <w:rsid w:val="00AB751D"/>
    <w:rsid w:val="00AB7EAF"/>
    <w:rsid w:val="00AC141E"/>
    <w:rsid w:val="00AC1EA6"/>
    <w:rsid w:val="00AC2236"/>
    <w:rsid w:val="00AC26E1"/>
    <w:rsid w:val="00AC47D6"/>
    <w:rsid w:val="00AC6107"/>
    <w:rsid w:val="00AC6385"/>
    <w:rsid w:val="00AC6813"/>
    <w:rsid w:val="00AC71BC"/>
    <w:rsid w:val="00AD1262"/>
    <w:rsid w:val="00AD20AE"/>
    <w:rsid w:val="00AD3664"/>
    <w:rsid w:val="00AD409D"/>
    <w:rsid w:val="00AD6491"/>
    <w:rsid w:val="00AD79CB"/>
    <w:rsid w:val="00AE0056"/>
    <w:rsid w:val="00AE0EFC"/>
    <w:rsid w:val="00AE1742"/>
    <w:rsid w:val="00AE42ED"/>
    <w:rsid w:val="00AE5505"/>
    <w:rsid w:val="00AE6753"/>
    <w:rsid w:val="00AF2E4A"/>
    <w:rsid w:val="00AF3399"/>
    <w:rsid w:val="00AF3C3D"/>
    <w:rsid w:val="00AF63F6"/>
    <w:rsid w:val="00AF7176"/>
    <w:rsid w:val="00AF7584"/>
    <w:rsid w:val="00B00E92"/>
    <w:rsid w:val="00B00FC6"/>
    <w:rsid w:val="00B01063"/>
    <w:rsid w:val="00B015F0"/>
    <w:rsid w:val="00B05CE8"/>
    <w:rsid w:val="00B0760E"/>
    <w:rsid w:val="00B07E7C"/>
    <w:rsid w:val="00B10138"/>
    <w:rsid w:val="00B10D7A"/>
    <w:rsid w:val="00B146F9"/>
    <w:rsid w:val="00B15A40"/>
    <w:rsid w:val="00B16589"/>
    <w:rsid w:val="00B16BF9"/>
    <w:rsid w:val="00B17235"/>
    <w:rsid w:val="00B17CB5"/>
    <w:rsid w:val="00B17FBF"/>
    <w:rsid w:val="00B201F1"/>
    <w:rsid w:val="00B20620"/>
    <w:rsid w:val="00B23CCA"/>
    <w:rsid w:val="00B244EC"/>
    <w:rsid w:val="00B25B3C"/>
    <w:rsid w:val="00B25D52"/>
    <w:rsid w:val="00B2678E"/>
    <w:rsid w:val="00B30234"/>
    <w:rsid w:val="00B311EE"/>
    <w:rsid w:val="00B32F91"/>
    <w:rsid w:val="00B352DB"/>
    <w:rsid w:val="00B35C73"/>
    <w:rsid w:val="00B42495"/>
    <w:rsid w:val="00B42AFE"/>
    <w:rsid w:val="00B43179"/>
    <w:rsid w:val="00B43887"/>
    <w:rsid w:val="00B4549A"/>
    <w:rsid w:val="00B457F2"/>
    <w:rsid w:val="00B51781"/>
    <w:rsid w:val="00B547FE"/>
    <w:rsid w:val="00B56775"/>
    <w:rsid w:val="00B56FB9"/>
    <w:rsid w:val="00B57013"/>
    <w:rsid w:val="00B604D9"/>
    <w:rsid w:val="00B60541"/>
    <w:rsid w:val="00B62E66"/>
    <w:rsid w:val="00B64096"/>
    <w:rsid w:val="00B6612A"/>
    <w:rsid w:val="00B67089"/>
    <w:rsid w:val="00B67C7B"/>
    <w:rsid w:val="00B71564"/>
    <w:rsid w:val="00B743B4"/>
    <w:rsid w:val="00B74774"/>
    <w:rsid w:val="00B75175"/>
    <w:rsid w:val="00B75CE0"/>
    <w:rsid w:val="00B777B6"/>
    <w:rsid w:val="00B83420"/>
    <w:rsid w:val="00B851C8"/>
    <w:rsid w:val="00B8609D"/>
    <w:rsid w:val="00B8632B"/>
    <w:rsid w:val="00B867C4"/>
    <w:rsid w:val="00B86CE4"/>
    <w:rsid w:val="00B8773A"/>
    <w:rsid w:val="00B87862"/>
    <w:rsid w:val="00B908D2"/>
    <w:rsid w:val="00B91BC1"/>
    <w:rsid w:val="00B920B0"/>
    <w:rsid w:val="00B923A4"/>
    <w:rsid w:val="00B925A7"/>
    <w:rsid w:val="00B93267"/>
    <w:rsid w:val="00B94FD5"/>
    <w:rsid w:val="00B954D4"/>
    <w:rsid w:val="00BA39AF"/>
    <w:rsid w:val="00BA505F"/>
    <w:rsid w:val="00BA7D79"/>
    <w:rsid w:val="00BB0691"/>
    <w:rsid w:val="00BB12B3"/>
    <w:rsid w:val="00BB1D02"/>
    <w:rsid w:val="00BB22CD"/>
    <w:rsid w:val="00BB2CC4"/>
    <w:rsid w:val="00BB3549"/>
    <w:rsid w:val="00BB4184"/>
    <w:rsid w:val="00BB4805"/>
    <w:rsid w:val="00BB5018"/>
    <w:rsid w:val="00BB5F28"/>
    <w:rsid w:val="00BB76AC"/>
    <w:rsid w:val="00BB79EE"/>
    <w:rsid w:val="00BC0AD7"/>
    <w:rsid w:val="00BC1EBF"/>
    <w:rsid w:val="00BC24C5"/>
    <w:rsid w:val="00BC254B"/>
    <w:rsid w:val="00BC46DE"/>
    <w:rsid w:val="00BC598B"/>
    <w:rsid w:val="00BC59A6"/>
    <w:rsid w:val="00BD0EF7"/>
    <w:rsid w:val="00BD1C74"/>
    <w:rsid w:val="00BD3294"/>
    <w:rsid w:val="00BD33A8"/>
    <w:rsid w:val="00BD4E4D"/>
    <w:rsid w:val="00BD5F9C"/>
    <w:rsid w:val="00BD7878"/>
    <w:rsid w:val="00BD7B4A"/>
    <w:rsid w:val="00BE0C6E"/>
    <w:rsid w:val="00BE10EB"/>
    <w:rsid w:val="00BE3707"/>
    <w:rsid w:val="00BE4882"/>
    <w:rsid w:val="00BE518D"/>
    <w:rsid w:val="00BE67B5"/>
    <w:rsid w:val="00BE689B"/>
    <w:rsid w:val="00BE7144"/>
    <w:rsid w:val="00BE7C62"/>
    <w:rsid w:val="00BE7D48"/>
    <w:rsid w:val="00BF194C"/>
    <w:rsid w:val="00BF2004"/>
    <w:rsid w:val="00BF2731"/>
    <w:rsid w:val="00BF2954"/>
    <w:rsid w:val="00BF34BD"/>
    <w:rsid w:val="00BF3CDA"/>
    <w:rsid w:val="00BF5CEA"/>
    <w:rsid w:val="00BF646F"/>
    <w:rsid w:val="00C002EC"/>
    <w:rsid w:val="00C01945"/>
    <w:rsid w:val="00C01C67"/>
    <w:rsid w:val="00C02538"/>
    <w:rsid w:val="00C03023"/>
    <w:rsid w:val="00C12CD5"/>
    <w:rsid w:val="00C12D1D"/>
    <w:rsid w:val="00C12D73"/>
    <w:rsid w:val="00C16D2E"/>
    <w:rsid w:val="00C179DB"/>
    <w:rsid w:val="00C17BF2"/>
    <w:rsid w:val="00C23993"/>
    <w:rsid w:val="00C242E9"/>
    <w:rsid w:val="00C24B7A"/>
    <w:rsid w:val="00C2595B"/>
    <w:rsid w:val="00C315CA"/>
    <w:rsid w:val="00C332CB"/>
    <w:rsid w:val="00C33DFB"/>
    <w:rsid w:val="00C35094"/>
    <w:rsid w:val="00C356DF"/>
    <w:rsid w:val="00C37612"/>
    <w:rsid w:val="00C376D3"/>
    <w:rsid w:val="00C37D04"/>
    <w:rsid w:val="00C37DE5"/>
    <w:rsid w:val="00C41894"/>
    <w:rsid w:val="00C41BD2"/>
    <w:rsid w:val="00C41E7F"/>
    <w:rsid w:val="00C432DB"/>
    <w:rsid w:val="00C44E07"/>
    <w:rsid w:val="00C45000"/>
    <w:rsid w:val="00C468A7"/>
    <w:rsid w:val="00C50015"/>
    <w:rsid w:val="00C51192"/>
    <w:rsid w:val="00C526C5"/>
    <w:rsid w:val="00C5373E"/>
    <w:rsid w:val="00C53F79"/>
    <w:rsid w:val="00C5690F"/>
    <w:rsid w:val="00C6173A"/>
    <w:rsid w:val="00C61EC3"/>
    <w:rsid w:val="00C62562"/>
    <w:rsid w:val="00C679D8"/>
    <w:rsid w:val="00C67C15"/>
    <w:rsid w:val="00C67E5F"/>
    <w:rsid w:val="00C70398"/>
    <w:rsid w:val="00C705C7"/>
    <w:rsid w:val="00C73526"/>
    <w:rsid w:val="00C75C15"/>
    <w:rsid w:val="00C76295"/>
    <w:rsid w:val="00C773E5"/>
    <w:rsid w:val="00C77D85"/>
    <w:rsid w:val="00C77DC7"/>
    <w:rsid w:val="00C809A8"/>
    <w:rsid w:val="00C819BE"/>
    <w:rsid w:val="00C8259D"/>
    <w:rsid w:val="00C8288D"/>
    <w:rsid w:val="00C83B65"/>
    <w:rsid w:val="00C8432F"/>
    <w:rsid w:val="00C85B1D"/>
    <w:rsid w:val="00C8682C"/>
    <w:rsid w:val="00C86B3E"/>
    <w:rsid w:val="00C87CAD"/>
    <w:rsid w:val="00C9051D"/>
    <w:rsid w:val="00C90615"/>
    <w:rsid w:val="00C90EC6"/>
    <w:rsid w:val="00C90FA1"/>
    <w:rsid w:val="00C915EB"/>
    <w:rsid w:val="00C9324E"/>
    <w:rsid w:val="00C93AB4"/>
    <w:rsid w:val="00C94F56"/>
    <w:rsid w:val="00C95EB2"/>
    <w:rsid w:val="00C969E4"/>
    <w:rsid w:val="00C96AA7"/>
    <w:rsid w:val="00C972B8"/>
    <w:rsid w:val="00CA0195"/>
    <w:rsid w:val="00CA114B"/>
    <w:rsid w:val="00CA142D"/>
    <w:rsid w:val="00CA34ED"/>
    <w:rsid w:val="00CA3F2C"/>
    <w:rsid w:val="00CA4D32"/>
    <w:rsid w:val="00CA5233"/>
    <w:rsid w:val="00CA649E"/>
    <w:rsid w:val="00CA7484"/>
    <w:rsid w:val="00CB0CAD"/>
    <w:rsid w:val="00CB2934"/>
    <w:rsid w:val="00CB3BD8"/>
    <w:rsid w:val="00CB4068"/>
    <w:rsid w:val="00CB5C1A"/>
    <w:rsid w:val="00CB6B33"/>
    <w:rsid w:val="00CB7C81"/>
    <w:rsid w:val="00CB7F5C"/>
    <w:rsid w:val="00CC0559"/>
    <w:rsid w:val="00CC1E6B"/>
    <w:rsid w:val="00CC1F81"/>
    <w:rsid w:val="00CC30C0"/>
    <w:rsid w:val="00CC3223"/>
    <w:rsid w:val="00CC4C0E"/>
    <w:rsid w:val="00CC4F8C"/>
    <w:rsid w:val="00CC5EB9"/>
    <w:rsid w:val="00CC7E8D"/>
    <w:rsid w:val="00CD01DB"/>
    <w:rsid w:val="00CD0BA6"/>
    <w:rsid w:val="00CD0E59"/>
    <w:rsid w:val="00CD21B4"/>
    <w:rsid w:val="00CD225E"/>
    <w:rsid w:val="00CD2993"/>
    <w:rsid w:val="00CD3126"/>
    <w:rsid w:val="00CD3387"/>
    <w:rsid w:val="00CD5D14"/>
    <w:rsid w:val="00CD7B7D"/>
    <w:rsid w:val="00CE0948"/>
    <w:rsid w:val="00CE1057"/>
    <w:rsid w:val="00CE2499"/>
    <w:rsid w:val="00CE25C7"/>
    <w:rsid w:val="00CE3C01"/>
    <w:rsid w:val="00CE3D61"/>
    <w:rsid w:val="00CE5484"/>
    <w:rsid w:val="00CE554B"/>
    <w:rsid w:val="00CE5E77"/>
    <w:rsid w:val="00CE7C8E"/>
    <w:rsid w:val="00CF05FD"/>
    <w:rsid w:val="00CF19BE"/>
    <w:rsid w:val="00CF22DB"/>
    <w:rsid w:val="00CF2A10"/>
    <w:rsid w:val="00CF4711"/>
    <w:rsid w:val="00CF654A"/>
    <w:rsid w:val="00D0037A"/>
    <w:rsid w:val="00D0391C"/>
    <w:rsid w:val="00D04253"/>
    <w:rsid w:val="00D05420"/>
    <w:rsid w:val="00D05844"/>
    <w:rsid w:val="00D058A9"/>
    <w:rsid w:val="00D06340"/>
    <w:rsid w:val="00D064EA"/>
    <w:rsid w:val="00D072E9"/>
    <w:rsid w:val="00D07347"/>
    <w:rsid w:val="00D0760B"/>
    <w:rsid w:val="00D07A7F"/>
    <w:rsid w:val="00D07AB3"/>
    <w:rsid w:val="00D07F7A"/>
    <w:rsid w:val="00D07FE3"/>
    <w:rsid w:val="00D10823"/>
    <w:rsid w:val="00D1350A"/>
    <w:rsid w:val="00D144FA"/>
    <w:rsid w:val="00D147C6"/>
    <w:rsid w:val="00D1495A"/>
    <w:rsid w:val="00D1577D"/>
    <w:rsid w:val="00D173DE"/>
    <w:rsid w:val="00D209E7"/>
    <w:rsid w:val="00D22988"/>
    <w:rsid w:val="00D234FE"/>
    <w:rsid w:val="00D24418"/>
    <w:rsid w:val="00D2445A"/>
    <w:rsid w:val="00D24B98"/>
    <w:rsid w:val="00D256D7"/>
    <w:rsid w:val="00D25AC4"/>
    <w:rsid w:val="00D30FA5"/>
    <w:rsid w:val="00D31233"/>
    <w:rsid w:val="00D320B4"/>
    <w:rsid w:val="00D33AA6"/>
    <w:rsid w:val="00D354BD"/>
    <w:rsid w:val="00D358BB"/>
    <w:rsid w:val="00D35A47"/>
    <w:rsid w:val="00D371F1"/>
    <w:rsid w:val="00D40211"/>
    <w:rsid w:val="00D424DC"/>
    <w:rsid w:val="00D435F3"/>
    <w:rsid w:val="00D44105"/>
    <w:rsid w:val="00D4479A"/>
    <w:rsid w:val="00D5197A"/>
    <w:rsid w:val="00D51A0F"/>
    <w:rsid w:val="00D52A58"/>
    <w:rsid w:val="00D52B91"/>
    <w:rsid w:val="00D555EF"/>
    <w:rsid w:val="00D56B2A"/>
    <w:rsid w:val="00D57150"/>
    <w:rsid w:val="00D578F6"/>
    <w:rsid w:val="00D57FC3"/>
    <w:rsid w:val="00D61118"/>
    <w:rsid w:val="00D617C4"/>
    <w:rsid w:val="00D61C06"/>
    <w:rsid w:val="00D621F1"/>
    <w:rsid w:val="00D62926"/>
    <w:rsid w:val="00D63134"/>
    <w:rsid w:val="00D65078"/>
    <w:rsid w:val="00D65420"/>
    <w:rsid w:val="00D65F97"/>
    <w:rsid w:val="00D67A6C"/>
    <w:rsid w:val="00D70E37"/>
    <w:rsid w:val="00D71F63"/>
    <w:rsid w:val="00D721D9"/>
    <w:rsid w:val="00D722C8"/>
    <w:rsid w:val="00D723B6"/>
    <w:rsid w:val="00D72D33"/>
    <w:rsid w:val="00D734B8"/>
    <w:rsid w:val="00D749D1"/>
    <w:rsid w:val="00D77CBD"/>
    <w:rsid w:val="00D8172A"/>
    <w:rsid w:val="00D81EB3"/>
    <w:rsid w:val="00D82722"/>
    <w:rsid w:val="00D86A25"/>
    <w:rsid w:val="00D9042E"/>
    <w:rsid w:val="00D9114F"/>
    <w:rsid w:val="00D91703"/>
    <w:rsid w:val="00D9177C"/>
    <w:rsid w:val="00D9444D"/>
    <w:rsid w:val="00D950CB"/>
    <w:rsid w:val="00D95CE0"/>
    <w:rsid w:val="00D965A7"/>
    <w:rsid w:val="00D9690C"/>
    <w:rsid w:val="00D96B4C"/>
    <w:rsid w:val="00D96D79"/>
    <w:rsid w:val="00D9727F"/>
    <w:rsid w:val="00D9797F"/>
    <w:rsid w:val="00DA1143"/>
    <w:rsid w:val="00DA1531"/>
    <w:rsid w:val="00DA3C67"/>
    <w:rsid w:val="00DA47B4"/>
    <w:rsid w:val="00DA484F"/>
    <w:rsid w:val="00DA4A4C"/>
    <w:rsid w:val="00DA74C0"/>
    <w:rsid w:val="00DB0BB7"/>
    <w:rsid w:val="00DB1838"/>
    <w:rsid w:val="00DB3AB1"/>
    <w:rsid w:val="00DC1C20"/>
    <w:rsid w:val="00DC32C5"/>
    <w:rsid w:val="00DC5AD1"/>
    <w:rsid w:val="00DC5EE3"/>
    <w:rsid w:val="00DC6412"/>
    <w:rsid w:val="00DC7361"/>
    <w:rsid w:val="00DC7363"/>
    <w:rsid w:val="00DC79F7"/>
    <w:rsid w:val="00DC7CFC"/>
    <w:rsid w:val="00DD0CC5"/>
    <w:rsid w:val="00DD26D3"/>
    <w:rsid w:val="00DD2867"/>
    <w:rsid w:val="00DD369A"/>
    <w:rsid w:val="00DD3F5E"/>
    <w:rsid w:val="00DD4F48"/>
    <w:rsid w:val="00DD6841"/>
    <w:rsid w:val="00DE047C"/>
    <w:rsid w:val="00DE0B85"/>
    <w:rsid w:val="00DE343B"/>
    <w:rsid w:val="00DE4760"/>
    <w:rsid w:val="00DE4DE2"/>
    <w:rsid w:val="00DF0571"/>
    <w:rsid w:val="00DF05F5"/>
    <w:rsid w:val="00DF1C83"/>
    <w:rsid w:val="00DF2021"/>
    <w:rsid w:val="00DF2586"/>
    <w:rsid w:val="00DF5A9B"/>
    <w:rsid w:val="00DF7C41"/>
    <w:rsid w:val="00DF7DBB"/>
    <w:rsid w:val="00E0245A"/>
    <w:rsid w:val="00E06868"/>
    <w:rsid w:val="00E07C97"/>
    <w:rsid w:val="00E11120"/>
    <w:rsid w:val="00E11759"/>
    <w:rsid w:val="00E12FC7"/>
    <w:rsid w:val="00E1344E"/>
    <w:rsid w:val="00E14228"/>
    <w:rsid w:val="00E14340"/>
    <w:rsid w:val="00E15FD5"/>
    <w:rsid w:val="00E1644F"/>
    <w:rsid w:val="00E16D19"/>
    <w:rsid w:val="00E21933"/>
    <w:rsid w:val="00E21A2E"/>
    <w:rsid w:val="00E22932"/>
    <w:rsid w:val="00E23645"/>
    <w:rsid w:val="00E24082"/>
    <w:rsid w:val="00E25B13"/>
    <w:rsid w:val="00E32AE4"/>
    <w:rsid w:val="00E33FA3"/>
    <w:rsid w:val="00E36307"/>
    <w:rsid w:val="00E366E9"/>
    <w:rsid w:val="00E37425"/>
    <w:rsid w:val="00E37DB6"/>
    <w:rsid w:val="00E427A3"/>
    <w:rsid w:val="00E46601"/>
    <w:rsid w:val="00E46AFA"/>
    <w:rsid w:val="00E507E2"/>
    <w:rsid w:val="00E50AD0"/>
    <w:rsid w:val="00E50C29"/>
    <w:rsid w:val="00E51375"/>
    <w:rsid w:val="00E5143B"/>
    <w:rsid w:val="00E51DF1"/>
    <w:rsid w:val="00E52EA3"/>
    <w:rsid w:val="00E55216"/>
    <w:rsid w:val="00E5559F"/>
    <w:rsid w:val="00E60F59"/>
    <w:rsid w:val="00E61BF2"/>
    <w:rsid w:val="00E62D0D"/>
    <w:rsid w:val="00E64D3A"/>
    <w:rsid w:val="00E65375"/>
    <w:rsid w:val="00E65E4E"/>
    <w:rsid w:val="00E66B61"/>
    <w:rsid w:val="00E714EE"/>
    <w:rsid w:val="00E71D01"/>
    <w:rsid w:val="00E74598"/>
    <w:rsid w:val="00E75864"/>
    <w:rsid w:val="00E7594C"/>
    <w:rsid w:val="00E75CB6"/>
    <w:rsid w:val="00E76C95"/>
    <w:rsid w:val="00E77C66"/>
    <w:rsid w:val="00E81515"/>
    <w:rsid w:val="00E82849"/>
    <w:rsid w:val="00E82D1C"/>
    <w:rsid w:val="00E8312F"/>
    <w:rsid w:val="00E83599"/>
    <w:rsid w:val="00E843C2"/>
    <w:rsid w:val="00E84A4D"/>
    <w:rsid w:val="00E84F7B"/>
    <w:rsid w:val="00E85253"/>
    <w:rsid w:val="00E87C96"/>
    <w:rsid w:val="00E94433"/>
    <w:rsid w:val="00E94629"/>
    <w:rsid w:val="00E957C7"/>
    <w:rsid w:val="00E95A40"/>
    <w:rsid w:val="00E97DB2"/>
    <w:rsid w:val="00EA0127"/>
    <w:rsid w:val="00EA14D2"/>
    <w:rsid w:val="00EA1EC0"/>
    <w:rsid w:val="00EA21B2"/>
    <w:rsid w:val="00EA2231"/>
    <w:rsid w:val="00EA24F0"/>
    <w:rsid w:val="00EA3BAF"/>
    <w:rsid w:val="00EA4BC1"/>
    <w:rsid w:val="00EA52EA"/>
    <w:rsid w:val="00EA59A8"/>
    <w:rsid w:val="00EA5E94"/>
    <w:rsid w:val="00EA6276"/>
    <w:rsid w:val="00EA7EEC"/>
    <w:rsid w:val="00EB27D1"/>
    <w:rsid w:val="00EB2F92"/>
    <w:rsid w:val="00EB349F"/>
    <w:rsid w:val="00EB4414"/>
    <w:rsid w:val="00EB44FC"/>
    <w:rsid w:val="00EB4E46"/>
    <w:rsid w:val="00EB76D3"/>
    <w:rsid w:val="00EC2BB0"/>
    <w:rsid w:val="00EC2DD6"/>
    <w:rsid w:val="00EC49B8"/>
    <w:rsid w:val="00ED0ED2"/>
    <w:rsid w:val="00ED1963"/>
    <w:rsid w:val="00ED1ADF"/>
    <w:rsid w:val="00ED4288"/>
    <w:rsid w:val="00EE11AB"/>
    <w:rsid w:val="00EE11B8"/>
    <w:rsid w:val="00EE691C"/>
    <w:rsid w:val="00EE6DD7"/>
    <w:rsid w:val="00EE7774"/>
    <w:rsid w:val="00EF0291"/>
    <w:rsid w:val="00EF14D2"/>
    <w:rsid w:val="00EF1B35"/>
    <w:rsid w:val="00EF2189"/>
    <w:rsid w:val="00EF4258"/>
    <w:rsid w:val="00EF5736"/>
    <w:rsid w:val="00EF64BE"/>
    <w:rsid w:val="00EF674B"/>
    <w:rsid w:val="00EF7D44"/>
    <w:rsid w:val="00F00910"/>
    <w:rsid w:val="00F00D15"/>
    <w:rsid w:val="00F01082"/>
    <w:rsid w:val="00F01273"/>
    <w:rsid w:val="00F01E21"/>
    <w:rsid w:val="00F02833"/>
    <w:rsid w:val="00F02A1F"/>
    <w:rsid w:val="00F02CDA"/>
    <w:rsid w:val="00F04CB3"/>
    <w:rsid w:val="00F05923"/>
    <w:rsid w:val="00F06621"/>
    <w:rsid w:val="00F070D3"/>
    <w:rsid w:val="00F10B42"/>
    <w:rsid w:val="00F11D6F"/>
    <w:rsid w:val="00F15387"/>
    <w:rsid w:val="00F17B69"/>
    <w:rsid w:val="00F17C22"/>
    <w:rsid w:val="00F20D24"/>
    <w:rsid w:val="00F21616"/>
    <w:rsid w:val="00F2274B"/>
    <w:rsid w:val="00F22BE8"/>
    <w:rsid w:val="00F2432B"/>
    <w:rsid w:val="00F273CD"/>
    <w:rsid w:val="00F30B46"/>
    <w:rsid w:val="00F30EE4"/>
    <w:rsid w:val="00F32018"/>
    <w:rsid w:val="00F331C1"/>
    <w:rsid w:val="00F33233"/>
    <w:rsid w:val="00F34BFD"/>
    <w:rsid w:val="00F36B61"/>
    <w:rsid w:val="00F36FD5"/>
    <w:rsid w:val="00F43BEC"/>
    <w:rsid w:val="00F50502"/>
    <w:rsid w:val="00F506F3"/>
    <w:rsid w:val="00F50807"/>
    <w:rsid w:val="00F575C3"/>
    <w:rsid w:val="00F60088"/>
    <w:rsid w:val="00F60EAB"/>
    <w:rsid w:val="00F62872"/>
    <w:rsid w:val="00F65524"/>
    <w:rsid w:val="00F656A0"/>
    <w:rsid w:val="00F65DEE"/>
    <w:rsid w:val="00F66CD7"/>
    <w:rsid w:val="00F6760F"/>
    <w:rsid w:val="00F7007D"/>
    <w:rsid w:val="00F7096B"/>
    <w:rsid w:val="00F709F8"/>
    <w:rsid w:val="00F71A30"/>
    <w:rsid w:val="00F71FBA"/>
    <w:rsid w:val="00F72DCE"/>
    <w:rsid w:val="00F7312E"/>
    <w:rsid w:val="00F738BD"/>
    <w:rsid w:val="00F743D8"/>
    <w:rsid w:val="00F74870"/>
    <w:rsid w:val="00F75CBC"/>
    <w:rsid w:val="00F77BF0"/>
    <w:rsid w:val="00F77EF6"/>
    <w:rsid w:val="00F82751"/>
    <w:rsid w:val="00F828DD"/>
    <w:rsid w:val="00F831F3"/>
    <w:rsid w:val="00F8383E"/>
    <w:rsid w:val="00F847E8"/>
    <w:rsid w:val="00F85272"/>
    <w:rsid w:val="00F85D4D"/>
    <w:rsid w:val="00F9114A"/>
    <w:rsid w:val="00F94BB8"/>
    <w:rsid w:val="00F95997"/>
    <w:rsid w:val="00F9740D"/>
    <w:rsid w:val="00FA07CC"/>
    <w:rsid w:val="00FA2D44"/>
    <w:rsid w:val="00FA3597"/>
    <w:rsid w:val="00FA4CB4"/>
    <w:rsid w:val="00FA592C"/>
    <w:rsid w:val="00FB03FB"/>
    <w:rsid w:val="00FB4012"/>
    <w:rsid w:val="00FB4C3C"/>
    <w:rsid w:val="00FB4F94"/>
    <w:rsid w:val="00FB5072"/>
    <w:rsid w:val="00FB5A76"/>
    <w:rsid w:val="00FB6B3C"/>
    <w:rsid w:val="00FB76D8"/>
    <w:rsid w:val="00FC1036"/>
    <w:rsid w:val="00FC1088"/>
    <w:rsid w:val="00FC2113"/>
    <w:rsid w:val="00FC3C8B"/>
    <w:rsid w:val="00FC3FC4"/>
    <w:rsid w:val="00FC4B12"/>
    <w:rsid w:val="00FC75C9"/>
    <w:rsid w:val="00FC7D12"/>
    <w:rsid w:val="00FD4D39"/>
    <w:rsid w:val="00FD515B"/>
    <w:rsid w:val="00FD5256"/>
    <w:rsid w:val="00FD6C40"/>
    <w:rsid w:val="00FD77CD"/>
    <w:rsid w:val="00FD7C7C"/>
    <w:rsid w:val="00FE0176"/>
    <w:rsid w:val="00FE1AE5"/>
    <w:rsid w:val="00FE2A45"/>
    <w:rsid w:val="00FE3158"/>
    <w:rsid w:val="00FE4158"/>
    <w:rsid w:val="00FE5A3B"/>
    <w:rsid w:val="00FE5C1A"/>
    <w:rsid w:val="00FF0EF0"/>
    <w:rsid w:val="00FF13EE"/>
    <w:rsid w:val="00FF17F5"/>
    <w:rsid w:val="00FF20BA"/>
    <w:rsid w:val="00FF2794"/>
    <w:rsid w:val="00FF3117"/>
    <w:rsid w:val="00FF34EB"/>
    <w:rsid w:val="00FF6BDE"/>
    <w:rsid w:val="00FF7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A4"/>
  </w:style>
  <w:style w:type="paragraph" w:styleId="Ttulo1">
    <w:name w:val="heading 1"/>
    <w:basedOn w:val="Normal"/>
    <w:next w:val="Normal"/>
    <w:link w:val="Ttulo1Car"/>
    <w:qFormat/>
    <w:rsid w:val="00D354BD"/>
    <w:pPr>
      <w:keepNext/>
      <w:numPr>
        <w:numId w:val="2"/>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paragraph" w:styleId="Ttulo2">
    <w:name w:val="heading 2"/>
    <w:basedOn w:val="Normal"/>
    <w:next w:val="Normal"/>
    <w:link w:val="Ttulo2Car"/>
    <w:uiPriority w:val="9"/>
    <w:semiHidden/>
    <w:unhideWhenUsed/>
    <w:qFormat/>
    <w:rsid w:val="003732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2"/>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2">
    <w:name w:val="Body Text 2"/>
    <w:basedOn w:val="Normal"/>
    <w:link w:val="Textoindependiente2Car"/>
    <w:uiPriority w:val="99"/>
    <w:semiHidden/>
    <w:unhideWhenUsed/>
    <w:rsid w:val="00D9690C"/>
    <w:pPr>
      <w:spacing w:after="120" w:line="480" w:lineRule="auto"/>
    </w:pPr>
  </w:style>
  <w:style w:type="character" w:customStyle="1" w:styleId="Textoindependiente2Car">
    <w:name w:val="Texto independiente 2 Car"/>
    <w:basedOn w:val="Fuentedeprrafopredeter"/>
    <w:link w:val="Textoindependiente2"/>
    <w:uiPriority w:val="99"/>
    <w:semiHidden/>
    <w:rsid w:val="00D9690C"/>
  </w:style>
  <w:style w:type="character" w:customStyle="1" w:styleId="Ttulo2Car">
    <w:name w:val="Título 2 Car"/>
    <w:basedOn w:val="Fuentedeprrafopredeter"/>
    <w:link w:val="Ttulo2"/>
    <w:uiPriority w:val="9"/>
    <w:semiHidden/>
    <w:rsid w:val="003732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266">
      <w:bodyDiv w:val="1"/>
      <w:marLeft w:val="0"/>
      <w:marRight w:val="0"/>
      <w:marTop w:val="0"/>
      <w:marBottom w:val="0"/>
      <w:divBdr>
        <w:top w:val="none" w:sz="0" w:space="0" w:color="auto"/>
        <w:left w:val="none" w:sz="0" w:space="0" w:color="auto"/>
        <w:bottom w:val="none" w:sz="0" w:space="0" w:color="auto"/>
        <w:right w:val="none" w:sz="0" w:space="0" w:color="auto"/>
      </w:divBdr>
    </w:div>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1682-9921-4CA1-B807-862DD473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2715</Words>
  <Characters>14937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2024-01-03T17:13:00Z</dcterms:created>
  <dcterms:modified xsi:type="dcterms:W3CDTF">2024-03-12T19:55:00Z</dcterms:modified>
</cp:coreProperties>
</file>