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510"/>
        <w:gridCol w:w="4536"/>
        <w:gridCol w:w="14030"/>
      </w:tblGrid>
      <w:tr w:rsidR="00FF46E4" w:rsidTr="00FF46E4">
        <w:tc>
          <w:tcPr>
            <w:tcW w:w="3510" w:type="dxa"/>
            <w:vAlign w:val="center"/>
          </w:tcPr>
          <w:p w:rsidR="00FF46E4" w:rsidRPr="00FF46E4" w:rsidRDefault="00FF46E4" w:rsidP="00FF46E4">
            <w:pPr>
              <w:spacing w:before="240" w:after="240"/>
              <w:jc w:val="center"/>
              <w:rPr>
                <w:sz w:val="72"/>
                <w:szCs w:val="144"/>
              </w:rPr>
            </w:pPr>
            <w:bookmarkStart w:id="0" w:name="_GoBack"/>
            <w:bookmarkEnd w:id="0"/>
            <w:r w:rsidRPr="00FF46E4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211404B3" wp14:editId="180511BC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6" w:type="dxa"/>
            <w:gridSpan w:val="2"/>
          </w:tcPr>
          <w:p w:rsidR="00FF46E4" w:rsidRPr="008A3F2A" w:rsidRDefault="00FF46E4" w:rsidP="00FF46E4">
            <w:pPr>
              <w:spacing w:before="240" w:after="24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IMPACTO HUMANITARIO</w:t>
            </w:r>
          </w:p>
        </w:tc>
      </w:tr>
      <w:tr w:rsidR="00FF46E4" w:rsidTr="001224D5">
        <w:trPr>
          <w:trHeight w:val="677"/>
        </w:trPr>
        <w:tc>
          <w:tcPr>
            <w:tcW w:w="8046" w:type="dxa"/>
            <w:gridSpan w:val="2"/>
            <w:vAlign w:val="center"/>
          </w:tcPr>
          <w:p w:rsidR="00FF46E4" w:rsidRPr="00381A7B" w:rsidRDefault="00FF46E4" w:rsidP="00FF46E4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Salud:</w:t>
            </w:r>
          </w:p>
        </w:tc>
        <w:tc>
          <w:tcPr>
            <w:tcW w:w="14030" w:type="dxa"/>
            <w:vAlign w:val="center"/>
          </w:tcPr>
          <w:p w:rsidR="00FF46E4" w:rsidRPr="001224D5" w:rsidRDefault="00FF46E4" w:rsidP="00FF46E4">
            <w:pPr>
              <w:jc w:val="center"/>
              <w:rPr>
                <w:sz w:val="56"/>
                <w:szCs w:val="144"/>
              </w:rPr>
            </w:pPr>
          </w:p>
          <w:p w:rsidR="001224D5" w:rsidRPr="001224D5" w:rsidRDefault="001224D5" w:rsidP="00FF46E4">
            <w:pPr>
              <w:jc w:val="center"/>
              <w:rPr>
                <w:sz w:val="56"/>
                <w:szCs w:val="144"/>
              </w:rPr>
            </w:pPr>
          </w:p>
          <w:p w:rsidR="00FF46E4" w:rsidRPr="001224D5" w:rsidRDefault="00FF46E4" w:rsidP="00FF46E4">
            <w:pPr>
              <w:jc w:val="center"/>
              <w:rPr>
                <w:sz w:val="56"/>
                <w:szCs w:val="144"/>
              </w:rPr>
            </w:pPr>
          </w:p>
        </w:tc>
      </w:tr>
      <w:tr w:rsidR="00FF46E4" w:rsidTr="001224D5">
        <w:trPr>
          <w:trHeight w:val="677"/>
        </w:trPr>
        <w:tc>
          <w:tcPr>
            <w:tcW w:w="8046" w:type="dxa"/>
            <w:gridSpan w:val="2"/>
            <w:vAlign w:val="center"/>
          </w:tcPr>
          <w:p w:rsidR="00FF46E4" w:rsidRDefault="00FF46E4" w:rsidP="00FF46E4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Abrigo:</w:t>
            </w:r>
          </w:p>
        </w:tc>
        <w:tc>
          <w:tcPr>
            <w:tcW w:w="14030" w:type="dxa"/>
            <w:vAlign w:val="center"/>
          </w:tcPr>
          <w:p w:rsidR="00FF46E4" w:rsidRPr="001224D5" w:rsidRDefault="00FF46E4" w:rsidP="00FF46E4">
            <w:pPr>
              <w:jc w:val="center"/>
              <w:rPr>
                <w:sz w:val="56"/>
                <w:szCs w:val="144"/>
              </w:rPr>
            </w:pPr>
          </w:p>
          <w:p w:rsidR="00FF46E4" w:rsidRPr="001224D5" w:rsidRDefault="00FF46E4" w:rsidP="00FF46E4">
            <w:pPr>
              <w:jc w:val="center"/>
              <w:rPr>
                <w:sz w:val="56"/>
                <w:szCs w:val="144"/>
              </w:rPr>
            </w:pPr>
          </w:p>
          <w:p w:rsidR="001224D5" w:rsidRPr="001224D5" w:rsidRDefault="001224D5" w:rsidP="00FF46E4">
            <w:pPr>
              <w:jc w:val="center"/>
              <w:rPr>
                <w:sz w:val="56"/>
                <w:szCs w:val="144"/>
              </w:rPr>
            </w:pPr>
          </w:p>
        </w:tc>
      </w:tr>
      <w:tr w:rsidR="00FF46E4" w:rsidTr="001224D5">
        <w:trPr>
          <w:trHeight w:val="677"/>
        </w:trPr>
        <w:tc>
          <w:tcPr>
            <w:tcW w:w="8046" w:type="dxa"/>
            <w:gridSpan w:val="2"/>
            <w:vAlign w:val="center"/>
          </w:tcPr>
          <w:p w:rsidR="00FF46E4" w:rsidRDefault="00FF46E4" w:rsidP="00FF46E4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Comida y nutrición:</w:t>
            </w:r>
          </w:p>
        </w:tc>
        <w:tc>
          <w:tcPr>
            <w:tcW w:w="14030" w:type="dxa"/>
            <w:vAlign w:val="center"/>
          </w:tcPr>
          <w:p w:rsidR="00FF46E4" w:rsidRPr="001224D5" w:rsidRDefault="00FF46E4" w:rsidP="00FF46E4">
            <w:pPr>
              <w:jc w:val="center"/>
              <w:rPr>
                <w:sz w:val="56"/>
                <w:szCs w:val="144"/>
              </w:rPr>
            </w:pPr>
          </w:p>
          <w:p w:rsidR="001224D5" w:rsidRPr="001224D5" w:rsidRDefault="001224D5" w:rsidP="00FF46E4">
            <w:pPr>
              <w:jc w:val="center"/>
              <w:rPr>
                <w:sz w:val="56"/>
                <w:szCs w:val="144"/>
              </w:rPr>
            </w:pPr>
          </w:p>
          <w:p w:rsidR="00FF46E4" w:rsidRPr="001224D5" w:rsidRDefault="00FF46E4" w:rsidP="00FF46E4">
            <w:pPr>
              <w:jc w:val="center"/>
              <w:rPr>
                <w:sz w:val="56"/>
                <w:szCs w:val="144"/>
              </w:rPr>
            </w:pPr>
          </w:p>
        </w:tc>
      </w:tr>
      <w:tr w:rsidR="00FF46E4" w:rsidTr="001224D5">
        <w:trPr>
          <w:trHeight w:val="677"/>
        </w:trPr>
        <w:tc>
          <w:tcPr>
            <w:tcW w:w="8046" w:type="dxa"/>
            <w:gridSpan w:val="2"/>
            <w:vAlign w:val="center"/>
          </w:tcPr>
          <w:p w:rsidR="00FF46E4" w:rsidRDefault="00FF46E4" w:rsidP="001224D5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Agua, saneamiento e higiene:</w:t>
            </w:r>
          </w:p>
        </w:tc>
        <w:tc>
          <w:tcPr>
            <w:tcW w:w="14030" w:type="dxa"/>
            <w:vAlign w:val="center"/>
          </w:tcPr>
          <w:p w:rsidR="00FF46E4" w:rsidRPr="001224D5" w:rsidRDefault="00FF46E4" w:rsidP="00FF46E4">
            <w:pPr>
              <w:jc w:val="center"/>
              <w:rPr>
                <w:sz w:val="56"/>
                <w:szCs w:val="144"/>
              </w:rPr>
            </w:pPr>
          </w:p>
          <w:p w:rsidR="00FF46E4" w:rsidRDefault="00FF46E4" w:rsidP="00FF46E4">
            <w:pPr>
              <w:jc w:val="center"/>
              <w:rPr>
                <w:sz w:val="56"/>
                <w:szCs w:val="144"/>
              </w:rPr>
            </w:pPr>
          </w:p>
          <w:p w:rsidR="001224D5" w:rsidRPr="001224D5" w:rsidRDefault="001224D5" w:rsidP="00FF46E4">
            <w:pPr>
              <w:jc w:val="center"/>
              <w:rPr>
                <w:sz w:val="56"/>
                <w:szCs w:val="144"/>
              </w:rPr>
            </w:pPr>
          </w:p>
        </w:tc>
      </w:tr>
      <w:tr w:rsidR="00FF46E4" w:rsidTr="001224D5">
        <w:trPr>
          <w:trHeight w:val="677"/>
        </w:trPr>
        <w:tc>
          <w:tcPr>
            <w:tcW w:w="8046" w:type="dxa"/>
            <w:gridSpan w:val="2"/>
            <w:vAlign w:val="center"/>
          </w:tcPr>
          <w:p w:rsidR="00FF46E4" w:rsidRDefault="00FF46E4" w:rsidP="00FF46E4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Logística:</w:t>
            </w:r>
          </w:p>
        </w:tc>
        <w:tc>
          <w:tcPr>
            <w:tcW w:w="14030" w:type="dxa"/>
            <w:vAlign w:val="center"/>
          </w:tcPr>
          <w:p w:rsidR="00FF46E4" w:rsidRDefault="00FF46E4" w:rsidP="00FF46E4">
            <w:pPr>
              <w:jc w:val="center"/>
              <w:rPr>
                <w:sz w:val="56"/>
                <w:szCs w:val="144"/>
              </w:rPr>
            </w:pPr>
          </w:p>
          <w:p w:rsidR="001224D5" w:rsidRPr="001224D5" w:rsidRDefault="001224D5" w:rsidP="00FF46E4">
            <w:pPr>
              <w:jc w:val="center"/>
              <w:rPr>
                <w:sz w:val="56"/>
                <w:szCs w:val="144"/>
              </w:rPr>
            </w:pPr>
          </w:p>
          <w:p w:rsidR="00FF46E4" w:rsidRPr="001224D5" w:rsidRDefault="00FF46E4" w:rsidP="00FF46E4">
            <w:pPr>
              <w:jc w:val="center"/>
              <w:rPr>
                <w:sz w:val="56"/>
                <w:szCs w:val="144"/>
              </w:rPr>
            </w:pPr>
          </w:p>
        </w:tc>
      </w:tr>
    </w:tbl>
    <w:p w:rsidR="001E47DD" w:rsidRDefault="002F765E" w:rsidP="00430A84">
      <w:r>
        <w:tab/>
      </w:r>
    </w:p>
    <w:sectPr w:rsidR="001E47DD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3D" w:rsidRDefault="0017103D" w:rsidP="00C508EF">
      <w:pPr>
        <w:spacing w:after="0" w:line="240" w:lineRule="auto"/>
      </w:pPr>
      <w:r>
        <w:separator/>
      </w:r>
    </w:p>
  </w:endnote>
  <w:endnote w:type="continuationSeparator" w:id="0">
    <w:p w:rsidR="0017103D" w:rsidRDefault="0017103D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6A240E" w:rsidRPr="001552F5" w:rsidTr="006A240E">
      <w:tc>
        <w:tcPr>
          <w:tcW w:w="1101" w:type="dxa"/>
        </w:tcPr>
        <w:p w:rsidR="006A240E" w:rsidRDefault="006A240E" w:rsidP="006A240E">
          <w:pPr>
            <w:pStyle w:val="Piedepgina"/>
            <w:jc w:val="center"/>
          </w:pPr>
          <w:r>
            <w:t>12</w:t>
          </w:r>
        </w:p>
      </w:tc>
      <w:tc>
        <w:tcPr>
          <w:tcW w:w="3969" w:type="dxa"/>
        </w:tcPr>
        <w:p w:rsidR="006A240E" w:rsidRDefault="006A240E" w:rsidP="006A240E">
          <w:pPr>
            <w:pStyle w:val="Piedepgina"/>
          </w:pPr>
          <w:r>
            <w:t>Impacto humanitario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6A240E" w:rsidRDefault="006A240E" w:rsidP="006A240E">
          <w:pPr>
            <w:pStyle w:val="Piedepgina"/>
          </w:pPr>
        </w:p>
      </w:tc>
      <w:tc>
        <w:tcPr>
          <w:tcW w:w="2791" w:type="dxa"/>
          <w:shd w:val="clear" w:color="auto" w:fill="auto"/>
        </w:tcPr>
        <w:p w:rsidR="006A240E" w:rsidRPr="006A240E" w:rsidRDefault="006A240E" w:rsidP="006A240E">
          <w:pPr>
            <w:pStyle w:val="Piedepgina"/>
            <w:jc w:val="center"/>
            <w:rPr>
              <w:color w:val="BFBFBF" w:themeColor="background1" w:themeShade="BF"/>
            </w:rPr>
          </w:pPr>
          <w:r w:rsidRPr="006A240E">
            <w:rPr>
              <w:color w:val="BFBFBF" w:themeColor="background1" w:themeShade="BF"/>
            </w:rP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6A240E" w:rsidRDefault="006A240E" w:rsidP="006A240E">
          <w:pPr>
            <w:pStyle w:val="Piedepgina"/>
            <w:jc w:val="center"/>
          </w:pPr>
          <w:r>
            <w:t>COORDINACIÓN USAR</w:t>
          </w:r>
        </w:p>
      </w:tc>
      <w:tc>
        <w:tcPr>
          <w:tcW w:w="2791" w:type="dxa"/>
          <w:shd w:val="clear" w:color="auto" w:fill="BDD6EE" w:themeFill="accent1" w:themeFillTint="66"/>
        </w:tcPr>
        <w:p w:rsidR="006A240E" w:rsidRDefault="006A240E" w:rsidP="006A240E">
          <w:pPr>
            <w:pStyle w:val="Piedepgina"/>
            <w:jc w:val="center"/>
          </w:pPr>
          <w:r>
            <w:t>COORDINACIÓN SECTORIAL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6A240E" w:rsidRDefault="006A240E" w:rsidP="006A240E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6A240E" w:rsidRPr="001552F5" w:rsidRDefault="006A240E" w:rsidP="006A240E">
          <w:pPr>
            <w:pStyle w:val="Piedepgina"/>
            <w:jc w:val="center"/>
            <w:rPr>
              <w:color w:val="BFBFBF" w:themeColor="background1" w:themeShade="BF"/>
            </w:rPr>
          </w:pPr>
          <w:r w:rsidRPr="001552F5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  <w:shd w:val="clear" w:color="auto" w:fill="BDD6EE" w:themeFill="accent1" w:themeFillTint="66"/>
        </w:tcPr>
        <w:p w:rsidR="006A240E" w:rsidRPr="006A240E" w:rsidRDefault="006A240E" w:rsidP="006A240E">
          <w:pPr>
            <w:pStyle w:val="Piedepgina"/>
            <w:jc w:val="center"/>
          </w:pPr>
          <w:r w:rsidRPr="006A240E">
            <w:t>INFORMACIÓN PARA EQUIPOS</w:t>
          </w:r>
        </w:p>
      </w:tc>
      <w:tc>
        <w:tcPr>
          <w:tcW w:w="2639" w:type="dxa"/>
          <w:shd w:val="clear" w:color="auto" w:fill="auto"/>
        </w:tcPr>
        <w:p w:rsidR="006A240E" w:rsidRPr="006A240E" w:rsidRDefault="006A240E" w:rsidP="006A240E">
          <w:pPr>
            <w:pStyle w:val="Piedepgina"/>
            <w:jc w:val="center"/>
            <w:rPr>
              <w:color w:val="BFBFBF" w:themeColor="background1" w:themeShade="BF"/>
            </w:rPr>
          </w:pPr>
          <w:r w:rsidRPr="006A240E">
            <w:rPr>
              <w:color w:val="BFBFBF" w:themeColor="background1" w:themeShade="BF"/>
            </w:rPr>
            <w:t>CC PERSONAL SOLAMENTE</w:t>
          </w:r>
        </w:p>
      </w:tc>
    </w:tr>
  </w:tbl>
  <w:p w:rsidR="00FF46E4" w:rsidRPr="006A240E" w:rsidRDefault="00FF46E4" w:rsidP="006A24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3D" w:rsidRDefault="0017103D" w:rsidP="00C508EF">
      <w:pPr>
        <w:spacing w:after="0" w:line="240" w:lineRule="auto"/>
      </w:pPr>
      <w:r>
        <w:separator/>
      </w:r>
    </w:p>
  </w:footnote>
  <w:footnote w:type="continuationSeparator" w:id="0">
    <w:p w:rsidR="0017103D" w:rsidRDefault="0017103D" w:rsidP="00C5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067484"/>
    <w:rsid w:val="001224D5"/>
    <w:rsid w:val="00130A7F"/>
    <w:rsid w:val="0014776A"/>
    <w:rsid w:val="001479D3"/>
    <w:rsid w:val="0017103D"/>
    <w:rsid w:val="00186404"/>
    <w:rsid w:val="00191C25"/>
    <w:rsid w:val="001E47DD"/>
    <w:rsid w:val="00203AD6"/>
    <w:rsid w:val="002D61D5"/>
    <w:rsid w:val="002F765E"/>
    <w:rsid w:val="00337ABF"/>
    <w:rsid w:val="00357F43"/>
    <w:rsid w:val="00381A7B"/>
    <w:rsid w:val="00430A84"/>
    <w:rsid w:val="004748E7"/>
    <w:rsid w:val="00474A68"/>
    <w:rsid w:val="004A61DF"/>
    <w:rsid w:val="004C77B4"/>
    <w:rsid w:val="004E33F6"/>
    <w:rsid w:val="005E5763"/>
    <w:rsid w:val="00622EB9"/>
    <w:rsid w:val="006A240E"/>
    <w:rsid w:val="006A25AD"/>
    <w:rsid w:val="00852ECC"/>
    <w:rsid w:val="008A3F2A"/>
    <w:rsid w:val="008A5A8A"/>
    <w:rsid w:val="008B5FC2"/>
    <w:rsid w:val="008C7ED5"/>
    <w:rsid w:val="0094035B"/>
    <w:rsid w:val="00967691"/>
    <w:rsid w:val="009718B1"/>
    <w:rsid w:val="00973F63"/>
    <w:rsid w:val="00A80B95"/>
    <w:rsid w:val="00A84F60"/>
    <w:rsid w:val="00AD16CA"/>
    <w:rsid w:val="00B97E6B"/>
    <w:rsid w:val="00C403B8"/>
    <w:rsid w:val="00C508EF"/>
    <w:rsid w:val="00D304CB"/>
    <w:rsid w:val="00D54327"/>
    <w:rsid w:val="00DC31AE"/>
    <w:rsid w:val="00E63F6B"/>
    <w:rsid w:val="00E756E7"/>
    <w:rsid w:val="00E86784"/>
    <w:rsid w:val="00EA2018"/>
    <w:rsid w:val="00EB2FE7"/>
    <w:rsid w:val="00EC12E9"/>
    <w:rsid w:val="00FA08E5"/>
    <w:rsid w:val="00FF2136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675F81-BFB3-4A7C-9DBD-FC832BBE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cp:lastPrinted>2016-08-29T03:22:00Z</cp:lastPrinted>
  <dcterms:created xsi:type="dcterms:W3CDTF">2020-06-04T04:14:00Z</dcterms:created>
  <dcterms:modified xsi:type="dcterms:W3CDTF">2020-06-04T04:14:00Z</dcterms:modified>
</cp:coreProperties>
</file>